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21" w:rsidRPr="00695D86" w:rsidRDefault="00E60E1F">
      <w:pPr>
        <w:rPr>
          <w:rFonts w:ascii="Sylfaen" w:hAnsi="Sylfaen"/>
          <w:b/>
          <w:lang w:val="ka-GE"/>
        </w:rPr>
      </w:pPr>
      <w:r w:rsidRPr="00695D86">
        <w:rPr>
          <w:rFonts w:ascii="Sylfaen" w:hAnsi="Sylfaen"/>
          <w:b/>
          <w:lang w:val="ka-GE"/>
        </w:rPr>
        <w:t xml:space="preserve">საგარეჯოს მუნიციპალიტეტის </w:t>
      </w:r>
      <w:r w:rsidR="00007FB9">
        <w:rPr>
          <w:rFonts w:ascii="Sylfaen" w:hAnsi="Sylfaen"/>
          <w:b/>
          <w:lang w:val="ka-GE"/>
        </w:rPr>
        <w:t>202</w:t>
      </w:r>
      <w:r w:rsidR="00B051A9">
        <w:rPr>
          <w:rFonts w:ascii="Sylfaen" w:hAnsi="Sylfaen"/>
          <w:b/>
          <w:lang w:val="ka-GE"/>
        </w:rPr>
        <w:t>3</w:t>
      </w:r>
      <w:r w:rsidRPr="00695D86">
        <w:rPr>
          <w:rFonts w:ascii="Sylfaen" w:hAnsi="Sylfaen"/>
          <w:b/>
          <w:lang w:val="ka-GE"/>
        </w:rPr>
        <w:t xml:space="preserve"> წლის ბიუჯეტის შესრულების </w:t>
      </w:r>
      <w:r w:rsidR="008E5631">
        <w:rPr>
          <w:rFonts w:ascii="Sylfaen" w:hAnsi="Sylfaen"/>
          <w:b/>
          <w:lang w:val="ka-GE"/>
        </w:rPr>
        <w:t xml:space="preserve">ანგარიშის </w:t>
      </w:r>
      <w:r w:rsidR="00695D86" w:rsidRPr="00695D86">
        <w:rPr>
          <w:rFonts w:ascii="Sylfaen" w:hAnsi="Sylfaen"/>
          <w:b/>
        </w:rPr>
        <w:t xml:space="preserve">III </w:t>
      </w:r>
      <w:r w:rsidR="00695D86" w:rsidRPr="00695D86">
        <w:rPr>
          <w:rFonts w:ascii="Sylfaen" w:hAnsi="Sylfaen"/>
          <w:b/>
          <w:lang w:val="ka-GE"/>
        </w:rPr>
        <w:t>თავი</w:t>
      </w:r>
    </w:p>
    <w:p w:rsidR="009C6ECE" w:rsidRPr="00695D86" w:rsidRDefault="00695D86">
      <w:pPr>
        <w:rPr>
          <w:rFonts w:ascii="Sylfaen" w:hAnsi="Sylfaen"/>
          <w:lang w:val="ka-GE"/>
        </w:rPr>
      </w:pPr>
      <w:r w:rsidRPr="00695D86">
        <w:rPr>
          <w:rFonts w:ascii="Sylfaen" w:hAnsi="Sylfaen"/>
          <w:b/>
          <w:lang w:val="ka-GE"/>
        </w:rPr>
        <w:t>პროგრამული ბიუჯეტის შესრულების დანართი</w:t>
      </w:r>
    </w:p>
    <w:p w:rsidR="009C6ECE" w:rsidRPr="008F501E" w:rsidRDefault="009C6ECE" w:rsidP="009C6ECE">
      <w:pPr>
        <w:pStyle w:val="Heading2"/>
      </w:pPr>
      <w:bookmarkStart w:id="0" w:name="_Toc531478061"/>
      <w:bookmarkStart w:id="1" w:name="_Toc26872160"/>
      <w:r w:rsidRPr="008F501E">
        <w:rPr>
          <w:rFonts w:ascii="Sylfaen" w:hAnsi="Sylfaen" w:cs="Sylfaen"/>
        </w:rPr>
        <w:t>ინფრასტრუქტურის</w:t>
      </w:r>
      <w:r w:rsidRPr="008F501E">
        <w:t xml:space="preserve"> </w:t>
      </w:r>
      <w:r w:rsidRPr="008F501E">
        <w:rPr>
          <w:rFonts w:ascii="Sylfaen" w:hAnsi="Sylfaen" w:cs="Sylfaen"/>
        </w:rPr>
        <w:t>განვითარება</w:t>
      </w:r>
      <w:bookmarkEnd w:id="0"/>
      <w:bookmarkEnd w:id="1"/>
      <w:r w:rsidRPr="008F501E">
        <w:t xml:space="preserve"> </w:t>
      </w:r>
    </w:p>
    <w:p w:rsidR="003D4FB5" w:rsidRDefault="003D4FB5" w:rsidP="003D4FB5">
      <w:pPr>
        <w:tabs>
          <w:tab w:val="left" w:pos="270"/>
          <w:tab w:val="left" w:pos="360"/>
        </w:tabs>
        <w:jc w:val="both"/>
        <w:rPr>
          <w:rFonts w:ascii="Sylfaen" w:hAnsi="Sylfaen"/>
          <w:lang w:val="ka-GE"/>
        </w:rPr>
      </w:pPr>
      <w:r>
        <w:rPr>
          <w:rFonts w:ascii="Sylfaen" w:hAnsi="Sylfaen"/>
          <w:lang w:val="ka-GE"/>
        </w:rPr>
        <w:t xml:space="preserve">   </w:t>
      </w:r>
    </w:p>
    <w:p w:rsidR="000B3F07" w:rsidRPr="006A69F2" w:rsidRDefault="003D4FB5" w:rsidP="003D4FB5">
      <w:pPr>
        <w:tabs>
          <w:tab w:val="left" w:pos="270"/>
          <w:tab w:val="left" w:pos="360"/>
        </w:tabs>
        <w:jc w:val="both"/>
        <w:rPr>
          <w:rFonts w:ascii="Sylfaen" w:hAnsi="Sylfaen"/>
        </w:rPr>
      </w:pPr>
      <w:r>
        <w:rPr>
          <w:rFonts w:ascii="Sylfaen" w:hAnsi="Sylfaen"/>
        </w:rPr>
        <w:t xml:space="preserve">     </w:t>
      </w:r>
      <w:r w:rsidR="009C6ECE" w:rsidRPr="003E2911">
        <w:rPr>
          <w:rFonts w:ascii="Sylfaen" w:hAnsi="Sylfaen"/>
          <w:lang w:val="ka-GE"/>
        </w:rPr>
        <w:t xml:space="preserve">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009C6ECE" w:rsidRPr="001615D5">
        <w:rPr>
          <w:rFonts w:ascii="Sylfaen" w:hAnsi="Sylfaen"/>
          <w:lang w:val="ka-GE"/>
        </w:rPr>
        <w:t xml:space="preserve">პრიორიტეტის ფარგლებში </w:t>
      </w:r>
      <w:r w:rsidR="009C6ECE">
        <w:rPr>
          <w:rFonts w:ascii="Sylfaen" w:hAnsi="Sylfaen"/>
          <w:lang w:val="ka-GE"/>
        </w:rPr>
        <w:t>გრძელდება</w:t>
      </w:r>
      <w:r w:rsidR="009C6ECE" w:rsidRPr="001615D5">
        <w:rPr>
          <w:rFonts w:ascii="Sylfaen" w:hAnsi="Sylfaen"/>
          <w:lang w:val="ka-GE"/>
        </w:rPr>
        <w:t xml:space="preserve"> </w:t>
      </w:r>
      <w:r w:rsidR="009C6ECE">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009C6ECE" w:rsidRPr="003E2911">
        <w:rPr>
          <w:rFonts w:ascii="Sylfaen" w:hAnsi="Sylfaen"/>
          <w:lang w:val="ka-GE"/>
        </w:rPr>
        <w:t>პრიორიტეტის ფარგლებში ხორციელდება</w:t>
      </w:r>
      <w:r w:rsidR="009C6ECE">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009C6ECE"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9355" w:type="dxa"/>
        <w:tblLayout w:type="fixed"/>
        <w:tblLook w:val="04A0" w:firstRow="1" w:lastRow="0" w:firstColumn="1" w:lastColumn="0" w:noHBand="0" w:noVBand="1"/>
      </w:tblPr>
      <w:tblGrid>
        <w:gridCol w:w="1222"/>
        <w:gridCol w:w="3993"/>
        <w:gridCol w:w="1440"/>
        <w:gridCol w:w="1350"/>
        <w:gridCol w:w="1350"/>
      </w:tblGrid>
      <w:tr w:rsidR="002A2E75" w:rsidRPr="00F02738"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A2E75" w:rsidRPr="00007FB9" w:rsidRDefault="002A2E75" w:rsidP="002A2E75">
            <w:pPr>
              <w:spacing w:after="0" w:line="240" w:lineRule="auto"/>
              <w:jc w:val="center"/>
              <w:rPr>
                <w:rFonts w:ascii="Arial CYR" w:eastAsia="Times New Roman" w:hAnsi="Arial CYR" w:cs="Arial CYR"/>
                <w:b/>
                <w:bCs/>
                <w:sz w:val="18"/>
                <w:szCs w:val="18"/>
              </w:rPr>
            </w:pPr>
            <w:r w:rsidRPr="00007FB9">
              <w:rPr>
                <w:rFonts w:ascii="Sylfaen" w:eastAsia="Times New Roman" w:hAnsi="Sylfaen" w:cs="Sylfaen"/>
                <w:b/>
                <w:bCs/>
                <w:sz w:val="18"/>
                <w:szCs w:val="18"/>
              </w:rPr>
              <w:t>პროგრამული</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კოდი</w:t>
            </w:r>
            <w:r w:rsidRPr="00007FB9">
              <w:rPr>
                <w:rFonts w:ascii="Arial CYR" w:eastAsia="Times New Roman" w:hAnsi="Arial CYR" w:cs="Arial CYR"/>
                <w:b/>
                <w:bCs/>
                <w:sz w:val="18"/>
                <w:szCs w:val="18"/>
              </w:rPr>
              <w:t xml:space="preserve"> </w:t>
            </w:r>
          </w:p>
        </w:tc>
        <w:tc>
          <w:tcPr>
            <w:tcW w:w="3993"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2A2E75">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პრიორიტეტი</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პროგრამა</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ქვეპროგრამა</w:t>
            </w:r>
            <w:r w:rsidRPr="00007FB9">
              <w:rPr>
                <w:rFonts w:ascii="Arial CYR" w:eastAsia="Times New Roman" w:hAnsi="Arial CYR" w:cs="Arial CYR"/>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B051A9">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00EA2FE1" w:rsidRPr="00007FB9">
              <w:rPr>
                <w:rFonts w:eastAsia="Times New Roman" w:cs="Arial CYR"/>
                <w:b/>
                <w:bCs/>
                <w:sz w:val="18"/>
                <w:szCs w:val="18"/>
                <w:lang w:val="ka-GE"/>
              </w:rPr>
              <w:t>202</w:t>
            </w:r>
            <w:r w:rsidR="00B051A9">
              <w:rPr>
                <w:rFonts w:eastAsia="Times New Roman" w:cs="Arial CYR"/>
                <w:b/>
                <w:bCs/>
                <w:sz w:val="18"/>
                <w:szCs w:val="18"/>
                <w:lang w:val="ka-GE"/>
              </w:rPr>
              <w:t>3</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წლის</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გეგმა</w:t>
            </w:r>
            <w:r w:rsidRPr="00007FB9">
              <w:rPr>
                <w:rFonts w:ascii="Arial CYR" w:eastAsia="Times New Roman" w:hAnsi="Arial CYR" w:cs="Arial CYR"/>
                <w:b/>
                <w:bCs/>
                <w:sz w:val="18"/>
                <w:szCs w:val="18"/>
              </w:rPr>
              <w:t xml:space="preserve">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2A2E75" w:rsidRPr="00007FB9" w:rsidRDefault="002A2E75" w:rsidP="00B051A9">
            <w:pPr>
              <w:spacing w:after="0" w:line="240" w:lineRule="auto"/>
              <w:jc w:val="center"/>
              <w:rPr>
                <w:rFonts w:ascii="Arial CYR" w:eastAsia="Times New Roman" w:hAnsi="Arial CYR" w:cs="Arial CYR"/>
                <w:b/>
                <w:bCs/>
                <w:sz w:val="18"/>
                <w:szCs w:val="18"/>
              </w:rPr>
            </w:pPr>
            <w:r w:rsidRPr="00007FB9">
              <w:rPr>
                <w:rFonts w:ascii="Arial CYR" w:eastAsia="Times New Roman" w:hAnsi="Arial CYR" w:cs="Arial CYR"/>
                <w:b/>
                <w:bCs/>
                <w:sz w:val="18"/>
                <w:szCs w:val="18"/>
              </w:rPr>
              <w:t xml:space="preserve"> </w:t>
            </w:r>
            <w:r w:rsidR="00EA2FE1" w:rsidRPr="00007FB9">
              <w:rPr>
                <w:rFonts w:eastAsia="Times New Roman" w:cs="Arial CYR"/>
                <w:b/>
                <w:bCs/>
                <w:sz w:val="18"/>
                <w:szCs w:val="18"/>
                <w:lang w:val="ka-GE"/>
              </w:rPr>
              <w:t>202</w:t>
            </w:r>
            <w:r w:rsidR="00B051A9">
              <w:rPr>
                <w:rFonts w:eastAsia="Times New Roman" w:cs="Arial CYR"/>
                <w:b/>
                <w:bCs/>
                <w:sz w:val="18"/>
                <w:szCs w:val="18"/>
                <w:lang w:val="ka-GE"/>
              </w:rPr>
              <w:t>3</w:t>
            </w:r>
            <w:r w:rsidR="00EA2FE1" w:rsidRPr="00007FB9">
              <w:rPr>
                <w:rFonts w:eastAsia="Times New Roman" w:cs="Arial CYR"/>
                <w:b/>
                <w:bCs/>
                <w:sz w:val="18"/>
                <w:szCs w:val="18"/>
                <w:lang w:val="ka-GE"/>
              </w:rPr>
              <w:t xml:space="preserve"> </w:t>
            </w:r>
            <w:r w:rsidRPr="00007FB9">
              <w:rPr>
                <w:rFonts w:ascii="Sylfaen" w:eastAsia="Times New Roman" w:hAnsi="Sylfaen" w:cs="Sylfaen"/>
                <w:b/>
                <w:bCs/>
                <w:sz w:val="18"/>
                <w:szCs w:val="18"/>
              </w:rPr>
              <w:t>წლის</w:t>
            </w:r>
            <w:r w:rsidRPr="00007FB9">
              <w:rPr>
                <w:rFonts w:ascii="Arial CYR" w:eastAsia="Times New Roman" w:hAnsi="Arial CYR" w:cs="Arial CYR"/>
                <w:b/>
                <w:bCs/>
                <w:sz w:val="18"/>
                <w:szCs w:val="18"/>
              </w:rPr>
              <w:t xml:space="preserve"> </w:t>
            </w:r>
            <w:r w:rsidRPr="00007FB9">
              <w:rPr>
                <w:rFonts w:ascii="Sylfaen" w:eastAsia="Times New Roman" w:hAnsi="Sylfaen" w:cs="Sylfaen"/>
                <w:b/>
                <w:bCs/>
                <w:sz w:val="18"/>
                <w:szCs w:val="18"/>
              </w:rPr>
              <w:t>ფაქტი</w:t>
            </w:r>
            <w:r w:rsidRPr="00007FB9">
              <w:rPr>
                <w:rFonts w:ascii="Arial CYR" w:eastAsia="Times New Roman" w:hAnsi="Arial CYR" w:cs="Arial CYR"/>
                <w:b/>
                <w:bCs/>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2A2E75" w:rsidRPr="00007FB9" w:rsidRDefault="002A2E75" w:rsidP="002A2E75">
            <w:pPr>
              <w:jc w:val="center"/>
              <w:rPr>
                <w:rFonts w:ascii="Arial CYR" w:hAnsi="Arial CYR" w:cs="Arial CYR"/>
                <w:b/>
                <w:bCs/>
                <w:sz w:val="18"/>
                <w:szCs w:val="18"/>
              </w:rPr>
            </w:pPr>
            <w:r w:rsidRPr="00007FB9">
              <w:rPr>
                <w:rFonts w:ascii="Arial CYR" w:hAnsi="Arial CYR" w:cs="Arial CYR"/>
                <w:b/>
                <w:bCs/>
                <w:sz w:val="18"/>
                <w:szCs w:val="18"/>
              </w:rPr>
              <w:t xml:space="preserve"> </w:t>
            </w:r>
            <w:r w:rsidRPr="00007FB9">
              <w:rPr>
                <w:rFonts w:ascii="Sylfaen" w:hAnsi="Sylfaen" w:cs="Sylfaen"/>
                <w:b/>
                <w:bCs/>
                <w:sz w:val="18"/>
                <w:szCs w:val="18"/>
              </w:rPr>
              <w:t>შესრულების</w:t>
            </w:r>
            <w:r w:rsidRPr="00007FB9">
              <w:rPr>
                <w:rFonts w:ascii="Arial CYR" w:hAnsi="Arial CYR" w:cs="Arial CYR"/>
                <w:b/>
                <w:bCs/>
                <w:sz w:val="18"/>
                <w:szCs w:val="18"/>
              </w:rPr>
              <w:t xml:space="preserve"> % </w:t>
            </w:r>
          </w:p>
        </w:tc>
      </w:tr>
      <w:tr w:rsidR="00B051A9" w:rsidRPr="00FC179A"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b/>
                <w:bCs/>
                <w:color w:val="000000"/>
                <w:sz w:val="18"/>
                <w:szCs w:val="18"/>
                <w:lang w:val="ru-RU" w:eastAsia="ru-RU"/>
              </w:rPr>
            </w:pPr>
            <w:r w:rsidRPr="00007FB9">
              <w:rPr>
                <w:rFonts w:ascii="Sylfaen" w:hAnsi="Sylfaen" w:cs="Calibri"/>
                <w:b/>
                <w:bCs/>
                <w:color w:val="000000"/>
                <w:sz w:val="18"/>
                <w:szCs w:val="18"/>
              </w:rPr>
              <w:t>02 00</w:t>
            </w:r>
          </w:p>
        </w:tc>
        <w:tc>
          <w:tcPr>
            <w:tcW w:w="3993" w:type="dxa"/>
            <w:tcBorders>
              <w:top w:val="nil"/>
              <w:left w:val="nil"/>
              <w:bottom w:val="single" w:sz="4" w:space="0" w:color="auto"/>
              <w:right w:val="single" w:sz="4" w:space="0" w:color="auto"/>
            </w:tcBorders>
            <w:shd w:val="clear" w:color="000000" w:fill="FFFFFF"/>
            <w:vAlign w:val="center"/>
            <w:hideMark/>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34083.764</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24376.387</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72</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w:t>
            </w:r>
          </w:p>
        </w:tc>
        <w:tc>
          <w:tcPr>
            <w:tcW w:w="3993" w:type="dxa"/>
            <w:tcBorders>
              <w:top w:val="nil"/>
              <w:left w:val="nil"/>
              <w:bottom w:val="single" w:sz="4" w:space="0" w:color="auto"/>
              <w:right w:val="single" w:sz="4" w:space="0" w:color="auto"/>
            </w:tcBorders>
            <w:shd w:val="clear" w:color="000000" w:fill="FFFFFF"/>
            <w:vAlign w:val="center"/>
            <w:hideMark/>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საგზაო ინფრასტრუქტურის განვითარება</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17144.785</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11046.220</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64</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02 01 0 1</w:t>
            </w:r>
          </w:p>
        </w:tc>
        <w:tc>
          <w:tcPr>
            <w:tcW w:w="3993" w:type="dxa"/>
            <w:tcBorders>
              <w:top w:val="nil"/>
              <w:left w:val="nil"/>
              <w:bottom w:val="single" w:sz="4" w:space="0" w:color="auto"/>
              <w:right w:val="single" w:sz="4" w:space="0" w:color="auto"/>
            </w:tcBorders>
            <w:shd w:val="clear" w:color="000000" w:fill="FFFFFF"/>
            <w:vAlign w:val="bottom"/>
            <w:hideMark/>
          </w:tcPr>
          <w:p w:rsidR="00B051A9" w:rsidRPr="00007FB9" w:rsidRDefault="00B051A9" w:rsidP="00B051A9">
            <w:pPr>
              <w:ind w:firstLineChars="300" w:firstLine="540"/>
              <w:rPr>
                <w:rFonts w:ascii="Sylfaen" w:hAnsi="Sylfaen" w:cs="Calibri"/>
                <w:bCs/>
                <w:sz w:val="18"/>
                <w:szCs w:val="18"/>
              </w:rPr>
            </w:pPr>
            <w:r w:rsidRPr="00007FB9">
              <w:rPr>
                <w:rFonts w:ascii="Sylfaen" w:hAnsi="Sylfaen" w:cs="Calibri"/>
                <w:bCs/>
                <w:sz w:val="18"/>
                <w:szCs w:val="18"/>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3170.041</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2200.362</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69</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02 01 0 1 01</w:t>
            </w:r>
          </w:p>
        </w:tc>
        <w:tc>
          <w:tcPr>
            <w:tcW w:w="3993" w:type="dxa"/>
            <w:tcBorders>
              <w:top w:val="nil"/>
              <w:left w:val="nil"/>
              <w:bottom w:val="single" w:sz="4" w:space="0" w:color="auto"/>
              <w:right w:val="single" w:sz="4" w:space="0" w:color="auto"/>
            </w:tcBorders>
            <w:shd w:val="clear" w:color="000000" w:fill="FFFFFF"/>
            <w:vAlign w:val="bottom"/>
            <w:hideMark/>
          </w:tcPr>
          <w:p w:rsidR="00B051A9" w:rsidRPr="00007FB9" w:rsidRDefault="00B051A9" w:rsidP="00B051A9">
            <w:pPr>
              <w:ind w:firstLineChars="300" w:firstLine="540"/>
              <w:rPr>
                <w:rFonts w:ascii="Sylfaen" w:hAnsi="Sylfaen" w:cs="Calibri"/>
                <w:bCs/>
                <w:sz w:val="18"/>
                <w:szCs w:val="18"/>
              </w:rPr>
            </w:pPr>
            <w:r w:rsidRPr="00007FB9">
              <w:rPr>
                <w:rFonts w:ascii="Sylfaen" w:hAnsi="Sylfaen" w:cs="Calibri"/>
                <w:bCs/>
                <w:sz w:val="18"/>
                <w:szCs w:val="18"/>
              </w:rPr>
              <w:t>გზების მიმდინარე შეკეთება</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2688.041</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1724.519</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64</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02 01 01 02</w:t>
            </w:r>
          </w:p>
        </w:tc>
        <w:tc>
          <w:tcPr>
            <w:tcW w:w="3993" w:type="dxa"/>
            <w:tcBorders>
              <w:top w:val="nil"/>
              <w:left w:val="nil"/>
              <w:bottom w:val="single" w:sz="4" w:space="0" w:color="auto"/>
              <w:right w:val="single" w:sz="4" w:space="0" w:color="auto"/>
            </w:tcBorders>
            <w:shd w:val="clear" w:color="000000" w:fill="FFFFFF"/>
            <w:vAlign w:val="center"/>
            <w:hideMark/>
          </w:tcPr>
          <w:p w:rsidR="00B051A9" w:rsidRPr="00007FB9" w:rsidRDefault="00B051A9" w:rsidP="00B051A9">
            <w:pPr>
              <w:rPr>
                <w:rFonts w:ascii="Sylfaen" w:hAnsi="Sylfaen" w:cs="Calibri"/>
                <w:bCs/>
                <w:sz w:val="18"/>
                <w:szCs w:val="18"/>
              </w:rPr>
            </w:pPr>
            <w:r w:rsidRPr="00007FB9">
              <w:rPr>
                <w:rFonts w:ascii="Sylfaen" w:hAnsi="Sylfaen" w:cs="Calibri"/>
                <w:bCs/>
                <w:sz w:val="18"/>
                <w:szCs w:val="18"/>
              </w:rPr>
              <w:t>შ.პ.ს. საგარეჯო</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482.000</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475.843</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99</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02 01 02</w:t>
            </w:r>
          </w:p>
        </w:tc>
        <w:tc>
          <w:tcPr>
            <w:tcW w:w="3993" w:type="dxa"/>
            <w:tcBorders>
              <w:top w:val="nil"/>
              <w:left w:val="nil"/>
              <w:bottom w:val="single" w:sz="4" w:space="0" w:color="auto"/>
              <w:right w:val="single" w:sz="4" w:space="0" w:color="auto"/>
            </w:tcBorders>
            <w:shd w:val="clear" w:color="000000" w:fill="FFFFFF"/>
            <w:vAlign w:val="center"/>
            <w:hideMark/>
          </w:tcPr>
          <w:p w:rsidR="00B051A9" w:rsidRPr="00007FB9" w:rsidRDefault="00B051A9" w:rsidP="00B051A9">
            <w:pPr>
              <w:rPr>
                <w:rFonts w:ascii="Sylfaen" w:hAnsi="Sylfaen" w:cs="Calibri"/>
                <w:bCs/>
                <w:sz w:val="18"/>
                <w:szCs w:val="18"/>
              </w:rPr>
            </w:pPr>
            <w:r w:rsidRPr="00007FB9">
              <w:rPr>
                <w:rFonts w:ascii="Sylfaen" w:hAnsi="Sylfaen" w:cs="Calibri"/>
                <w:bCs/>
                <w:sz w:val="18"/>
                <w:szCs w:val="18"/>
              </w:rPr>
              <w:t>ახალი გზების მშენებლობა</w:t>
            </w:r>
          </w:p>
        </w:tc>
        <w:tc>
          <w:tcPr>
            <w:tcW w:w="144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13855.244</w:t>
            </w:r>
          </w:p>
        </w:tc>
        <w:tc>
          <w:tcPr>
            <w:tcW w:w="1350" w:type="dxa"/>
            <w:tcBorders>
              <w:top w:val="nil"/>
              <w:left w:val="nil"/>
              <w:bottom w:val="single" w:sz="4" w:space="0" w:color="auto"/>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8766.482</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63</w:t>
            </w:r>
          </w:p>
        </w:tc>
      </w:tr>
      <w:tr w:rsidR="00B051A9" w:rsidRPr="00F02738" w:rsidTr="00AC170B">
        <w:trPr>
          <w:trHeight w:val="300"/>
        </w:trPr>
        <w:tc>
          <w:tcPr>
            <w:tcW w:w="1222" w:type="dxa"/>
            <w:tcBorders>
              <w:top w:val="nil"/>
              <w:left w:val="single" w:sz="4" w:space="0" w:color="auto"/>
              <w:bottom w:val="nil"/>
              <w:right w:val="single" w:sz="4" w:space="0" w:color="auto"/>
            </w:tcBorders>
            <w:shd w:val="clear" w:color="000000" w:fill="FFFFFF"/>
            <w:vAlign w:val="center"/>
            <w:hideMark/>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02 01 03</w:t>
            </w:r>
          </w:p>
        </w:tc>
        <w:tc>
          <w:tcPr>
            <w:tcW w:w="3993" w:type="dxa"/>
            <w:tcBorders>
              <w:top w:val="nil"/>
              <w:left w:val="nil"/>
              <w:bottom w:val="nil"/>
              <w:right w:val="single" w:sz="4" w:space="0" w:color="auto"/>
            </w:tcBorders>
            <w:shd w:val="clear" w:color="000000" w:fill="FFFFFF"/>
            <w:vAlign w:val="center"/>
            <w:hideMark/>
          </w:tcPr>
          <w:p w:rsidR="00B051A9" w:rsidRPr="00007FB9" w:rsidRDefault="00B051A9" w:rsidP="00B051A9">
            <w:pPr>
              <w:rPr>
                <w:rFonts w:ascii="Sylfaen" w:hAnsi="Sylfaen" w:cs="Calibri"/>
                <w:bCs/>
                <w:sz w:val="18"/>
                <w:szCs w:val="18"/>
              </w:rPr>
            </w:pPr>
            <w:r w:rsidRPr="00007FB9">
              <w:rPr>
                <w:rFonts w:ascii="Sylfaen" w:hAnsi="Sylfaen" w:cs="Calibri"/>
                <w:bCs/>
                <w:sz w:val="18"/>
                <w:szCs w:val="18"/>
              </w:rPr>
              <w:t>საგზაო ნიშნები და უსაფრთხოება</w:t>
            </w:r>
          </w:p>
        </w:tc>
        <w:tc>
          <w:tcPr>
            <w:tcW w:w="1440" w:type="dxa"/>
            <w:tcBorders>
              <w:top w:val="nil"/>
              <w:left w:val="nil"/>
              <w:bottom w:val="nil"/>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119.500</w:t>
            </w:r>
          </w:p>
        </w:tc>
        <w:tc>
          <w:tcPr>
            <w:tcW w:w="1350" w:type="dxa"/>
            <w:tcBorders>
              <w:top w:val="nil"/>
              <w:left w:val="nil"/>
              <w:bottom w:val="nil"/>
              <w:right w:val="single" w:sz="4" w:space="0" w:color="auto"/>
            </w:tcBorders>
            <w:shd w:val="clear" w:color="000000" w:fill="FFFFFF"/>
            <w:vAlign w:val="center"/>
            <w:hideMark/>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79.375</w:t>
            </w:r>
          </w:p>
        </w:tc>
        <w:tc>
          <w:tcPr>
            <w:tcW w:w="1350" w:type="dxa"/>
            <w:tcBorders>
              <w:top w:val="nil"/>
              <w:left w:val="single" w:sz="4" w:space="0" w:color="auto"/>
              <w:bottom w:val="nil"/>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66</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წყლის სისტემების განვითარება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5949.793</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5099.035</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86</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02 02 01</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Cs/>
                <w:sz w:val="18"/>
                <w:szCs w:val="18"/>
              </w:rPr>
            </w:pPr>
            <w:r w:rsidRPr="00007FB9">
              <w:rPr>
                <w:rFonts w:ascii="Sylfaen" w:hAnsi="Sylfaen" w:cs="Calibri"/>
                <w:bCs/>
                <w:sz w:val="18"/>
                <w:szCs w:val="18"/>
              </w:rPr>
              <w:t>სასმელი წყლის სისტემის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5157.793</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4339.785</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84</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02 02 02</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Cs/>
                <w:sz w:val="18"/>
                <w:szCs w:val="18"/>
              </w:rPr>
            </w:pPr>
            <w:r w:rsidRPr="00007FB9">
              <w:rPr>
                <w:rFonts w:ascii="Sylfaen" w:hAnsi="Sylfaen" w:cs="Calibri"/>
                <w:bCs/>
                <w:sz w:val="18"/>
                <w:szCs w:val="18"/>
              </w:rPr>
              <w:t>სასმელი წყლის სისტემის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792.000</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759.249</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96</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გარე განთება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1839.811</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1647.637</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90</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02 03 01</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Cs/>
                <w:sz w:val="18"/>
                <w:szCs w:val="18"/>
              </w:rPr>
            </w:pPr>
            <w:r w:rsidRPr="00007FB9">
              <w:rPr>
                <w:rFonts w:ascii="Sylfaen" w:hAnsi="Sylfaen" w:cs="Calibri"/>
                <w:bCs/>
                <w:sz w:val="18"/>
                <w:szCs w:val="18"/>
              </w:rPr>
              <w:t>გარე განათების ქსელის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1613.400</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1573.262</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98</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02 03 02</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Cs/>
                <w:sz w:val="18"/>
                <w:szCs w:val="18"/>
              </w:rPr>
            </w:pPr>
            <w:r w:rsidRPr="00007FB9">
              <w:rPr>
                <w:rFonts w:ascii="Sylfaen" w:hAnsi="Sylfaen" w:cs="Calibri"/>
                <w:bCs/>
                <w:sz w:val="18"/>
                <w:szCs w:val="18"/>
              </w:rPr>
              <w:t>გარე განათების ახალი წერტილების მოწყობა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226.411</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74.375</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33</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02 04</w:t>
            </w:r>
          </w:p>
        </w:tc>
        <w:tc>
          <w:tcPr>
            <w:tcW w:w="3993" w:type="dxa"/>
            <w:tcBorders>
              <w:top w:val="nil"/>
              <w:left w:val="nil"/>
              <w:bottom w:val="single" w:sz="4" w:space="0" w:color="auto"/>
              <w:right w:val="single" w:sz="4" w:space="0" w:color="auto"/>
            </w:tcBorders>
            <w:shd w:val="clear" w:color="000000" w:fill="FFFFFF"/>
          </w:tcPr>
          <w:p w:rsidR="00B051A9" w:rsidRPr="00007FB9" w:rsidRDefault="00B051A9" w:rsidP="00B051A9">
            <w:pPr>
              <w:ind w:firstLineChars="100" w:firstLine="180"/>
              <w:rPr>
                <w:rFonts w:ascii="Sylfaen" w:hAnsi="Sylfaen" w:cs="Calibri"/>
                <w:color w:val="000000"/>
                <w:sz w:val="18"/>
                <w:szCs w:val="18"/>
              </w:rPr>
            </w:pPr>
            <w:r w:rsidRPr="00007FB9">
              <w:rPr>
                <w:rFonts w:ascii="Sylfaen" w:hAnsi="Sylfaen" w:cs="Calibri"/>
                <w:b/>
                <w:bCs/>
                <w:color w:val="000000"/>
                <w:sz w:val="18"/>
                <w:szCs w:val="18"/>
              </w:rPr>
              <w:t>ავარიული შენობების და სახლების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5143.829</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3651.215</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71</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კეთილმოწყობა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1152.209</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555.680</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48</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02 05 01</w:t>
            </w:r>
          </w:p>
        </w:tc>
        <w:tc>
          <w:tcPr>
            <w:tcW w:w="3993" w:type="dxa"/>
            <w:tcBorders>
              <w:top w:val="nil"/>
              <w:left w:val="nil"/>
              <w:bottom w:val="single" w:sz="4" w:space="0" w:color="auto"/>
              <w:right w:val="single" w:sz="4" w:space="0" w:color="auto"/>
            </w:tcBorders>
            <w:shd w:val="clear" w:color="000000" w:fill="FFFFFF"/>
          </w:tcPr>
          <w:p w:rsidR="00B051A9" w:rsidRPr="00007FB9" w:rsidRDefault="00B051A9" w:rsidP="00B051A9">
            <w:pPr>
              <w:ind w:firstLineChars="100" w:firstLine="180"/>
              <w:rPr>
                <w:rFonts w:ascii="Sylfaen" w:hAnsi="Sylfaen" w:cs="Calibri"/>
                <w:color w:val="000000"/>
                <w:sz w:val="18"/>
                <w:szCs w:val="18"/>
              </w:rPr>
            </w:pPr>
            <w:r w:rsidRPr="00007FB9">
              <w:rPr>
                <w:rFonts w:ascii="Sylfaen" w:hAnsi="Sylfaen" w:cs="Calibri"/>
                <w:bCs/>
                <w:color w:val="000000"/>
                <w:sz w:val="18"/>
                <w:szCs w:val="18"/>
              </w:rPr>
              <w:t>საზოგადოებრივი სივრცეების მოწყობა-რეაბილიტაცია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1057.817</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555.680</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53</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02 05 02</w:t>
            </w:r>
          </w:p>
        </w:tc>
        <w:tc>
          <w:tcPr>
            <w:tcW w:w="3993" w:type="dxa"/>
            <w:tcBorders>
              <w:top w:val="nil"/>
              <w:left w:val="nil"/>
              <w:bottom w:val="single" w:sz="4" w:space="0" w:color="auto"/>
              <w:right w:val="single" w:sz="4" w:space="0" w:color="auto"/>
            </w:tcBorders>
            <w:shd w:val="clear" w:color="000000" w:fill="FFFFFF"/>
          </w:tcPr>
          <w:p w:rsidR="00B051A9" w:rsidRPr="00007FB9" w:rsidRDefault="00B051A9" w:rsidP="00B051A9">
            <w:pPr>
              <w:ind w:firstLineChars="100" w:firstLine="180"/>
              <w:rPr>
                <w:rFonts w:ascii="Sylfaen" w:hAnsi="Sylfaen" w:cs="Calibri"/>
                <w:color w:val="000000"/>
                <w:sz w:val="18"/>
                <w:szCs w:val="18"/>
              </w:rPr>
            </w:pPr>
            <w:r w:rsidRPr="00007FB9">
              <w:rPr>
                <w:rFonts w:ascii="Sylfaen" w:hAnsi="Sylfaen" w:cs="Calibri"/>
                <w:bCs/>
                <w:color w:val="000000"/>
                <w:sz w:val="18"/>
                <w:szCs w:val="18"/>
              </w:rPr>
              <w:t>შენობების ფასადების რეაბილიტაცია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94.392</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0.000</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Cs/>
                <w:color w:val="000000"/>
                <w:sz w:val="16"/>
                <w:szCs w:val="16"/>
              </w:rPr>
            </w:pPr>
            <w:r w:rsidRPr="00A70159">
              <w:rPr>
                <w:rFonts w:ascii="Sylfaen" w:hAnsi="Sylfaen" w:cs="Calibri"/>
                <w:bCs/>
                <w:color w:val="000000"/>
                <w:sz w:val="16"/>
                <w:szCs w:val="16"/>
              </w:rPr>
              <w:t>0</w:t>
            </w:r>
          </w:p>
        </w:tc>
      </w:tr>
      <w:tr w:rsidR="00B051A9" w:rsidRPr="00F02738"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02 05 03</w:t>
            </w:r>
          </w:p>
        </w:tc>
        <w:tc>
          <w:tcPr>
            <w:tcW w:w="3993" w:type="dxa"/>
            <w:tcBorders>
              <w:top w:val="nil"/>
              <w:left w:val="nil"/>
              <w:bottom w:val="single" w:sz="4" w:space="0" w:color="auto"/>
              <w:right w:val="single" w:sz="4" w:space="0" w:color="auto"/>
            </w:tcBorders>
            <w:shd w:val="clear" w:color="000000" w:fill="FFFFFF"/>
          </w:tcPr>
          <w:p w:rsidR="00B051A9" w:rsidRPr="00007FB9" w:rsidRDefault="00B051A9" w:rsidP="00B051A9">
            <w:pPr>
              <w:ind w:firstLineChars="100" w:firstLine="180"/>
              <w:rPr>
                <w:rFonts w:ascii="Sylfaen" w:hAnsi="Sylfaen" w:cs="Calibri"/>
                <w:color w:val="000000"/>
                <w:sz w:val="18"/>
                <w:szCs w:val="18"/>
              </w:rPr>
            </w:pPr>
            <w:r w:rsidRPr="00007FB9">
              <w:rPr>
                <w:rFonts w:ascii="Sylfaen" w:hAnsi="Sylfaen" w:cs="Calibri"/>
                <w:bCs/>
                <w:color w:val="000000"/>
                <w:sz w:val="18"/>
                <w:szCs w:val="18"/>
              </w:rPr>
              <w:t>სადღესასწაულო ღონისძიებები</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0.000</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0.000</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lang w:val="ka-GE"/>
              </w:rPr>
            </w:pPr>
            <w:r w:rsidRPr="00A70159">
              <w:rPr>
                <w:rFonts w:ascii="Sylfaen" w:hAnsi="Sylfaen" w:cs="Calibri"/>
                <w:b/>
                <w:bCs/>
                <w:color w:val="000000"/>
                <w:sz w:val="16"/>
                <w:szCs w:val="16"/>
                <w:lang w:val="ka-GE"/>
              </w:rPr>
              <w:t>-</w:t>
            </w:r>
          </w:p>
        </w:tc>
      </w:tr>
      <w:tr w:rsidR="00B051A9" w:rsidRPr="00F02738" w:rsidTr="00EA2FE1">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lastRenderedPageBreak/>
              <w:t>02 06</w:t>
            </w:r>
          </w:p>
        </w:tc>
        <w:tc>
          <w:tcPr>
            <w:tcW w:w="3993" w:type="dxa"/>
            <w:tcBorders>
              <w:top w:val="nil"/>
              <w:left w:val="nil"/>
              <w:bottom w:val="single" w:sz="4" w:space="0" w:color="auto"/>
              <w:right w:val="single" w:sz="4" w:space="0" w:color="auto"/>
            </w:tcBorders>
            <w:shd w:val="clear" w:color="000000" w:fill="FFFFFF"/>
          </w:tcPr>
          <w:p w:rsidR="00B051A9" w:rsidRPr="00007FB9" w:rsidRDefault="00B051A9" w:rsidP="00B051A9">
            <w:pPr>
              <w:ind w:firstLineChars="100" w:firstLine="180"/>
              <w:rPr>
                <w:rFonts w:ascii="Sylfaen" w:hAnsi="Sylfaen" w:cs="Calibri"/>
                <w:color w:val="000000"/>
                <w:sz w:val="18"/>
                <w:szCs w:val="18"/>
              </w:rPr>
            </w:pPr>
            <w:r w:rsidRPr="00007FB9">
              <w:rPr>
                <w:rFonts w:ascii="Sylfaen" w:hAnsi="Sylfaen" w:cs="Calibri"/>
                <w:b/>
                <w:bCs/>
                <w:color w:val="000000"/>
                <w:sz w:val="18"/>
                <w:szCs w:val="18"/>
              </w:rPr>
              <w:t>სარწყავი არხების და ნაპირსამაგრი ნაგებობების მოწყობა,რეაბილიტაცია და ექსპლოატაცია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401.259</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294.644</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73</w:t>
            </w:r>
          </w:p>
        </w:tc>
      </w:tr>
      <w:tr w:rsidR="00B051A9" w:rsidRPr="00F02738" w:rsidTr="00EA2FE1">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02 07</w:t>
            </w:r>
          </w:p>
          <w:p w:rsidR="00B051A9" w:rsidRPr="00007FB9" w:rsidRDefault="00B051A9" w:rsidP="00B051A9">
            <w:pPr>
              <w:spacing w:after="0" w:line="240" w:lineRule="auto"/>
              <w:jc w:val="center"/>
              <w:rPr>
                <w:rFonts w:ascii="Sylfaen" w:hAnsi="Sylfaen" w:cs="Calibri"/>
                <w:color w:val="000000"/>
                <w:sz w:val="18"/>
                <w:szCs w:val="18"/>
              </w:rPr>
            </w:pPr>
          </w:p>
        </w:tc>
        <w:tc>
          <w:tcPr>
            <w:tcW w:w="3993" w:type="dxa"/>
            <w:tcBorders>
              <w:top w:val="single" w:sz="4" w:space="0" w:color="auto"/>
              <w:left w:val="nil"/>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b/>
                <w:bCs/>
                <w:sz w:val="18"/>
                <w:szCs w:val="18"/>
                <w:lang w:val="ru-RU" w:eastAsia="ru-RU"/>
              </w:rPr>
            </w:pPr>
            <w:r w:rsidRPr="00007FB9">
              <w:rPr>
                <w:rFonts w:ascii="Sylfaen" w:hAnsi="Sylfaen" w:cs="Calibri"/>
                <w:b/>
                <w:bCs/>
                <w:sz w:val="18"/>
                <w:szCs w:val="18"/>
              </w:rPr>
              <w:t>სარიტუალო ღონისძიებები</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184.647</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67.074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36</w:t>
            </w:r>
          </w:p>
        </w:tc>
      </w:tr>
      <w:tr w:rsidR="00B051A9" w:rsidRPr="00F02738" w:rsidTr="00EA2FE1">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02 07 01</w:t>
            </w:r>
          </w:p>
          <w:p w:rsidR="00B051A9" w:rsidRPr="00007FB9" w:rsidRDefault="00B051A9" w:rsidP="00B051A9">
            <w:pPr>
              <w:spacing w:after="0" w:line="240" w:lineRule="auto"/>
              <w:jc w:val="center"/>
              <w:rPr>
                <w:rFonts w:ascii="Sylfaen" w:hAnsi="Sylfaen" w:cs="Calibri"/>
                <w:color w:val="000000"/>
                <w:sz w:val="18"/>
                <w:szCs w:val="18"/>
              </w:rPr>
            </w:pPr>
          </w:p>
        </w:tc>
        <w:tc>
          <w:tcPr>
            <w:tcW w:w="3993" w:type="dxa"/>
            <w:tcBorders>
              <w:top w:val="single" w:sz="4" w:space="0" w:color="auto"/>
              <w:left w:val="nil"/>
              <w:bottom w:val="single" w:sz="4" w:space="0" w:color="auto"/>
              <w:right w:val="single" w:sz="4" w:space="0" w:color="auto"/>
            </w:tcBorders>
            <w:shd w:val="clear" w:color="000000" w:fill="FFFFFF"/>
            <w:vAlign w:val="center"/>
          </w:tcPr>
          <w:p w:rsidR="00B051A9" w:rsidRPr="00FA45CD" w:rsidRDefault="00B051A9" w:rsidP="00B051A9">
            <w:pPr>
              <w:spacing w:after="0" w:line="240" w:lineRule="auto"/>
              <w:jc w:val="center"/>
              <w:rPr>
                <w:rFonts w:ascii="Sylfaen" w:hAnsi="Sylfaen" w:cs="Calibri"/>
                <w:bCs/>
                <w:sz w:val="18"/>
                <w:szCs w:val="18"/>
                <w:lang w:val="ru-RU" w:eastAsia="ru-RU"/>
              </w:rPr>
            </w:pPr>
            <w:r w:rsidRPr="00FA45CD">
              <w:rPr>
                <w:rFonts w:ascii="Sylfaen" w:hAnsi="Sylfaen" w:cs="Calibri"/>
                <w:bCs/>
                <w:sz w:val="18"/>
                <w:szCs w:val="18"/>
              </w:rPr>
              <w:t>სასაფლაოების მოვლა შემოღობვა</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184.647</w:t>
            </w:r>
          </w:p>
        </w:tc>
        <w:tc>
          <w:tcPr>
            <w:tcW w:w="1350" w:type="dxa"/>
            <w:tcBorders>
              <w:top w:val="single" w:sz="4" w:space="0" w:color="auto"/>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color w:val="000000"/>
                <w:sz w:val="16"/>
                <w:szCs w:val="16"/>
              </w:rPr>
            </w:pPr>
            <w:r w:rsidRPr="00A70159">
              <w:rPr>
                <w:rFonts w:ascii="Sylfaen" w:hAnsi="Sylfaen" w:cs="Calibri"/>
                <w:color w:val="000000"/>
                <w:sz w:val="16"/>
                <w:szCs w:val="16"/>
              </w:rPr>
              <w:t>67.074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051A9" w:rsidRPr="00FA45CD" w:rsidRDefault="00B051A9" w:rsidP="00B051A9">
            <w:pPr>
              <w:jc w:val="center"/>
              <w:rPr>
                <w:rFonts w:ascii="Sylfaen" w:hAnsi="Sylfaen" w:cs="Calibri"/>
                <w:bCs/>
                <w:color w:val="000000"/>
                <w:sz w:val="16"/>
                <w:szCs w:val="16"/>
              </w:rPr>
            </w:pPr>
            <w:r w:rsidRPr="00FA45CD">
              <w:rPr>
                <w:rFonts w:ascii="Sylfaen" w:hAnsi="Sylfaen" w:cs="Calibri"/>
                <w:bCs/>
                <w:color w:val="000000"/>
                <w:sz w:val="16"/>
                <w:szCs w:val="16"/>
              </w:rPr>
              <w:t>36</w:t>
            </w:r>
          </w:p>
        </w:tc>
      </w:tr>
      <w:tr w:rsidR="00B051A9" w:rsidRPr="00F02738" w:rsidTr="00FC5C89">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B051A9" w:rsidRPr="00007FB9" w:rsidRDefault="00B051A9" w:rsidP="00B051A9">
            <w:pPr>
              <w:spacing w:after="0" w:line="240" w:lineRule="auto"/>
              <w:jc w:val="center"/>
              <w:rPr>
                <w:rFonts w:ascii="Sylfaen" w:hAnsi="Sylfaen" w:cs="Calibri"/>
                <w:color w:val="000000"/>
                <w:sz w:val="18"/>
                <w:szCs w:val="18"/>
                <w:lang w:val="ru-RU" w:eastAsia="ru-RU"/>
              </w:rPr>
            </w:pPr>
            <w:r w:rsidRPr="00007FB9">
              <w:rPr>
                <w:rFonts w:ascii="Sylfaen" w:hAnsi="Sylfaen" w:cs="Calibri"/>
                <w:color w:val="000000"/>
                <w:sz w:val="18"/>
                <w:szCs w:val="18"/>
              </w:rPr>
              <w:t>02 08</w:t>
            </w:r>
          </w:p>
        </w:tc>
        <w:tc>
          <w:tcPr>
            <w:tcW w:w="3993" w:type="dxa"/>
            <w:tcBorders>
              <w:top w:val="nil"/>
              <w:left w:val="nil"/>
              <w:bottom w:val="single" w:sz="4" w:space="0" w:color="auto"/>
              <w:right w:val="single" w:sz="4" w:space="0" w:color="auto"/>
            </w:tcBorders>
            <w:shd w:val="clear" w:color="000000" w:fill="FFFFFF"/>
            <w:vAlign w:val="center"/>
          </w:tcPr>
          <w:p w:rsidR="00B051A9" w:rsidRPr="00007FB9" w:rsidRDefault="00B051A9" w:rsidP="00B051A9">
            <w:pPr>
              <w:jc w:val="center"/>
              <w:rPr>
                <w:rFonts w:ascii="Sylfaen" w:hAnsi="Sylfaen" w:cs="Calibri"/>
                <w:b/>
                <w:bCs/>
                <w:sz w:val="18"/>
                <w:szCs w:val="18"/>
              </w:rPr>
            </w:pPr>
            <w:r w:rsidRPr="00007FB9">
              <w:rPr>
                <w:rFonts w:ascii="Sylfaen" w:hAnsi="Sylfaen" w:cs="Calibri"/>
                <w:b/>
                <w:bCs/>
                <w:sz w:val="18"/>
                <w:szCs w:val="18"/>
              </w:rPr>
              <w:t>სოფლის მხარდაჭერის პროგრამა</w:t>
            </w:r>
          </w:p>
        </w:tc>
        <w:tc>
          <w:tcPr>
            <w:tcW w:w="144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2267.431</w:t>
            </w:r>
          </w:p>
        </w:tc>
        <w:tc>
          <w:tcPr>
            <w:tcW w:w="1350" w:type="dxa"/>
            <w:tcBorders>
              <w:top w:val="nil"/>
              <w:left w:val="nil"/>
              <w:bottom w:val="single" w:sz="4" w:space="0" w:color="auto"/>
              <w:right w:val="single" w:sz="4" w:space="0" w:color="auto"/>
            </w:tcBorders>
            <w:shd w:val="clear" w:color="000000" w:fill="FFFFFF"/>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2014.882</w:t>
            </w:r>
          </w:p>
        </w:tc>
        <w:tc>
          <w:tcPr>
            <w:tcW w:w="1350" w:type="dxa"/>
            <w:tcBorders>
              <w:top w:val="nil"/>
              <w:left w:val="single" w:sz="4" w:space="0" w:color="auto"/>
              <w:bottom w:val="single" w:sz="4" w:space="0" w:color="auto"/>
              <w:right w:val="single" w:sz="4" w:space="0" w:color="auto"/>
            </w:tcBorders>
            <w:shd w:val="clear" w:color="auto" w:fill="auto"/>
            <w:vAlign w:val="center"/>
          </w:tcPr>
          <w:p w:rsidR="00B051A9" w:rsidRPr="00A70159" w:rsidRDefault="00B051A9" w:rsidP="00B051A9">
            <w:pPr>
              <w:jc w:val="center"/>
              <w:rPr>
                <w:rFonts w:ascii="Sylfaen" w:hAnsi="Sylfaen" w:cs="Calibri"/>
                <w:b/>
                <w:bCs/>
                <w:color w:val="000000"/>
                <w:sz w:val="16"/>
                <w:szCs w:val="16"/>
              </w:rPr>
            </w:pPr>
            <w:r w:rsidRPr="00A70159">
              <w:rPr>
                <w:rFonts w:ascii="Sylfaen" w:hAnsi="Sylfaen" w:cs="Calibri"/>
                <w:b/>
                <w:bCs/>
                <w:color w:val="000000"/>
                <w:sz w:val="16"/>
                <w:szCs w:val="16"/>
              </w:rPr>
              <w:t>89</w:t>
            </w:r>
          </w:p>
        </w:tc>
      </w:tr>
    </w:tbl>
    <w:p w:rsidR="00F02738" w:rsidRDefault="00F02738"/>
    <w:tbl>
      <w:tblPr>
        <w:tblW w:w="9679" w:type="dxa"/>
        <w:tblLook w:val="04A0" w:firstRow="1" w:lastRow="0" w:firstColumn="1" w:lastColumn="0" w:noHBand="0" w:noVBand="1"/>
      </w:tblPr>
      <w:tblGrid>
        <w:gridCol w:w="1956"/>
        <w:gridCol w:w="479"/>
        <w:gridCol w:w="957"/>
        <w:gridCol w:w="1265"/>
        <w:gridCol w:w="1265"/>
        <w:gridCol w:w="1327"/>
        <w:gridCol w:w="2430"/>
      </w:tblGrid>
      <w:tr w:rsidR="002A2E75" w:rsidRPr="00ED4607" w:rsidTr="00A66DCB">
        <w:trPr>
          <w:trHeight w:val="600"/>
        </w:trPr>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F02160">
            <w:pPr>
              <w:spacing w:after="0" w:line="240" w:lineRule="auto"/>
              <w:rPr>
                <w:rFonts w:ascii="Calibri" w:eastAsia="Times New Roman" w:hAnsi="Calibri" w:cs="Calibri"/>
                <w:color w:val="000000"/>
                <w:sz w:val="18"/>
                <w:szCs w:val="18"/>
                <w:lang w:val="ka-GE"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დასახელება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პროგრამული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კოდი</w:t>
            </w:r>
            <w:r w:rsidRPr="00275394">
              <w:rPr>
                <w:rFonts w:ascii="Calibri" w:eastAsia="Times New Roman" w:hAnsi="Calibri" w:cs="Calibri"/>
                <w:color w:val="000000"/>
                <w:sz w:val="18"/>
                <w:szCs w:val="18"/>
                <w:lang w:val="ru-RU" w:eastAsia="ru-RU"/>
              </w:rPr>
              <w:t>)</w:t>
            </w:r>
            <w:r w:rsidRPr="00275394">
              <w:rPr>
                <w:rFonts w:ascii="Calibri" w:eastAsia="Times New Roman" w:hAnsi="Calibri" w:cs="Calibri"/>
                <w:color w:val="000000"/>
                <w:sz w:val="18"/>
                <w:szCs w:val="18"/>
                <w:lang w:val="ka-GE" w:eastAsia="ru-RU"/>
              </w:rPr>
              <w:t xml:space="preserve">            </w:t>
            </w:r>
          </w:p>
        </w:tc>
        <w:tc>
          <w:tcPr>
            <w:tcW w:w="62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2A2E75" w:rsidP="002A2E75">
            <w:pPr>
              <w:pStyle w:val="Heading2"/>
              <w:rPr>
                <w:rFonts w:ascii="Calibri" w:eastAsia="Times New Roman" w:hAnsi="Calibri" w:cs="Calibri"/>
                <w:sz w:val="18"/>
                <w:szCs w:val="18"/>
                <w:lang w:val="ka-GE" w:eastAsia="ru-RU"/>
              </w:rPr>
            </w:pPr>
            <w:bookmarkStart w:id="2" w:name="_Toc26872161"/>
            <w:r w:rsidRPr="00275394">
              <w:rPr>
                <w:rFonts w:ascii="Sylfaen" w:eastAsia="Times New Roman" w:hAnsi="Sylfaen" w:cs="Sylfaen"/>
                <w:sz w:val="18"/>
                <w:szCs w:val="18"/>
                <w:lang w:val="ru-RU" w:eastAsia="ru-RU"/>
              </w:rPr>
              <w:t>საგზაო</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ინფასტრუქტურის</w:t>
            </w:r>
            <w:r w:rsidRPr="00275394">
              <w:rPr>
                <w:rFonts w:ascii="Calibri" w:eastAsia="Times New Roman" w:hAnsi="Calibri" w:cs="Calibri"/>
                <w:sz w:val="18"/>
                <w:szCs w:val="18"/>
                <w:lang w:val="ru-RU" w:eastAsia="ru-RU"/>
              </w:rPr>
              <w:t xml:space="preserve"> </w:t>
            </w:r>
            <w:r w:rsidRPr="00275394">
              <w:rPr>
                <w:rFonts w:ascii="Sylfaen" w:eastAsia="Times New Roman" w:hAnsi="Sylfaen" w:cs="Sylfaen"/>
                <w:sz w:val="18"/>
                <w:szCs w:val="18"/>
                <w:lang w:val="ru-RU" w:eastAsia="ru-RU"/>
              </w:rPr>
              <w:t>განვითარება</w:t>
            </w:r>
            <w:bookmarkEnd w:id="2"/>
            <w:r w:rsidR="00F02160" w:rsidRPr="00275394">
              <w:rPr>
                <w:rFonts w:ascii="Sylfaen" w:eastAsia="Times New Roman" w:hAnsi="Sylfaen" w:cs="Sylfaen"/>
                <w:sz w:val="18"/>
                <w:szCs w:val="18"/>
                <w:lang w:val="ka-GE" w:eastAsia="ru-RU"/>
              </w:rPr>
              <w:t xml:space="preserve"> 02 01</w:t>
            </w:r>
          </w:p>
        </w:tc>
      </w:tr>
      <w:tr w:rsidR="002A2E75" w:rsidRPr="00ED4607" w:rsidTr="00A66DCB">
        <w:trPr>
          <w:trHeight w:val="600"/>
        </w:trPr>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გამახორციელებელი</w:t>
            </w:r>
          </w:p>
        </w:tc>
        <w:tc>
          <w:tcPr>
            <w:tcW w:w="628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ინფრასტრუქტურის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სივრცითი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მოწყობის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მშენებლობის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არქიტექტურის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სამსახური</w:t>
            </w:r>
            <w:r w:rsidRPr="00275394">
              <w:rPr>
                <w:rFonts w:ascii="Calibri" w:eastAsia="Times New Roman" w:hAnsi="Calibri" w:cs="Calibri"/>
                <w:color w:val="000000"/>
                <w:sz w:val="18"/>
                <w:szCs w:val="18"/>
                <w:lang w:val="ru-RU" w:eastAsia="ru-RU"/>
              </w:rPr>
              <w:t> </w:t>
            </w:r>
          </w:p>
        </w:tc>
      </w:tr>
      <w:tr w:rsidR="002A2E75" w:rsidRPr="00ED4607" w:rsidTr="00A66DCB">
        <w:trPr>
          <w:trHeight w:val="600"/>
        </w:trPr>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პროგრამის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და</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მიზანი</w:t>
            </w:r>
          </w:p>
        </w:tc>
        <w:tc>
          <w:tcPr>
            <w:tcW w:w="62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A2E75" w:rsidRPr="00275394" w:rsidRDefault="00F7660B" w:rsidP="002A2E75">
            <w:pPr>
              <w:rPr>
                <w:rFonts w:ascii="Calibri" w:hAnsi="Calibri" w:cs="Calibri"/>
                <w:color w:val="000000"/>
                <w:sz w:val="18"/>
                <w:szCs w:val="18"/>
              </w:rPr>
            </w:pPr>
            <w:r w:rsidRPr="008E4284">
              <w:rPr>
                <w:rFonts w:ascii="Sylfaen" w:hAnsi="Sylfaen" w:cs="Calibri"/>
                <w:color w:val="000000"/>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2A2E75" w:rsidRPr="00ED4607" w:rsidTr="00A66DCB">
        <w:trPr>
          <w:trHeight w:val="1142"/>
        </w:trPr>
        <w:tc>
          <w:tcPr>
            <w:tcW w:w="339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A2E75" w:rsidRDefault="002A2E75" w:rsidP="002A2E75">
            <w:pPr>
              <w:spacing w:after="0" w:line="240" w:lineRule="auto"/>
              <w:rPr>
                <w:rFonts w:ascii="Sylfaen" w:eastAsia="Times New Roman" w:hAnsi="Sylfaen" w:cs="Sylfaen"/>
                <w:color w:val="000000"/>
                <w:sz w:val="18"/>
                <w:szCs w:val="18"/>
                <w:lang w:val="ru-RU" w:eastAsia="ru-RU"/>
              </w:rPr>
            </w:pPr>
            <w:r w:rsidRPr="00275394">
              <w:rPr>
                <w:rFonts w:ascii="Sylfaen" w:eastAsia="Times New Roman" w:hAnsi="Sylfaen" w:cs="Sylfaen"/>
                <w:color w:val="000000"/>
                <w:sz w:val="18"/>
                <w:szCs w:val="18"/>
                <w:lang w:val="ru-RU" w:eastAsia="ru-RU"/>
              </w:rPr>
              <w:t>დაგეგემილი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Default="00275394" w:rsidP="002A2E75">
            <w:pPr>
              <w:spacing w:after="0" w:line="240" w:lineRule="auto"/>
              <w:rPr>
                <w:rFonts w:ascii="Sylfaen" w:eastAsia="Times New Roman" w:hAnsi="Sylfaen" w:cs="Sylfaen"/>
                <w:color w:val="000000"/>
                <w:sz w:val="18"/>
                <w:szCs w:val="18"/>
                <w:lang w:val="ru-RU" w:eastAsia="ru-RU"/>
              </w:rPr>
            </w:pPr>
          </w:p>
          <w:p w:rsidR="00275394" w:rsidRPr="00275394" w:rsidRDefault="00275394" w:rsidP="002A2E75">
            <w:pPr>
              <w:spacing w:after="0" w:line="240" w:lineRule="auto"/>
              <w:rPr>
                <w:rFonts w:ascii="Calibri" w:eastAsia="Times New Roman" w:hAnsi="Calibri" w:cs="Calibri"/>
                <w:color w:val="000000"/>
                <w:sz w:val="18"/>
                <w:szCs w:val="18"/>
                <w:lang w:val="ru-RU" w:eastAsia="ru-RU"/>
              </w:rPr>
            </w:pPr>
          </w:p>
        </w:tc>
        <w:tc>
          <w:tcPr>
            <w:tcW w:w="25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5394" w:rsidRDefault="00F7660B" w:rsidP="002A2E75">
            <w:pPr>
              <w:spacing w:after="0" w:line="240" w:lineRule="auto"/>
              <w:jc w:val="center"/>
              <w:rPr>
                <w:rFonts w:ascii="Calibri" w:eastAsia="Times New Roman" w:hAnsi="Calibri" w:cs="Calibri"/>
                <w:color w:val="000000"/>
                <w:sz w:val="18"/>
                <w:szCs w:val="18"/>
                <w:lang w:val="ru-RU" w:eastAsia="ru-RU"/>
              </w:rPr>
            </w:pPr>
            <w:r w:rsidRPr="008E4284">
              <w:rPr>
                <w:rFonts w:ascii="Sylfaen" w:hAnsi="Sylfaen" w:cs="Calibri"/>
                <w:color w:val="000000"/>
                <w:sz w:val="16"/>
                <w:szCs w:val="16"/>
              </w:rPr>
              <w:t>გაუმჯობესებული საგზაო ინფრასტრუქტურა, მეტი რეაბილიტირებული გზა</w:t>
            </w:r>
          </w:p>
          <w:p w:rsidR="00275394" w:rsidRPr="00275394" w:rsidRDefault="00275394" w:rsidP="002A2E75">
            <w:pPr>
              <w:spacing w:after="0" w:line="240" w:lineRule="auto"/>
              <w:jc w:val="center"/>
              <w:rPr>
                <w:rFonts w:ascii="Calibri" w:eastAsia="Times New Roman" w:hAnsi="Calibri" w:cs="Calibri"/>
                <w:color w:val="000000"/>
                <w:sz w:val="18"/>
                <w:szCs w:val="18"/>
                <w:lang w:val="ru-RU" w:eastAsia="ru-RU"/>
              </w:rPr>
            </w:pPr>
          </w:p>
        </w:tc>
        <w:tc>
          <w:tcPr>
            <w:tcW w:w="1323"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w:t>
            </w:r>
          </w:p>
        </w:tc>
        <w:tc>
          <w:tcPr>
            <w:tcW w:w="2434" w:type="dxa"/>
            <w:tcBorders>
              <w:top w:val="nil"/>
              <w:left w:val="nil"/>
              <w:bottom w:val="single" w:sz="4" w:space="0" w:color="auto"/>
              <w:right w:val="single" w:sz="4" w:space="0" w:color="auto"/>
            </w:tcBorders>
            <w:shd w:val="clear" w:color="auto" w:fill="auto"/>
            <w:noWrap/>
            <w:vAlign w:val="bottom"/>
            <w:hideMark/>
          </w:tcPr>
          <w:p w:rsidR="002A2E75" w:rsidRPr="000B7C54" w:rsidRDefault="002A2E75" w:rsidP="0039590C">
            <w:pPr>
              <w:spacing w:after="0" w:line="240" w:lineRule="auto"/>
              <w:rPr>
                <w:rFonts w:ascii="Sylfaen" w:eastAsia="Times New Roman" w:hAnsi="Sylfaen" w:cs="Calibri"/>
                <w:color w:val="000000"/>
                <w:sz w:val="18"/>
                <w:szCs w:val="18"/>
                <w:lang w:eastAsia="ru-RU"/>
              </w:rPr>
            </w:pPr>
            <w:r w:rsidRPr="00275394">
              <w:rPr>
                <w:rFonts w:ascii="Calibri" w:eastAsia="Times New Roman" w:hAnsi="Calibri" w:cs="Calibri"/>
                <w:color w:val="000000"/>
                <w:sz w:val="18"/>
                <w:szCs w:val="18"/>
                <w:lang w:val="ru-RU" w:eastAsia="ru-RU"/>
              </w:rPr>
              <w:t> </w:t>
            </w:r>
            <w:r w:rsidR="00F7660B" w:rsidRPr="008E4284">
              <w:rPr>
                <w:rFonts w:ascii="Sylfaen" w:hAnsi="Sylfaen" w:cs="Calibri"/>
                <w:color w:val="000000"/>
                <w:sz w:val="16"/>
                <w:szCs w:val="16"/>
              </w:rPr>
              <w:t>გაუმჯობესებული</w:t>
            </w:r>
            <w:r w:rsidR="0039590C">
              <w:rPr>
                <w:rFonts w:ascii="Sylfaen" w:hAnsi="Sylfaen" w:cs="Calibri"/>
                <w:color w:val="000000"/>
                <w:sz w:val="16"/>
                <w:szCs w:val="16"/>
                <w:lang w:val="ka-GE"/>
              </w:rPr>
              <w:t>ა</w:t>
            </w:r>
            <w:r w:rsidR="00F7660B" w:rsidRPr="008E4284">
              <w:rPr>
                <w:rFonts w:ascii="Sylfaen" w:hAnsi="Sylfaen" w:cs="Calibri"/>
                <w:color w:val="000000"/>
                <w:sz w:val="16"/>
                <w:szCs w:val="16"/>
              </w:rPr>
              <w:t xml:space="preserve"> საგზაო ინფრასტრუქტურა, მეტი რეაბილიტირებული გზა</w:t>
            </w:r>
            <w:r w:rsidR="00F7660B">
              <w:rPr>
                <w:rFonts w:ascii="Sylfaen" w:hAnsi="Sylfaen" w:cs="Calibri"/>
                <w:color w:val="000000"/>
                <w:sz w:val="16"/>
                <w:szCs w:val="16"/>
                <w:lang w:val="ka-GE"/>
              </w:rPr>
              <w:t>ა</w:t>
            </w:r>
            <w:r w:rsidR="0039590C">
              <w:rPr>
                <w:rFonts w:ascii="Calibri" w:eastAsia="Times New Roman" w:hAnsi="Calibri" w:cs="Calibri"/>
                <w:color w:val="000000"/>
                <w:sz w:val="18"/>
                <w:szCs w:val="18"/>
                <w:lang w:val="ru-RU" w:eastAsia="ru-RU"/>
              </w:rPr>
              <w:t>.</w:t>
            </w:r>
          </w:p>
        </w:tc>
      </w:tr>
      <w:tr w:rsidR="002A2E75" w:rsidRPr="00ED4607" w:rsidTr="00A66DCB">
        <w:trPr>
          <w:trHeight w:val="539"/>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საბოლოო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585" w:type="dxa"/>
            <w:gridSpan w:val="2"/>
            <w:tcBorders>
              <w:top w:val="single" w:sz="4" w:space="0" w:color="auto"/>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შედეგის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შეფასების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ინდიკატორი</w:t>
            </w:r>
          </w:p>
        </w:tc>
        <w:tc>
          <w:tcPr>
            <w:tcW w:w="2434" w:type="dxa"/>
            <w:vMerge w:val="restart"/>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განმარტება</w:t>
            </w:r>
          </w:p>
        </w:tc>
      </w:tr>
      <w:tr w:rsidR="002A2E75" w:rsidRPr="00ED4607" w:rsidTr="00A66DCB">
        <w:trPr>
          <w:trHeight w:val="791"/>
        </w:trPr>
        <w:tc>
          <w:tcPr>
            <w:tcW w:w="1959" w:type="dxa"/>
            <w:tcBorders>
              <w:top w:val="nil"/>
              <w:left w:val="single" w:sz="4" w:space="0" w:color="auto"/>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Calibri" w:eastAsia="Times New Roman" w:hAnsi="Calibri" w:cs="Calibri"/>
                <w:color w:val="000000"/>
                <w:sz w:val="18"/>
                <w:szCs w:val="18"/>
                <w:lang w:val="ru-RU" w:eastAsia="ru-RU"/>
              </w:rPr>
              <w:t>№</w:t>
            </w:r>
          </w:p>
        </w:tc>
        <w:tc>
          <w:tcPr>
            <w:tcW w:w="1439" w:type="dxa"/>
            <w:gridSpan w:val="2"/>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საბაზისო</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262"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დაგეგმილი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262"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მიღწეული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p>
        </w:tc>
        <w:tc>
          <w:tcPr>
            <w:tcW w:w="1323" w:type="dxa"/>
            <w:tcBorders>
              <w:top w:val="nil"/>
              <w:left w:val="nil"/>
              <w:bottom w:val="single" w:sz="4" w:space="0" w:color="auto"/>
              <w:right w:val="single" w:sz="4" w:space="0" w:color="auto"/>
            </w:tcBorders>
            <w:shd w:val="clear" w:color="auto" w:fill="auto"/>
            <w:vAlign w:val="center"/>
            <w:hideMark/>
          </w:tcPr>
          <w:p w:rsidR="002A2E75" w:rsidRPr="00275394" w:rsidRDefault="002A2E75" w:rsidP="002A2E75">
            <w:pPr>
              <w:spacing w:after="0" w:line="240" w:lineRule="auto"/>
              <w:jc w:val="center"/>
              <w:rPr>
                <w:rFonts w:ascii="Calibri" w:eastAsia="Times New Roman" w:hAnsi="Calibri" w:cs="Calibri"/>
                <w:color w:val="000000"/>
                <w:sz w:val="18"/>
                <w:szCs w:val="18"/>
                <w:lang w:val="ru-RU" w:eastAsia="ru-RU"/>
              </w:rPr>
            </w:pPr>
            <w:r w:rsidRPr="00275394">
              <w:rPr>
                <w:rFonts w:ascii="Sylfaen" w:eastAsia="Times New Roman" w:hAnsi="Sylfaen" w:cs="Sylfaen"/>
                <w:color w:val="000000"/>
                <w:sz w:val="18"/>
                <w:szCs w:val="18"/>
                <w:lang w:val="ru-RU" w:eastAsia="ru-RU"/>
              </w:rPr>
              <w:t>ცდომილების</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მაჩვენებელი</w:t>
            </w:r>
            <w:r w:rsidRPr="00275394">
              <w:rPr>
                <w:rFonts w:ascii="Calibri" w:eastAsia="Times New Roman" w:hAnsi="Calibri" w:cs="Calibri"/>
                <w:color w:val="000000"/>
                <w:sz w:val="18"/>
                <w:szCs w:val="18"/>
                <w:lang w:val="ru-RU" w:eastAsia="ru-RU"/>
              </w:rPr>
              <w:t xml:space="preserve"> (%/</w:t>
            </w:r>
            <w:r w:rsidRPr="00275394">
              <w:rPr>
                <w:rFonts w:ascii="Sylfaen" w:eastAsia="Times New Roman" w:hAnsi="Sylfaen" w:cs="Sylfaen"/>
                <w:color w:val="000000"/>
                <w:sz w:val="18"/>
                <w:szCs w:val="18"/>
                <w:lang w:val="ru-RU" w:eastAsia="ru-RU"/>
              </w:rPr>
              <w:t>აღწერა</w:t>
            </w:r>
            <w:r w:rsidRPr="00275394">
              <w:rPr>
                <w:rFonts w:ascii="Calibri" w:eastAsia="Times New Roman" w:hAnsi="Calibri" w:cs="Calibri"/>
                <w:color w:val="000000"/>
                <w:sz w:val="18"/>
                <w:szCs w:val="18"/>
                <w:lang w:val="ru-RU" w:eastAsia="ru-RU"/>
              </w:rPr>
              <w:t>)</w:t>
            </w:r>
          </w:p>
        </w:tc>
        <w:tc>
          <w:tcPr>
            <w:tcW w:w="2434" w:type="dxa"/>
            <w:vMerge/>
            <w:tcBorders>
              <w:top w:val="nil"/>
              <w:left w:val="single" w:sz="4" w:space="0" w:color="auto"/>
              <w:bottom w:val="single" w:sz="4" w:space="0" w:color="auto"/>
              <w:right w:val="single" w:sz="4" w:space="0" w:color="auto"/>
            </w:tcBorders>
            <w:vAlign w:val="center"/>
            <w:hideMark/>
          </w:tcPr>
          <w:p w:rsidR="002A2E75" w:rsidRPr="00275394" w:rsidRDefault="002A2E75" w:rsidP="002A2E75">
            <w:pPr>
              <w:spacing w:after="0" w:line="240" w:lineRule="auto"/>
              <w:rPr>
                <w:rFonts w:ascii="Calibri" w:eastAsia="Times New Roman" w:hAnsi="Calibri" w:cs="Calibri"/>
                <w:color w:val="000000"/>
                <w:sz w:val="18"/>
                <w:szCs w:val="18"/>
                <w:lang w:val="ru-RU" w:eastAsia="ru-RU"/>
              </w:rPr>
            </w:pPr>
          </w:p>
        </w:tc>
      </w:tr>
      <w:tr w:rsidR="00A66DCB" w:rsidRPr="00ED4607" w:rsidTr="00A66DCB">
        <w:trPr>
          <w:trHeight w:val="525"/>
        </w:trPr>
        <w:tc>
          <w:tcPr>
            <w:tcW w:w="1959" w:type="dxa"/>
            <w:tcBorders>
              <w:top w:val="nil"/>
              <w:left w:val="single" w:sz="4" w:space="0" w:color="auto"/>
              <w:bottom w:val="single" w:sz="4" w:space="0" w:color="auto"/>
              <w:right w:val="single" w:sz="4" w:space="0" w:color="auto"/>
            </w:tcBorders>
            <w:shd w:val="clear" w:color="auto" w:fill="auto"/>
            <w:noWrap/>
            <w:vAlign w:val="center"/>
            <w:hideMark/>
          </w:tcPr>
          <w:p w:rsidR="00A66DCB" w:rsidRPr="00CD192C" w:rsidRDefault="00A66DCB" w:rsidP="00A66DCB">
            <w:pPr>
              <w:jc w:val="center"/>
              <w:rPr>
                <w:rFonts w:ascii="Calibri" w:hAnsi="Calibri" w:cs="Calibri"/>
                <w:color w:val="000000"/>
                <w:sz w:val="16"/>
                <w:szCs w:val="16"/>
              </w:rPr>
            </w:pPr>
            <w:r w:rsidRPr="00CD192C">
              <w:rPr>
                <w:rFonts w:ascii="Calibri" w:hAnsi="Calibri" w:cs="Calibri"/>
                <w:color w:val="000000"/>
                <w:sz w:val="16"/>
                <w:szCs w:val="16"/>
              </w:rPr>
              <w:t>რეაბილიტირებული გზა</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A66DCB" w:rsidRPr="001B09EB" w:rsidRDefault="00441B17" w:rsidP="00A66DCB">
            <w:pPr>
              <w:jc w:val="center"/>
              <w:rPr>
                <w:rFonts w:ascii="Calibri" w:hAnsi="Calibri" w:cs="Calibri"/>
                <w:color w:val="000000"/>
                <w:sz w:val="18"/>
                <w:szCs w:val="18"/>
                <w:lang w:val="ka-GE"/>
              </w:rPr>
            </w:pPr>
            <w:r>
              <w:rPr>
                <w:rFonts w:ascii="Calibri" w:hAnsi="Calibri" w:cs="Calibri"/>
                <w:color w:val="000000"/>
                <w:sz w:val="18"/>
                <w:szCs w:val="18"/>
                <w:lang w:val="ka-GE"/>
              </w:rPr>
              <w:t>21000</w:t>
            </w:r>
          </w:p>
        </w:tc>
        <w:tc>
          <w:tcPr>
            <w:tcW w:w="1262" w:type="dxa"/>
            <w:tcBorders>
              <w:top w:val="nil"/>
              <w:left w:val="nil"/>
              <w:bottom w:val="single" w:sz="4" w:space="0" w:color="auto"/>
              <w:right w:val="single" w:sz="4" w:space="0" w:color="auto"/>
            </w:tcBorders>
            <w:shd w:val="clear" w:color="auto" w:fill="auto"/>
            <w:noWrap/>
            <w:vAlign w:val="center"/>
            <w:hideMark/>
          </w:tcPr>
          <w:p w:rsidR="00A66DCB" w:rsidRPr="001B09EB" w:rsidRDefault="00A66DCB" w:rsidP="00A66DCB">
            <w:pPr>
              <w:jc w:val="center"/>
              <w:rPr>
                <w:rFonts w:ascii="Calibri" w:hAnsi="Calibri" w:cs="Calibri"/>
                <w:color w:val="000000"/>
                <w:sz w:val="18"/>
                <w:szCs w:val="18"/>
              </w:rPr>
            </w:pPr>
            <w:r w:rsidRPr="001E174B">
              <w:rPr>
                <w:rFonts w:ascii="Calibri" w:hAnsi="Calibri" w:cs="Calibri"/>
                <w:color w:val="000000"/>
                <w:sz w:val="18"/>
                <w:szCs w:val="18"/>
              </w:rPr>
              <w:t>80</w:t>
            </w:r>
            <w:r w:rsidRPr="001E174B">
              <w:rPr>
                <w:rFonts w:ascii="Calibri" w:hAnsi="Calibri" w:cs="Calibri"/>
                <w:color w:val="000000"/>
                <w:sz w:val="18"/>
                <w:szCs w:val="18"/>
                <w:lang w:val="ka-GE"/>
              </w:rPr>
              <w:t>00</w:t>
            </w:r>
            <w:r w:rsidRPr="001B09EB">
              <w:rPr>
                <w:rFonts w:ascii="Calibri" w:hAnsi="Calibri" w:cs="Calibri"/>
                <w:color w:val="000000"/>
                <w:sz w:val="18"/>
                <w:szCs w:val="18"/>
              </w:rPr>
              <w:t xml:space="preserve"> </w:t>
            </w:r>
          </w:p>
        </w:tc>
        <w:tc>
          <w:tcPr>
            <w:tcW w:w="1262" w:type="dxa"/>
            <w:tcBorders>
              <w:top w:val="nil"/>
              <w:left w:val="nil"/>
              <w:bottom w:val="single" w:sz="4" w:space="0" w:color="auto"/>
              <w:right w:val="single" w:sz="4" w:space="0" w:color="auto"/>
            </w:tcBorders>
            <w:shd w:val="clear" w:color="auto" w:fill="auto"/>
            <w:noWrap/>
            <w:vAlign w:val="center"/>
            <w:hideMark/>
          </w:tcPr>
          <w:p w:rsidR="00A66DCB" w:rsidRPr="00411D96" w:rsidRDefault="00411D96" w:rsidP="00A66DCB">
            <w:pPr>
              <w:rPr>
                <w:rFonts w:ascii="Calibri" w:hAnsi="Calibri" w:cs="Calibri"/>
                <w:color w:val="000000"/>
                <w:sz w:val="16"/>
                <w:szCs w:val="16"/>
                <w:lang w:val="ka-GE"/>
              </w:rPr>
            </w:pPr>
            <w:r w:rsidRPr="00411D96">
              <w:rPr>
                <w:rFonts w:ascii="Calibri" w:hAnsi="Calibri" w:cs="Calibri"/>
                <w:color w:val="000000"/>
                <w:sz w:val="16"/>
                <w:szCs w:val="16"/>
                <w:lang w:val="ka-GE"/>
              </w:rPr>
              <w:t>10318</w:t>
            </w:r>
            <w:r w:rsidR="00A66DCB" w:rsidRPr="00411D96">
              <w:rPr>
                <w:rFonts w:ascii="Calibri" w:hAnsi="Calibri" w:cs="Calibri"/>
                <w:color w:val="000000"/>
                <w:sz w:val="16"/>
                <w:szCs w:val="16"/>
                <w:lang w:val="ka-GE"/>
              </w:rPr>
              <w:t xml:space="preserve"> გრძ/მ</w:t>
            </w:r>
          </w:p>
        </w:tc>
        <w:tc>
          <w:tcPr>
            <w:tcW w:w="1323" w:type="dxa"/>
            <w:tcBorders>
              <w:top w:val="nil"/>
              <w:left w:val="nil"/>
              <w:bottom w:val="single" w:sz="4" w:space="0" w:color="auto"/>
              <w:right w:val="single" w:sz="4" w:space="0" w:color="auto"/>
            </w:tcBorders>
            <w:shd w:val="clear" w:color="auto" w:fill="auto"/>
            <w:noWrap/>
            <w:vAlign w:val="center"/>
            <w:hideMark/>
          </w:tcPr>
          <w:p w:rsidR="00A66DCB" w:rsidRPr="00411D96" w:rsidRDefault="00A66DCB" w:rsidP="00411D96">
            <w:pPr>
              <w:jc w:val="center"/>
              <w:rPr>
                <w:rFonts w:ascii="Calibri" w:hAnsi="Calibri" w:cs="Calibri"/>
                <w:color w:val="000000"/>
                <w:sz w:val="16"/>
                <w:szCs w:val="16"/>
                <w:lang w:val="ka-GE"/>
              </w:rPr>
            </w:pPr>
            <w:r w:rsidRPr="00411D96">
              <w:rPr>
                <w:rFonts w:ascii="Calibri" w:hAnsi="Calibri" w:cs="Calibri"/>
                <w:color w:val="000000"/>
                <w:sz w:val="16"/>
                <w:szCs w:val="16"/>
                <w:lang w:val="ka-GE"/>
              </w:rPr>
              <w:t>+</w:t>
            </w:r>
            <w:r w:rsidR="00411D96" w:rsidRPr="00411D96">
              <w:rPr>
                <w:rFonts w:ascii="Calibri" w:hAnsi="Calibri" w:cs="Calibri"/>
                <w:color w:val="000000"/>
                <w:sz w:val="16"/>
                <w:szCs w:val="16"/>
                <w:lang w:val="ka-GE"/>
              </w:rPr>
              <w:t>29</w:t>
            </w:r>
            <w:r w:rsidRPr="00411D96">
              <w:rPr>
                <w:rFonts w:ascii="Calibri" w:hAnsi="Calibri" w:cs="Calibri"/>
                <w:color w:val="000000"/>
                <w:sz w:val="16"/>
                <w:szCs w:val="16"/>
                <w:lang w:val="ka-GE"/>
              </w:rPr>
              <w:t>%</w:t>
            </w:r>
          </w:p>
        </w:tc>
        <w:tc>
          <w:tcPr>
            <w:tcW w:w="2434" w:type="dxa"/>
            <w:tcBorders>
              <w:top w:val="single" w:sz="4" w:space="0" w:color="auto"/>
              <w:left w:val="nil"/>
              <w:bottom w:val="single" w:sz="4" w:space="0" w:color="auto"/>
              <w:right w:val="single" w:sz="4" w:space="0" w:color="auto"/>
            </w:tcBorders>
            <w:shd w:val="clear" w:color="auto" w:fill="auto"/>
            <w:noWrap/>
            <w:vAlign w:val="bottom"/>
            <w:hideMark/>
          </w:tcPr>
          <w:p w:rsidR="00A66DCB" w:rsidRPr="00411D96" w:rsidRDefault="00A66DCB" w:rsidP="00A66DCB">
            <w:pPr>
              <w:pStyle w:val="Default"/>
              <w:jc w:val="both"/>
              <w:rPr>
                <w:sz w:val="16"/>
                <w:szCs w:val="16"/>
              </w:rPr>
            </w:pPr>
            <w:r w:rsidRPr="00411D96">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გზების რეაბილიტაციის ქვეპროგრამაში მიმართვით. </w:t>
            </w:r>
          </w:p>
          <w:p w:rsidR="00A66DCB" w:rsidRPr="00411D96" w:rsidRDefault="00A66DCB" w:rsidP="00A66DCB">
            <w:pPr>
              <w:spacing w:after="0" w:line="240" w:lineRule="auto"/>
              <w:jc w:val="both"/>
              <w:rPr>
                <w:rFonts w:ascii="Sylfaen" w:eastAsia="Times New Roman" w:hAnsi="Sylfaen" w:cs="Calibri"/>
                <w:color w:val="000000"/>
                <w:sz w:val="18"/>
                <w:szCs w:val="18"/>
                <w:lang w:val="ka-GE" w:eastAsia="ru-RU"/>
              </w:rPr>
            </w:pPr>
          </w:p>
        </w:tc>
      </w:tr>
      <w:tr w:rsidR="00F7660B" w:rsidRPr="00F7660B" w:rsidTr="00A66DCB">
        <w:trPr>
          <w:gridAfter w:val="5"/>
          <w:wAfter w:w="7240" w:type="dxa"/>
          <w:trHeight w:val="525"/>
        </w:trPr>
        <w:tc>
          <w:tcPr>
            <w:tcW w:w="2439" w:type="dxa"/>
            <w:gridSpan w:val="2"/>
            <w:tcBorders>
              <w:left w:val="nil"/>
            </w:tcBorders>
            <w:shd w:val="clear" w:color="auto" w:fill="auto"/>
            <w:noWrap/>
            <w:vAlign w:val="bottom"/>
          </w:tcPr>
          <w:p w:rsidR="00F7660B" w:rsidRPr="00275394" w:rsidRDefault="00F7660B" w:rsidP="00E53BD3">
            <w:pPr>
              <w:spacing w:after="0" w:line="240" w:lineRule="auto"/>
              <w:jc w:val="both"/>
              <w:rPr>
                <w:rFonts w:ascii="Calibri" w:eastAsia="Times New Roman" w:hAnsi="Calibri" w:cs="Calibri"/>
                <w:color w:val="000000"/>
                <w:sz w:val="18"/>
                <w:szCs w:val="18"/>
                <w:lang w:val="ru-RU" w:eastAsia="ru-RU"/>
              </w:rPr>
            </w:pPr>
          </w:p>
        </w:tc>
      </w:tr>
    </w:tbl>
    <w:p w:rsidR="00A66DCB" w:rsidRDefault="00A66DCB"/>
    <w:tbl>
      <w:tblPr>
        <w:tblW w:w="9679" w:type="dxa"/>
        <w:tblLook w:val="04A0" w:firstRow="1" w:lastRow="0" w:firstColumn="1" w:lastColumn="0" w:noHBand="0" w:noVBand="1"/>
      </w:tblPr>
      <w:tblGrid>
        <w:gridCol w:w="1616"/>
        <w:gridCol w:w="334"/>
        <w:gridCol w:w="1126"/>
        <w:gridCol w:w="274"/>
        <w:gridCol w:w="1224"/>
        <w:gridCol w:w="212"/>
        <w:gridCol w:w="1286"/>
        <w:gridCol w:w="150"/>
        <w:gridCol w:w="1407"/>
        <w:gridCol w:w="85"/>
        <w:gridCol w:w="1965"/>
      </w:tblGrid>
      <w:tr w:rsidR="00A66DCB" w:rsidRPr="00532E7C" w:rsidTr="004563F2">
        <w:trPr>
          <w:trHeight w:val="600"/>
        </w:trPr>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6DCB" w:rsidRPr="00532E7C" w:rsidRDefault="00A66DCB" w:rsidP="004563F2">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60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66DCB" w:rsidRPr="00532E7C" w:rsidRDefault="00A66DCB" w:rsidP="004563F2">
            <w:pPr>
              <w:spacing w:after="0" w:line="240" w:lineRule="auto"/>
              <w:jc w:val="center"/>
              <w:rPr>
                <w:rFonts w:ascii="Calibri" w:eastAsia="Times New Roman" w:hAnsi="Calibri" w:cs="Calibri"/>
                <w:color w:val="000000"/>
                <w:sz w:val="18"/>
                <w:szCs w:val="18"/>
                <w:lang w:val="ka-GE" w:eastAsia="ru-RU"/>
              </w:rPr>
            </w:pPr>
            <w:r w:rsidRPr="00532E7C">
              <w:rPr>
                <w:rFonts w:ascii="Sylfaen" w:eastAsia="Times New Roman" w:hAnsi="Sylfaen" w:cs="Sylfaen"/>
                <w:sz w:val="18"/>
                <w:szCs w:val="18"/>
                <w:lang w:val="ru-RU" w:eastAsia="ru-RU"/>
              </w:rPr>
              <w:t>გზების</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მიმდინარე</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შეკეთება</w:t>
            </w:r>
            <w:r w:rsidRPr="00532E7C">
              <w:rPr>
                <w:rFonts w:ascii="Sylfaen" w:eastAsia="Times New Roman" w:hAnsi="Sylfaen" w:cs="Sylfaen"/>
                <w:sz w:val="18"/>
                <w:szCs w:val="18"/>
                <w:lang w:val="ka-GE" w:eastAsia="ru-RU"/>
              </w:rPr>
              <w:t xml:space="preserve">    02 01 01</w:t>
            </w:r>
            <w:r w:rsidR="00541D3F">
              <w:rPr>
                <w:rFonts w:ascii="Sylfaen" w:eastAsia="Times New Roman" w:hAnsi="Sylfaen" w:cs="Sylfaen"/>
                <w:sz w:val="18"/>
                <w:szCs w:val="18"/>
                <w:lang w:val="ka-GE" w:eastAsia="ru-RU"/>
              </w:rPr>
              <w:t xml:space="preserve"> 01</w:t>
            </w:r>
          </w:p>
        </w:tc>
      </w:tr>
      <w:tr w:rsidR="00A66DCB" w:rsidRPr="00532E7C" w:rsidTr="004563F2">
        <w:trPr>
          <w:trHeight w:val="600"/>
        </w:trPr>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6DCB" w:rsidRPr="00532E7C" w:rsidRDefault="00A66DCB" w:rsidP="004563F2">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60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საგარეჯოს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მუნიციპალიტეტის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მერიის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ინფრასტრუქტურის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სივრცითი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მოწყობის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მშენებლობისა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არქიტექტურის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სამსახური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პ</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საგარეჯო</w:t>
            </w:r>
            <w:r w:rsidRPr="00532E7C">
              <w:rPr>
                <w:rFonts w:ascii="Calibri" w:eastAsia="Times New Roman" w:hAnsi="Calibri" w:cs="Calibri"/>
                <w:color w:val="000000"/>
                <w:sz w:val="18"/>
                <w:szCs w:val="18"/>
                <w:lang w:val="ru-RU" w:eastAsia="ru-RU"/>
              </w:rPr>
              <w:t> </w:t>
            </w:r>
          </w:p>
        </w:tc>
      </w:tr>
      <w:tr w:rsidR="00A66DCB" w:rsidRPr="00701C76" w:rsidTr="004563F2">
        <w:trPr>
          <w:trHeight w:val="1169"/>
        </w:trPr>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6DCB" w:rsidRPr="00532E7C" w:rsidRDefault="00A66DCB" w:rsidP="004563F2">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60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A66DCB" w:rsidRPr="00A66DCB" w:rsidRDefault="00A66DCB" w:rsidP="00A66DCB">
            <w:pPr>
              <w:rPr>
                <w:rFonts w:ascii="Sylfaen" w:hAnsi="Sylfaen" w:cs="Calibri"/>
                <w:color w:val="000000"/>
                <w:sz w:val="18"/>
                <w:szCs w:val="18"/>
                <w:lang w:val="ka-GE"/>
              </w:rPr>
            </w:pPr>
            <w:r w:rsidRPr="001B09EB">
              <w:rPr>
                <w:rFonts w:ascii="Sylfaen" w:hAnsi="Sylfaen" w:cs="Calibri"/>
                <w:color w:val="000000"/>
                <w:sz w:val="18"/>
                <w:szCs w:val="18"/>
              </w:rPr>
              <w:t>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w:t>
            </w:r>
            <w:r>
              <w:rPr>
                <w:rFonts w:ascii="Sylfaen" w:hAnsi="Sylfaen" w:cs="Calibri"/>
                <w:color w:val="000000"/>
                <w:sz w:val="18"/>
                <w:szCs w:val="18"/>
                <w:lang w:val="ka-GE"/>
              </w:rPr>
              <w:t xml:space="preserve"> </w:t>
            </w:r>
            <w:r w:rsidRPr="001B09EB">
              <w:rPr>
                <w:rFonts w:ascii="Sylfaen" w:hAnsi="Sylfaen" w:cs="Calibri"/>
                <w:color w:val="000000"/>
                <w:sz w:val="18"/>
                <w:szCs w:val="18"/>
              </w:rPr>
              <w:t>მიზანია საგზაო ინფრასტრუქტურის დაზიანებული და ავარიული მონაკვეთების შეკეთება.</w:t>
            </w:r>
          </w:p>
        </w:tc>
      </w:tr>
      <w:tr w:rsidR="00A66DCB" w:rsidRPr="006E01EC" w:rsidTr="004563F2">
        <w:trPr>
          <w:trHeight w:val="1889"/>
        </w:trPr>
        <w:tc>
          <w:tcPr>
            <w:tcW w:w="307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66DCB" w:rsidRPr="00532E7C" w:rsidRDefault="00A66DCB" w:rsidP="004563F2">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lastRenderedPageBreak/>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99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66DCB" w:rsidRPr="00D905A0" w:rsidRDefault="00A66DCB" w:rsidP="004563F2">
            <w:pPr>
              <w:rPr>
                <w:rFonts w:ascii="Calibri" w:hAnsi="Calibri" w:cs="Calibri"/>
                <w:color w:val="000000"/>
                <w:sz w:val="18"/>
                <w:szCs w:val="18"/>
                <w:lang w:val="ka-GE"/>
              </w:rPr>
            </w:pP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c>
          <w:tcPr>
            <w:tcW w:w="1557" w:type="dxa"/>
            <w:gridSpan w:val="2"/>
            <w:tcBorders>
              <w:top w:val="nil"/>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A66DCB" w:rsidRPr="006E01EC" w:rsidRDefault="00A66DCB" w:rsidP="004563F2">
            <w:pPr>
              <w:spacing w:after="0" w:line="240" w:lineRule="auto"/>
              <w:rPr>
                <w:rFonts w:ascii="Sylfaen" w:eastAsia="Times New Roman" w:hAnsi="Sylfaen" w:cs="Calibri"/>
                <w:color w:val="000000"/>
                <w:sz w:val="18"/>
                <w:szCs w:val="18"/>
                <w:lang w:val="ka-GE" w:eastAsia="ru-RU"/>
              </w:rPr>
            </w:pPr>
            <w:r w:rsidRPr="00532E7C">
              <w:rPr>
                <w:rFonts w:ascii="Calibri" w:eastAsia="Times New Roman" w:hAnsi="Calibri" w:cs="Calibri"/>
                <w:color w:val="000000"/>
                <w:sz w:val="18"/>
                <w:szCs w:val="18"/>
                <w:lang w:val="ru-RU" w:eastAsia="ru-RU"/>
              </w:rPr>
              <w:t> </w:t>
            </w:r>
            <w:r w:rsidRPr="001B09EB">
              <w:rPr>
                <w:rFonts w:ascii="Sylfaen" w:hAnsi="Sylfaen" w:cs="Calibri"/>
                <w:color w:val="000000"/>
                <w:sz w:val="18"/>
                <w:szCs w:val="18"/>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A66DCB" w:rsidRPr="00532E7C" w:rsidTr="004563F2">
        <w:trPr>
          <w:trHeight w:val="737"/>
        </w:trPr>
        <w:tc>
          <w:tcPr>
            <w:tcW w:w="45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3055" w:type="dxa"/>
            <w:gridSpan w:val="4"/>
            <w:tcBorders>
              <w:top w:val="single" w:sz="4" w:space="0" w:color="auto"/>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0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A66DCB" w:rsidRPr="00532E7C" w:rsidTr="004563F2">
        <w:trPr>
          <w:trHeight w:val="719"/>
        </w:trPr>
        <w:tc>
          <w:tcPr>
            <w:tcW w:w="1616" w:type="dxa"/>
            <w:tcBorders>
              <w:top w:val="nil"/>
              <w:left w:val="single" w:sz="4" w:space="0" w:color="auto"/>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t>№</w:t>
            </w:r>
          </w:p>
        </w:tc>
        <w:tc>
          <w:tcPr>
            <w:tcW w:w="1461" w:type="dxa"/>
            <w:gridSpan w:val="2"/>
            <w:tcBorders>
              <w:top w:val="nil"/>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498" w:type="dxa"/>
            <w:gridSpan w:val="2"/>
            <w:tcBorders>
              <w:top w:val="nil"/>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498" w:type="dxa"/>
            <w:gridSpan w:val="2"/>
            <w:tcBorders>
              <w:top w:val="nil"/>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57" w:type="dxa"/>
            <w:gridSpan w:val="2"/>
            <w:tcBorders>
              <w:top w:val="nil"/>
              <w:left w:val="nil"/>
              <w:bottom w:val="single" w:sz="4" w:space="0" w:color="auto"/>
              <w:right w:val="single" w:sz="4" w:space="0" w:color="auto"/>
            </w:tcBorders>
            <w:shd w:val="clear" w:color="auto" w:fill="auto"/>
            <w:vAlign w:val="center"/>
            <w:hideMark/>
          </w:tcPr>
          <w:p w:rsidR="00A66DCB" w:rsidRPr="00532E7C" w:rsidRDefault="00A66DCB" w:rsidP="004563F2">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2049" w:type="dxa"/>
            <w:gridSpan w:val="2"/>
            <w:vMerge/>
            <w:tcBorders>
              <w:top w:val="nil"/>
              <w:left w:val="single" w:sz="4" w:space="0" w:color="auto"/>
              <w:bottom w:val="single" w:sz="4" w:space="0" w:color="auto"/>
              <w:right w:val="single" w:sz="4" w:space="0" w:color="auto"/>
            </w:tcBorders>
            <w:vAlign w:val="center"/>
            <w:hideMark/>
          </w:tcPr>
          <w:p w:rsidR="00A66DCB" w:rsidRPr="00532E7C" w:rsidRDefault="00A66DCB" w:rsidP="004563F2">
            <w:pPr>
              <w:spacing w:after="0" w:line="240" w:lineRule="auto"/>
              <w:rPr>
                <w:rFonts w:ascii="Calibri" w:eastAsia="Times New Roman" w:hAnsi="Calibri" w:cs="Calibri"/>
                <w:color w:val="000000"/>
                <w:sz w:val="18"/>
                <w:szCs w:val="18"/>
                <w:lang w:val="ru-RU" w:eastAsia="ru-RU"/>
              </w:rPr>
            </w:pPr>
          </w:p>
        </w:tc>
      </w:tr>
      <w:tr w:rsidR="00A66DCB" w:rsidRPr="008070AE" w:rsidTr="004563F2">
        <w:trPr>
          <w:trHeight w:val="953"/>
        </w:trPr>
        <w:tc>
          <w:tcPr>
            <w:tcW w:w="1616" w:type="dxa"/>
            <w:tcBorders>
              <w:top w:val="nil"/>
              <w:left w:val="single" w:sz="4" w:space="0" w:color="auto"/>
              <w:bottom w:val="single" w:sz="4" w:space="0" w:color="auto"/>
              <w:right w:val="single" w:sz="4" w:space="0" w:color="auto"/>
            </w:tcBorders>
            <w:shd w:val="clear" w:color="auto" w:fill="auto"/>
            <w:noWrap/>
            <w:vAlign w:val="center"/>
            <w:hideMark/>
          </w:tcPr>
          <w:p w:rsidR="00A66DCB" w:rsidRPr="001B09EB" w:rsidRDefault="00A66DCB" w:rsidP="00A66DCB">
            <w:pPr>
              <w:jc w:val="center"/>
              <w:rPr>
                <w:rFonts w:ascii="Calibri" w:hAnsi="Calibri" w:cs="Calibri"/>
                <w:color w:val="000000"/>
                <w:sz w:val="18"/>
                <w:szCs w:val="18"/>
                <w:lang w:val="ka-GE"/>
              </w:rPr>
            </w:pPr>
            <w:r w:rsidRPr="001B09EB">
              <w:rPr>
                <w:rFonts w:ascii="Calibri" w:hAnsi="Calibri" w:cs="Calibri"/>
                <w:color w:val="000000"/>
                <w:sz w:val="18"/>
                <w:szCs w:val="18"/>
                <w:lang w:val="ka-GE"/>
              </w:rPr>
              <w:t>გზების მიმდ.შეკეთებაზე გაწეული ხარჯი</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A66DCB" w:rsidRPr="001B09EB" w:rsidRDefault="004563F2" w:rsidP="00A66DCB">
            <w:pPr>
              <w:jc w:val="center"/>
              <w:rPr>
                <w:rFonts w:ascii="Calibri" w:hAnsi="Calibri" w:cs="Calibri"/>
                <w:color w:val="000000"/>
                <w:sz w:val="18"/>
                <w:szCs w:val="18"/>
              </w:rPr>
            </w:pPr>
            <w:r>
              <w:rPr>
                <w:rFonts w:ascii="Calibri" w:hAnsi="Calibri" w:cs="Calibri"/>
                <w:color w:val="000000"/>
                <w:sz w:val="18"/>
                <w:szCs w:val="18"/>
                <w:lang w:val="ka-GE"/>
              </w:rPr>
              <w:t>784,9</w:t>
            </w:r>
            <w:r w:rsidR="00A66DCB" w:rsidRPr="001B09EB">
              <w:rPr>
                <w:rFonts w:ascii="Calibri" w:hAnsi="Calibri" w:cs="Calibri"/>
                <w:color w:val="000000"/>
                <w:sz w:val="18"/>
                <w:szCs w:val="18"/>
              </w:rPr>
              <w:t> </w:t>
            </w:r>
          </w:p>
        </w:tc>
        <w:tc>
          <w:tcPr>
            <w:tcW w:w="1498" w:type="dxa"/>
            <w:gridSpan w:val="2"/>
            <w:tcBorders>
              <w:top w:val="nil"/>
              <w:left w:val="nil"/>
              <w:bottom w:val="single" w:sz="4" w:space="0" w:color="auto"/>
              <w:right w:val="single" w:sz="4" w:space="0" w:color="auto"/>
            </w:tcBorders>
            <w:shd w:val="clear" w:color="auto" w:fill="auto"/>
            <w:noWrap/>
            <w:vAlign w:val="center"/>
            <w:hideMark/>
          </w:tcPr>
          <w:p w:rsidR="00A66DCB" w:rsidRPr="001B09EB" w:rsidRDefault="00A66DCB" w:rsidP="00A66DCB">
            <w:pPr>
              <w:jc w:val="center"/>
              <w:rPr>
                <w:rFonts w:ascii="Calibri" w:hAnsi="Calibri" w:cs="Calibri"/>
                <w:color w:val="000000"/>
                <w:sz w:val="18"/>
                <w:szCs w:val="18"/>
              </w:rPr>
            </w:pPr>
            <w:r w:rsidRPr="001B09EB">
              <w:rPr>
                <w:rFonts w:ascii="Calibri" w:hAnsi="Calibri" w:cs="Calibri"/>
                <w:color w:val="000000"/>
                <w:sz w:val="18"/>
                <w:szCs w:val="18"/>
                <w:lang w:val="ka-GE"/>
              </w:rPr>
              <w:t>0,0</w:t>
            </w:r>
            <w:r w:rsidRPr="001B09EB">
              <w:rPr>
                <w:rFonts w:ascii="Calibri" w:hAnsi="Calibri" w:cs="Calibri"/>
                <w:color w:val="000000"/>
                <w:sz w:val="18"/>
                <w:szCs w:val="18"/>
              </w:rPr>
              <w:t> </w:t>
            </w:r>
          </w:p>
        </w:tc>
        <w:tc>
          <w:tcPr>
            <w:tcW w:w="1498" w:type="dxa"/>
            <w:gridSpan w:val="2"/>
            <w:tcBorders>
              <w:top w:val="nil"/>
              <w:left w:val="nil"/>
              <w:bottom w:val="single" w:sz="4" w:space="0" w:color="auto"/>
              <w:right w:val="single" w:sz="4" w:space="0" w:color="auto"/>
            </w:tcBorders>
            <w:shd w:val="clear" w:color="auto" w:fill="auto"/>
            <w:noWrap/>
            <w:vAlign w:val="bottom"/>
            <w:hideMark/>
          </w:tcPr>
          <w:p w:rsidR="00A66DCB" w:rsidRPr="00A66DCB" w:rsidRDefault="004563F2" w:rsidP="00A66DCB">
            <w:pPr>
              <w:spacing w:after="0" w:line="240" w:lineRule="auto"/>
              <w:rPr>
                <w:rFonts w:ascii="Sylfaen" w:eastAsia="Times New Roman" w:hAnsi="Sylfaen" w:cs="Calibri"/>
                <w:color w:val="000000"/>
                <w:sz w:val="18"/>
                <w:szCs w:val="18"/>
                <w:highlight w:val="yellow"/>
                <w:lang w:val="ka-GE" w:eastAsia="ru-RU"/>
              </w:rPr>
            </w:pPr>
            <w:r w:rsidRPr="004563F2">
              <w:rPr>
                <w:rFonts w:ascii="Sylfaen" w:eastAsia="Times New Roman" w:hAnsi="Sylfaen" w:cs="Calibri"/>
                <w:color w:val="000000"/>
                <w:sz w:val="18"/>
                <w:szCs w:val="18"/>
                <w:lang w:val="ka-GE" w:eastAsia="ru-RU"/>
              </w:rPr>
              <w:t>1724,5</w:t>
            </w:r>
          </w:p>
        </w:tc>
        <w:tc>
          <w:tcPr>
            <w:tcW w:w="1557" w:type="dxa"/>
            <w:gridSpan w:val="2"/>
            <w:tcBorders>
              <w:top w:val="nil"/>
              <w:left w:val="nil"/>
              <w:bottom w:val="single" w:sz="4" w:space="0" w:color="auto"/>
              <w:right w:val="single" w:sz="4" w:space="0" w:color="auto"/>
            </w:tcBorders>
            <w:shd w:val="clear" w:color="auto" w:fill="auto"/>
            <w:noWrap/>
            <w:vAlign w:val="bottom"/>
            <w:hideMark/>
          </w:tcPr>
          <w:p w:rsidR="00A66DCB" w:rsidRPr="00A66DCB" w:rsidRDefault="00A66DCB" w:rsidP="004563F2">
            <w:pPr>
              <w:spacing w:after="0" w:line="240" w:lineRule="auto"/>
              <w:rPr>
                <w:rFonts w:ascii="Calibri" w:eastAsia="Times New Roman" w:hAnsi="Calibri" w:cs="Calibri"/>
                <w:color w:val="000000"/>
                <w:sz w:val="18"/>
                <w:szCs w:val="18"/>
                <w:highlight w:val="yellow"/>
                <w:lang w:eastAsia="ru-RU"/>
              </w:rPr>
            </w:pPr>
          </w:p>
        </w:tc>
        <w:tc>
          <w:tcPr>
            <w:tcW w:w="2049" w:type="dxa"/>
            <w:gridSpan w:val="2"/>
            <w:tcBorders>
              <w:top w:val="nil"/>
              <w:left w:val="nil"/>
              <w:bottom w:val="single" w:sz="4" w:space="0" w:color="auto"/>
              <w:right w:val="single" w:sz="4" w:space="0" w:color="auto"/>
            </w:tcBorders>
            <w:shd w:val="clear" w:color="auto" w:fill="auto"/>
            <w:noWrap/>
            <w:vAlign w:val="bottom"/>
            <w:hideMark/>
          </w:tcPr>
          <w:p w:rsidR="00A66DCB" w:rsidRPr="00BA1BBD" w:rsidRDefault="00BA1BBD" w:rsidP="00BA1BBD">
            <w:pPr>
              <w:spacing w:after="0" w:line="240" w:lineRule="auto"/>
              <w:rPr>
                <w:rFonts w:ascii="Sylfaen" w:eastAsia="Times New Roman" w:hAnsi="Sylfaen" w:cs="Calibri"/>
                <w:color w:val="000000"/>
                <w:sz w:val="16"/>
                <w:szCs w:val="16"/>
                <w:lang w:val="ka-GE" w:eastAsia="ru-RU"/>
              </w:rPr>
            </w:pPr>
            <w:r w:rsidRPr="00BA1BBD">
              <w:rPr>
                <w:rFonts w:ascii="Sylfaen" w:hAnsi="Sylfaen" w:cs="Calibri"/>
                <w:color w:val="000000"/>
                <w:sz w:val="16"/>
                <w:szCs w:val="16"/>
                <w:lang w:val="ka-GE"/>
              </w:rPr>
              <w:t xml:space="preserve">ბიუჯეტის წინა წლის ნაშთიდან და ნამეტი შემოსავლებიდან განაწილებული რესურსით </w:t>
            </w:r>
            <w:r>
              <w:rPr>
                <w:rFonts w:ascii="Sylfaen" w:hAnsi="Sylfaen" w:cs="Calibri"/>
                <w:color w:val="000000"/>
                <w:sz w:val="16"/>
                <w:szCs w:val="16"/>
                <w:lang w:val="ka-GE"/>
              </w:rPr>
              <w:t>ქ</w:t>
            </w:r>
            <w:r w:rsidRPr="00BA1BBD">
              <w:rPr>
                <w:rFonts w:ascii="Sylfaen" w:hAnsi="Sylfaen" w:cs="Calibri"/>
                <w:color w:val="000000"/>
                <w:sz w:val="16"/>
                <w:szCs w:val="16"/>
                <w:lang w:val="ka-GE"/>
              </w:rPr>
              <w:t xml:space="preserve">ვეპროგრამაში ასახული პროექტებიდან </w:t>
            </w:r>
            <w:r w:rsidRPr="00BA1BBD">
              <w:rPr>
                <w:rFonts w:ascii="Sylfaen" w:hAnsi="Sylfaen"/>
                <w:sz w:val="16"/>
                <w:szCs w:val="16"/>
                <w:lang w:val="ka-GE"/>
              </w:rPr>
              <w:t>ხელშეკრულებით გათვალისწინებულ ვადებში უამინდობის გამო ვერ შესრულდა</w:t>
            </w:r>
            <w:r w:rsidRPr="00BA1BBD">
              <w:rPr>
                <w:rFonts w:ascii="Sylfaen" w:hAnsi="Sylfaen"/>
                <w:sz w:val="16"/>
                <w:szCs w:val="16"/>
              </w:rPr>
              <w:t xml:space="preserve"> </w:t>
            </w:r>
            <w:r w:rsidRPr="00BA1BBD">
              <w:rPr>
                <w:rFonts w:ascii="Sylfaen" w:hAnsi="Sylfaen"/>
                <w:sz w:val="16"/>
                <w:szCs w:val="16"/>
                <w:lang w:val="ka-GE"/>
              </w:rPr>
              <w:t xml:space="preserve">  მუნიციპალიტეტის ტერიტორიაზე არსებული გზების ორმულის შეკეთების სამუშაოები, განხორციელდა </w:t>
            </w:r>
            <w:r w:rsidRPr="00BA1BBD">
              <w:rPr>
                <w:rFonts w:ascii="Sylfaen" w:hAnsi="Sylfaen"/>
                <w:sz w:val="16"/>
                <w:szCs w:val="16"/>
              </w:rPr>
              <w:t>ერთი ერთეული გადამზიდის და ერთი ერთეული გადამზიდის თავსებადი ლაფეტის (მისამბელი) შესყიდვა</w:t>
            </w:r>
            <w:r w:rsidRPr="00BA1BBD">
              <w:rPr>
                <w:rFonts w:ascii="Sylfaen" w:hAnsi="Sylfaen"/>
                <w:sz w:val="16"/>
                <w:szCs w:val="16"/>
                <w:lang w:val="ka-GE"/>
              </w:rPr>
              <w:t>, ტექნიკა გადმოცემულია მომწოდებლის მიერ, თუმცა წარმოსადგენი აქვს ანგარიშსწორებისთვის განსაზღვრული დოკუმენტაცია</w:t>
            </w:r>
          </w:p>
        </w:tc>
      </w:tr>
      <w:tr w:rsidR="00ED4607" w:rsidRPr="00ED4607" w:rsidTr="004563F2">
        <w:trPr>
          <w:trHeight w:val="600"/>
        </w:trPr>
        <w:tc>
          <w:tcPr>
            <w:tcW w:w="33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32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ka-GE" w:eastAsia="ru-RU"/>
              </w:rPr>
            </w:pPr>
            <w:bookmarkStart w:id="3" w:name="_Toc26872162"/>
            <w:r w:rsidRPr="00532E7C">
              <w:rPr>
                <w:rFonts w:ascii="Sylfaen" w:eastAsia="Times New Roman" w:hAnsi="Sylfaen" w:cs="Sylfaen"/>
                <w:sz w:val="18"/>
                <w:szCs w:val="18"/>
                <w:lang w:val="ru-RU" w:eastAsia="ru-RU"/>
              </w:rPr>
              <w:t>გზების</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მიმდინარე</w:t>
            </w:r>
            <w:r w:rsidRPr="00532E7C">
              <w:rPr>
                <w:rFonts w:ascii="Calibri" w:eastAsia="Times New Roman" w:hAnsi="Calibri" w:cs="Calibri"/>
                <w:sz w:val="18"/>
                <w:szCs w:val="18"/>
                <w:lang w:val="ru-RU" w:eastAsia="ru-RU"/>
              </w:rPr>
              <w:t xml:space="preserve"> </w:t>
            </w:r>
            <w:r w:rsidRPr="00532E7C">
              <w:rPr>
                <w:rFonts w:ascii="Sylfaen" w:eastAsia="Times New Roman" w:hAnsi="Sylfaen" w:cs="Sylfaen"/>
                <w:sz w:val="18"/>
                <w:szCs w:val="18"/>
                <w:lang w:val="ru-RU" w:eastAsia="ru-RU"/>
              </w:rPr>
              <w:t>შეკეთება</w:t>
            </w:r>
            <w:bookmarkEnd w:id="3"/>
            <w:r w:rsidRPr="00532E7C">
              <w:rPr>
                <w:rFonts w:ascii="Sylfaen" w:eastAsia="Times New Roman" w:hAnsi="Sylfaen" w:cs="Sylfaen"/>
                <w:sz w:val="18"/>
                <w:szCs w:val="18"/>
                <w:lang w:val="ka-GE" w:eastAsia="ru-RU"/>
              </w:rPr>
              <w:t xml:space="preserve">    02 01 01</w:t>
            </w:r>
            <w:r w:rsidR="00541D3F">
              <w:rPr>
                <w:rFonts w:ascii="Sylfaen" w:eastAsia="Times New Roman" w:hAnsi="Sylfaen" w:cs="Sylfaen"/>
                <w:sz w:val="18"/>
                <w:szCs w:val="18"/>
                <w:lang w:val="ka-GE" w:eastAsia="ru-RU"/>
              </w:rPr>
              <w:t xml:space="preserve"> 02</w:t>
            </w:r>
          </w:p>
        </w:tc>
      </w:tr>
      <w:tr w:rsidR="00ED4607" w:rsidRPr="00ED4607" w:rsidTr="004563F2">
        <w:trPr>
          <w:trHeight w:val="600"/>
        </w:trPr>
        <w:tc>
          <w:tcPr>
            <w:tcW w:w="33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D4607" w:rsidRPr="00532E7C" w:rsidRDefault="00ED4607" w:rsidP="00ED4607">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32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D4607" w:rsidRPr="00532E7C" w:rsidRDefault="00F02160" w:rsidP="00ED4607">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შ</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პ</w:t>
            </w:r>
            <w:r w:rsidRPr="00532E7C">
              <w:rPr>
                <w:rFonts w:ascii="Calibri" w:eastAsia="Times New Roman" w:hAnsi="Calibri" w:cs="Calibri"/>
                <w:color w:val="000000"/>
                <w:sz w:val="18"/>
                <w:szCs w:val="18"/>
                <w:lang w:val="ru-RU" w:eastAsia="ru-RU"/>
              </w:rPr>
              <w:t>.</w:t>
            </w:r>
            <w:r w:rsidRPr="00532E7C">
              <w:rPr>
                <w:rFonts w:ascii="Sylfaen" w:eastAsia="Times New Roman" w:hAnsi="Sylfaen" w:cs="Sylfaen"/>
                <w:color w:val="000000"/>
                <w:sz w:val="18"/>
                <w:szCs w:val="18"/>
                <w:lang w:val="ru-RU" w:eastAsia="ru-RU"/>
              </w:rPr>
              <w:t>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საგარეჯო</w:t>
            </w:r>
            <w:r w:rsidR="00ED4607" w:rsidRPr="00532E7C">
              <w:rPr>
                <w:rFonts w:ascii="Calibri" w:eastAsia="Times New Roman" w:hAnsi="Calibri" w:cs="Calibri"/>
                <w:color w:val="000000"/>
                <w:sz w:val="18"/>
                <w:szCs w:val="18"/>
                <w:lang w:val="ru-RU" w:eastAsia="ru-RU"/>
              </w:rPr>
              <w:t> </w:t>
            </w:r>
          </w:p>
        </w:tc>
      </w:tr>
      <w:tr w:rsidR="00E53BD3" w:rsidRPr="00ED4607" w:rsidTr="004563F2">
        <w:trPr>
          <w:trHeight w:val="2087"/>
        </w:trPr>
        <w:tc>
          <w:tcPr>
            <w:tcW w:w="33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32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53BD3" w:rsidRPr="00701C76" w:rsidRDefault="00D905A0" w:rsidP="00E53BD3">
            <w:pPr>
              <w:rPr>
                <w:rFonts w:ascii="Sylfaen" w:hAnsi="Sylfaen" w:cs="Calibri"/>
                <w:color w:val="000000"/>
                <w:sz w:val="18"/>
                <w:szCs w:val="18"/>
                <w:lang w:val="ka-GE"/>
              </w:rPr>
            </w:pPr>
            <w:r w:rsidRPr="000D4366">
              <w:rPr>
                <w:rFonts w:ascii="Sylfaen" w:hAnsi="Sylfaen" w:cs="Calibri"/>
                <w:color w:val="000000"/>
                <w:sz w:val="18"/>
                <w:szCs w:val="18"/>
              </w:rPr>
              <w:t xml:space="preserve">ქვეპროგრამის ფარგლებში განხორციელდება </w:t>
            </w:r>
            <w:r w:rsidR="00541D3F" w:rsidRPr="001B09EB">
              <w:rPr>
                <w:rFonts w:ascii="Sylfaen" w:hAnsi="Sylfaen" w:cs="Calibri"/>
                <w:color w:val="000000"/>
                <w:sz w:val="18"/>
                <w:szCs w:val="18"/>
              </w:rPr>
              <w:t>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w:t>
            </w:r>
            <w:r w:rsidR="00541D3F">
              <w:rPr>
                <w:rFonts w:ascii="Sylfaen" w:hAnsi="Sylfaen" w:cs="Calibri"/>
                <w:color w:val="000000"/>
                <w:sz w:val="18"/>
                <w:szCs w:val="18"/>
                <w:lang w:val="ka-GE"/>
              </w:rPr>
              <w:t>,</w:t>
            </w:r>
            <w:r w:rsidR="00541D3F" w:rsidRPr="001B09EB">
              <w:rPr>
                <w:rFonts w:ascii="Sylfaen" w:hAnsi="Sylfaen" w:cs="Calibri"/>
                <w:color w:val="000000"/>
                <w:sz w:val="18"/>
                <w:szCs w:val="18"/>
              </w:rPr>
              <w:t xml:space="preserve"> </w:t>
            </w:r>
            <w:r w:rsidR="00541D3F" w:rsidRPr="002C74BC">
              <w:rPr>
                <w:rFonts w:ascii="Sylfaen" w:hAnsi="Sylfaen" w:cs="Sylfaen"/>
                <w:color w:val="000000"/>
                <w:sz w:val="16"/>
                <w:szCs w:val="16"/>
              </w:rPr>
              <w:t>დადგენილი ტარიფის</w:t>
            </w:r>
            <w:r w:rsidR="00541D3F" w:rsidRPr="002C74BC">
              <w:rPr>
                <w:rFonts w:ascii="Sylfaen" w:hAnsi="Sylfaen" w:cs="Sylfaen"/>
                <w:color w:val="000000"/>
                <w:sz w:val="16"/>
                <w:szCs w:val="16"/>
                <w:lang w:val="ka-GE"/>
              </w:rPr>
              <w:t xml:space="preserve"> </w:t>
            </w:r>
            <w:r w:rsidR="00541D3F" w:rsidRPr="002C74BC">
              <w:rPr>
                <w:rFonts w:ascii="Sylfaen" w:hAnsi="Sylfaen" w:cs="Sylfaen"/>
                <w:color w:val="000000"/>
                <w:sz w:val="16"/>
                <w:szCs w:val="16"/>
              </w:rPr>
              <w:t>მიხედვით გადასახადის ადმინისტრირება</w:t>
            </w:r>
            <w:r w:rsidR="00541D3F" w:rsidRPr="002C74BC">
              <w:rPr>
                <w:rFonts w:ascii="Sylfaen" w:hAnsi="Sylfaen" w:cs="Sylfaen"/>
                <w:color w:val="000000"/>
                <w:sz w:val="16"/>
                <w:szCs w:val="16"/>
                <w:lang w:val="ka-GE"/>
              </w:rPr>
              <w:t>ს.</w:t>
            </w:r>
            <w:r w:rsidR="00541D3F" w:rsidRPr="001B09EB">
              <w:rPr>
                <w:rFonts w:ascii="Sylfaen" w:hAnsi="Sylfaen" w:cs="Calibri"/>
                <w:color w:val="000000"/>
                <w:sz w:val="18"/>
                <w:szCs w:val="18"/>
              </w:rPr>
              <w:t xml:space="preserve"> </w:t>
            </w:r>
            <w:r w:rsidR="00541D3F" w:rsidRPr="001B09EB">
              <w:rPr>
                <w:rFonts w:ascii="Sylfaen" w:hAnsi="Sylfaen" w:cs="Calibri"/>
                <w:color w:val="000000"/>
                <w:sz w:val="18"/>
                <w:szCs w:val="18"/>
                <w:lang w:val="ka-GE"/>
              </w:rPr>
              <w:t>შ.პ.ს.-ში დასაქმებულია სულ 2</w:t>
            </w:r>
            <w:r w:rsidR="00541D3F">
              <w:rPr>
                <w:rFonts w:ascii="Sylfaen" w:hAnsi="Sylfaen" w:cs="Calibri"/>
                <w:color w:val="000000"/>
                <w:sz w:val="18"/>
                <w:szCs w:val="18"/>
                <w:lang w:val="ka-GE"/>
              </w:rPr>
              <w:t>8</w:t>
            </w:r>
            <w:r w:rsidR="00541D3F" w:rsidRPr="001B09EB">
              <w:rPr>
                <w:rFonts w:ascii="Sylfaen" w:hAnsi="Sylfaen" w:cs="Calibri"/>
                <w:color w:val="000000"/>
                <w:sz w:val="18"/>
                <w:szCs w:val="18"/>
                <w:lang w:val="ka-GE"/>
              </w:rPr>
              <w:t xml:space="preserve"> თანამშრომელი, მათ შორის 6 ქალი.</w:t>
            </w:r>
            <w:r w:rsidR="00541D3F">
              <w:rPr>
                <w:rFonts w:ascii="Sylfaen" w:hAnsi="Sylfaen" w:cs="Calibri"/>
                <w:color w:val="000000"/>
                <w:sz w:val="18"/>
                <w:szCs w:val="18"/>
                <w:lang w:val="ka-GE"/>
              </w:rPr>
              <w:t xml:space="preserve"> </w:t>
            </w:r>
            <w:r w:rsidR="00541D3F" w:rsidRPr="001B09EB">
              <w:rPr>
                <w:rFonts w:ascii="Sylfaen" w:hAnsi="Sylfaen" w:cs="Calibri"/>
                <w:color w:val="000000"/>
                <w:sz w:val="18"/>
                <w:szCs w:val="18"/>
              </w:rPr>
              <w:t xml:space="preserve">მიზანია პროგრამის მიზანია შიდა საუბნო გზების  მოწესრიგება  და სოფ.კაკაბეთის მოსახლეობის წყალმომარაგება.  </w:t>
            </w:r>
          </w:p>
        </w:tc>
      </w:tr>
      <w:tr w:rsidR="00E53BD3" w:rsidRPr="00ED4607" w:rsidTr="004563F2">
        <w:trPr>
          <w:trHeight w:val="1889"/>
        </w:trPr>
        <w:tc>
          <w:tcPr>
            <w:tcW w:w="33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lastRenderedPageBreak/>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8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53BD3" w:rsidRPr="00D905A0" w:rsidRDefault="00541D3F" w:rsidP="00D905A0">
            <w:pPr>
              <w:rPr>
                <w:rFonts w:ascii="Calibri" w:hAnsi="Calibri" w:cs="Calibri"/>
                <w:color w:val="000000"/>
                <w:sz w:val="18"/>
                <w:szCs w:val="18"/>
                <w:lang w:val="ka-GE"/>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c>
          <w:tcPr>
            <w:tcW w:w="1492" w:type="dxa"/>
            <w:gridSpan w:val="2"/>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1964" w:type="dxa"/>
            <w:tcBorders>
              <w:top w:val="nil"/>
              <w:left w:val="nil"/>
              <w:bottom w:val="single" w:sz="4" w:space="0" w:color="auto"/>
              <w:right w:val="single" w:sz="4" w:space="0" w:color="auto"/>
            </w:tcBorders>
            <w:shd w:val="clear" w:color="auto" w:fill="auto"/>
            <w:noWrap/>
            <w:vAlign w:val="bottom"/>
            <w:hideMark/>
          </w:tcPr>
          <w:p w:rsidR="00E53BD3" w:rsidRPr="006E01EC" w:rsidRDefault="00541D3F" w:rsidP="00E53BD3">
            <w:pPr>
              <w:spacing w:after="0" w:line="240" w:lineRule="auto"/>
              <w:rPr>
                <w:rFonts w:ascii="Sylfaen" w:eastAsia="Times New Roman" w:hAnsi="Sylfaen" w:cs="Calibri"/>
                <w:color w:val="000000"/>
                <w:sz w:val="18"/>
                <w:szCs w:val="18"/>
                <w:lang w:val="ka-GE" w:eastAsia="ru-RU"/>
              </w:rPr>
            </w:pPr>
            <w:r w:rsidRPr="001B09EB">
              <w:rPr>
                <w:rFonts w:ascii="Sylfaen" w:hAnsi="Sylfaen" w:cs="Calibri"/>
                <w:color w:val="000000"/>
                <w:sz w:val="18"/>
                <w:szCs w:val="18"/>
              </w:rPr>
              <w:t>მოწესრიგებულია შიდა საუბნო გზები, კაკაბეთის   მოსახლეობა უზრუნველყოფილია  სასმელი წყლით</w:t>
            </w:r>
          </w:p>
        </w:tc>
      </w:tr>
      <w:tr w:rsidR="00E53BD3" w:rsidRPr="00ED4607" w:rsidTr="004563F2">
        <w:trPr>
          <w:trHeight w:val="737"/>
        </w:trPr>
        <w:tc>
          <w:tcPr>
            <w:tcW w:w="47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928" w:type="dxa"/>
            <w:gridSpan w:val="4"/>
            <w:tcBorders>
              <w:top w:val="single" w:sz="4" w:space="0" w:color="auto"/>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1964" w:type="dxa"/>
            <w:vMerge w:val="restart"/>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E53BD3" w:rsidRPr="00ED4607" w:rsidTr="004563F2">
        <w:trPr>
          <w:trHeight w:val="719"/>
        </w:trPr>
        <w:tc>
          <w:tcPr>
            <w:tcW w:w="1951" w:type="dxa"/>
            <w:gridSpan w:val="2"/>
            <w:tcBorders>
              <w:top w:val="nil"/>
              <w:left w:val="single" w:sz="4" w:space="0" w:color="auto"/>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t>№</w:t>
            </w:r>
          </w:p>
        </w:tc>
        <w:tc>
          <w:tcPr>
            <w:tcW w:w="1400" w:type="dxa"/>
            <w:gridSpan w:val="2"/>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436" w:type="dxa"/>
            <w:gridSpan w:val="2"/>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436" w:type="dxa"/>
            <w:gridSpan w:val="2"/>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492" w:type="dxa"/>
            <w:gridSpan w:val="2"/>
            <w:tcBorders>
              <w:top w:val="nil"/>
              <w:left w:val="nil"/>
              <w:bottom w:val="single" w:sz="4" w:space="0" w:color="auto"/>
              <w:right w:val="single" w:sz="4" w:space="0" w:color="auto"/>
            </w:tcBorders>
            <w:shd w:val="clear" w:color="auto" w:fill="auto"/>
            <w:vAlign w:val="center"/>
            <w:hideMark/>
          </w:tcPr>
          <w:p w:rsidR="00E53BD3" w:rsidRPr="00532E7C" w:rsidRDefault="00E53BD3" w:rsidP="00E53BD3">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1964" w:type="dxa"/>
            <w:vMerge/>
            <w:tcBorders>
              <w:top w:val="nil"/>
              <w:left w:val="single" w:sz="4" w:space="0" w:color="auto"/>
              <w:bottom w:val="single" w:sz="4" w:space="0" w:color="auto"/>
              <w:right w:val="single" w:sz="4" w:space="0" w:color="auto"/>
            </w:tcBorders>
            <w:vAlign w:val="center"/>
            <w:hideMark/>
          </w:tcPr>
          <w:p w:rsidR="00E53BD3" w:rsidRPr="00532E7C" w:rsidRDefault="00E53BD3" w:rsidP="00E53BD3">
            <w:pPr>
              <w:spacing w:after="0" w:line="240" w:lineRule="auto"/>
              <w:rPr>
                <w:rFonts w:ascii="Calibri" w:eastAsia="Times New Roman" w:hAnsi="Calibri" w:cs="Calibri"/>
                <w:color w:val="000000"/>
                <w:sz w:val="18"/>
                <w:szCs w:val="18"/>
                <w:lang w:val="ru-RU" w:eastAsia="ru-RU"/>
              </w:rPr>
            </w:pPr>
          </w:p>
        </w:tc>
      </w:tr>
      <w:tr w:rsidR="004563F2" w:rsidRPr="00ED4607" w:rsidTr="004563F2">
        <w:trPr>
          <w:trHeight w:val="359"/>
        </w:trPr>
        <w:tc>
          <w:tcPr>
            <w:tcW w:w="1951"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3F2" w:rsidRPr="001B09EB" w:rsidRDefault="004563F2" w:rsidP="004563F2">
            <w:pPr>
              <w:jc w:val="center"/>
              <w:rPr>
                <w:rFonts w:ascii="Calibri" w:hAnsi="Calibri" w:cs="Calibri"/>
                <w:color w:val="000000"/>
                <w:sz w:val="18"/>
                <w:szCs w:val="18"/>
              </w:rPr>
            </w:pPr>
            <w:r w:rsidRPr="001B09EB">
              <w:rPr>
                <w:rFonts w:ascii="Calibri" w:hAnsi="Calibri" w:cs="Calibri"/>
                <w:color w:val="000000"/>
                <w:sz w:val="18"/>
                <w:szCs w:val="18"/>
              </w:rPr>
              <w:t>შესრულებული სამუშაოების რაოდენობა</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4563F2" w:rsidRPr="001B09EB" w:rsidRDefault="004563F2" w:rsidP="004563F2">
            <w:pPr>
              <w:jc w:val="right"/>
              <w:rPr>
                <w:rFonts w:ascii="Sylfaen" w:hAnsi="Sylfaen" w:cs="Calibri"/>
                <w:color w:val="000000"/>
                <w:sz w:val="18"/>
                <w:szCs w:val="18"/>
              </w:rPr>
            </w:pPr>
            <w:r w:rsidRPr="001B09EB">
              <w:rPr>
                <w:rFonts w:ascii="Sylfaen" w:hAnsi="Sylfaen" w:cs="Calibri"/>
                <w:color w:val="000000"/>
                <w:sz w:val="18"/>
                <w:szCs w:val="18"/>
              </w:rPr>
              <w:t>400</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4563F2" w:rsidRPr="001B09EB" w:rsidRDefault="004563F2" w:rsidP="004563F2">
            <w:pPr>
              <w:jc w:val="right"/>
              <w:rPr>
                <w:rFonts w:ascii="Sylfaen" w:hAnsi="Sylfaen" w:cs="Calibri"/>
                <w:color w:val="000000"/>
                <w:sz w:val="18"/>
                <w:szCs w:val="18"/>
              </w:rPr>
            </w:pPr>
            <w:r w:rsidRPr="001B09EB">
              <w:rPr>
                <w:rFonts w:ascii="Sylfaen" w:hAnsi="Sylfaen" w:cs="Calibri"/>
                <w:color w:val="000000"/>
                <w:sz w:val="18"/>
                <w:szCs w:val="18"/>
              </w:rPr>
              <w:t>440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4563F2" w:rsidRPr="00193C54" w:rsidRDefault="00B23528" w:rsidP="004563F2">
            <w:pPr>
              <w:spacing w:after="0" w:line="240" w:lineRule="auto"/>
              <w:rPr>
                <w:rFonts w:ascii="Sylfaen" w:eastAsia="Times New Roman" w:hAnsi="Sylfaen" w:cs="Calibri"/>
                <w:color w:val="000000"/>
                <w:sz w:val="18"/>
                <w:szCs w:val="18"/>
                <w:lang w:eastAsia="ru-RU"/>
              </w:rPr>
            </w:pPr>
            <w:r w:rsidRPr="00193C54">
              <w:rPr>
                <w:rFonts w:ascii="Sylfaen" w:eastAsia="Times New Roman" w:hAnsi="Sylfaen" w:cs="Calibri"/>
                <w:color w:val="000000"/>
                <w:sz w:val="18"/>
                <w:szCs w:val="18"/>
                <w:lang w:eastAsia="ru-RU"/>
              </w:rPr>
              <w:t>200</w:t>
            </w:r>
          </w:p>
        </w:tc>
        <w:tc>
          <w:tcPr>
            <w:tcW w:w="1492" w:type="dxa"/>
            <w:gridSpan w:val="2"/>
            <w:tcBorders>
              <w:top w:val="nil"/>
              <w:left w:val="nil"/>
              <w:bottom w:val="single" w:sz="4" w:space="0" w:color="auto"/>
              <w:right w:val="single" w:sz="4" w:space="0" w:color="auto"/>
            </w:tcBorders>
            <w:shd w:val="clear" w:color="auto" w:fill="auto"/>
            <w:noWrap/>
            <w:vAlign w:val="bottom"/>
            <w:hideMark/>
          </w:tcPr>
          <w:p w:rsidR="004563F2" w:rsidRPr="00193C54" w:rsidRDefault="004563F2" w:rsidP="00B23528">
            <w:pPr>
              <w:spacing w:after="0" w:line="240" w:lineRule="auto"/>
              <w:rPr>
                <w:rFonts w:ascii="Calibri" w:eastAsia="Times New Roman" w:hAnsi="Calibri" w:cs="Calibri"/>
                <w:color w:val="000000"/>
                <w:sz w:val="18"/>
                <w:szCs w:val="18"/>
                <w:lang w:eastAsia="ru-RU"/>
              </w:rPr>
            </w:pPr>
            <w:r w:rsidRPr="00193C54">
              <w:rPr>
                <w:rFonts w:ascii="Calibri" w:eastAsia="Times New Roman" w:hAnsi="Calibri" w:cs="Calibri"/>
                <w:color w:val="000000"/>
                <w:sz w:val="18"/>
                <w:szCs w:val="18"/>
                <w:lang w:val="ru-RU" w:eastAsia="ru-RU"/>
              </w:rPr>
              <w:t> </w:t>
            </w:r>
            <w:r w:rsidRPr="00193C54">
              <w:rPr>
                <w:rFonts w:ascii="Calibri" w:eastAsia="Times New Roman" w:hAnsi="Calibri" w:cs="Calibri"/>
                <w:color w:val="000000"/>
                <w:sz w:val="18"/>
                <w:szCs w:val="18"/>
                <w:lang w:eastAsia="ru-RU"/>
              </w:rPr>
              <w:t>-</w:t>
            </w:r>
            <w:r w:rsidR="00B23528" w:rsidRPr="00193C54">
              <w:rPr>
                <w:rFonts w:ascii="Calibri" w:eastAsia="Times New Roman" w:hAnsi="Calibri" w:cs="Calibri"/>
                <w:color w:val="000000"/>
                <w:sz w:val="18"/>
                <w:szCs w:val="18"/>
                <w:lang w:eastAsia="ru-RU"/>
              </w:rPr>
              <w:t xml:space="preserve">50 </w:t>
            </w:r>
            <w:r w:rsidRPr="00193C54">
              <w:rPr>
                <w:rFonts w:ascii="Calibri" w:eastAsia="Times New Roman" w:hAnsi="Calibri" w:cs="Calibri"/>
                <w:color w:val="000000"/>
                <w:sz w:val="18"/>
                <w:szCs w:val="18"/>
                <w:lang w:eastAsia="ru-RU"/>
              </w:rPr>
              <w:t>%</w:t>
            </w:r>
          </w:p>
        </w:tc>
        <w:tc>
          <w:tcPr>
            <w:tcW w:w="1964" w:type="dxa"/>
            <w:tcBorders>
              <w:top w:val="nil"/>
              <w:left w:val="nil"/>
              <w:bottom w:val="single" w:sz="4" w:space="0" w:color="auto"/>
              <w:right w:val="single" w:sz="4" w:space="0" w:color="auto"/>
            </w:tcBorders>
            <w:shd w:val="clear" w:color="auto" w:fill="auto"/>
            <w:noWrap/>
            <w:vAlign w:val="bottom"/>
            <w:hideMark/>
          </w:tcPr>
          <w:p w:rsidR="004563F2" w:rsidRPr="00193C54" w:rsidRDefault="00B23528" w:rsidP="004563F2">
            <w:pPr>
              <w:rPr>
                <w:rFonts w:ascii="Sylfaen" w:hAnsi="Sylfaen" w:cs="Calibri"/>
                <w:color w:val="000000"/>
                <w:sz w:val="18"/>
                <w:szCs w:val="18"/>
                <w:lang w:val="ka-GE"/>
              </w:rPr>
            </w:pPr>
            <w:r w:rsidRPr="00193C54">
              <w:rPr>
                <w:rFonts w:ascii="Sylfaen" w:hAnsi="Sylfaen" w:cs="Calibri"/>
                <w:color w:val="000000"/>
                <w:sz w:val="18"/>
                <w:szCs w:val="18"/>
                <w:lang w:val="ka-GE"/>
              </w:rPr>
              <w:t xml:space="preserve">მიღებული დავალებები ყველა </w:t>
            </w:r>
            <w:r w:rsidR="008519F5" w:rsidRPr="00193C54">
              <w:rPr>
                <w:rFonts w:ascii="Sylfaen" w:hAnsi="Sylfaen" w:cs="Calibri"/>
                <w:color w:val="000000"/>
                <w:sz w:val="18"/>
                <w:szCs w:val="18"/>
                <w:lang w:val="ka-GE"/>
              </w:rPr>
              <w:t>შესრულებულია</w:t>
            </w:r>
          </w:p>
        </w:tc>
      </w:tr>
      <w:tr w:rsidR="004563F2" w:rsidRPr="00ED4607" w:rsidTr="004563F2">
        <w:trPr>
          <w:trHeight w:val="584"/>
        </w:trPr>
        <w:tc>
          <w:tcPr>
            <w:tcW w:w="1951" w:type="dxa"/>
            <w:gridSpan w:val="2"/>
            <w:tcBorders>
              <w:top w:val="nil"/>
              <w:left w:val="single" w:sz="4" w:space="0" w:color="auto"/>
              <w:bottom w:val="single" w:sz="4" w:space="0" w:color="auto"/>
              <w:right w:val="single" w:sz="4" w:space="0" w:color="auto"/>
            </w:tcBorders>
            <w:shd w:val="clear" w:color="auto" w:fill="auto"/>
            <w:noWrap/>
            <w:vAlign w:val="center"/>
          </w:tcPr>
          <w:p w:rsidR="004563F2" w:rsidRPr="001B09EB" w:rsidRDefault="004563F2" w:rsidP="004563F2">
            <w:pPr>
              <w:jc w:val="center"/>
              <w:rPr>
                <w:rFonts w:ascii="Calibri" w:hAnsi="Calibri" w:cs="Calibri"/>
                <w:color w:val="000000"/>
                <w:sz w:val="18"/>
                <w:szCs w:val="18"/>
              </w:rPr>
            </w:pPr>
            <w:r w:rsidRPr="001B09EB">
              <w:rPr>
                <w:rFonts w:ascii="Calibri" w:hAnsi="Calibri" w:cs="Calibri"/>
                <w:color w:val="000000"/>
                <w:sz w:val="18"/>
                <w:szCs w:val="18"/>
              </w:rPr>
              <w:t>გამრიცხელიანებული მომხმარებელი</w:t>
            </w:r>
          </w:p>
        </w:tc>
        <w:tc>
          <w:tcPr>
            <w:tcW w:w="1400" w:type="dxa"/>
            <w:gridSpan w:val="2"/>
            <w:tcBorders>
              <w:top w:val="nil"/>
              <w:left w:val="nil"/>
              <w:bottom w:val="single" w:sz="4" w:space="0" w:color="auto"/>
              <w:right w:val="single" w:sz="4" w:space="0" w:color="auto"/>
            </w:tcBorders>
            <w:shd w:val="clear" w:color="auto" w:fill="auto"/>
            <w:noWrap/>
            <w:vAlign w:val="center"/>
          </w:tcPr>
          <w:p w:rsidR="004563F2" w:rsidRPr="001B09EB" w:rsidRDefault="004563F2" w:rsidP="004563F2">
            <w:pPr>
              <w:jc w:val="right"/>
              <w:rPr>
                <w:rFonts w:ascii="Sylfaen" w:hAnsi="Sylfaen" w:cs="Calibri"/>
                <w:color w:val="000000"/>
                <w:sz w:val="18"/>
                <w:szCs w:val="18"/>
                <w:lang w:val="ka-GE"/>
              </w:rPr>
            </w:pPr>
            <w:r w:rsidRPr="001B09EB">
              <w:rPr>
                <w:rFonts w:ascii="Sylfaen" w:hAnsi="Sylfaen" w:cs="Calibri"/>
                <w:color w:val="000000"/>
                <w:sz w:val="18"/>
                <w:szCs w:val="18"/>
                <w:lang w:val="ka-GE"/>
              </w:rPr>
              <w:t>1078</w:t>
            </w:r>
          </w:p>
        </w:tc>
        <w:tc>
          <w:tcPr>
            <w:tcW w:w="1436" w:type="dxa"/>
            <w:gridSpan w:val="2"/>
            <w:tcBorders>
              <w:top w:val="nil"/>
              <w:left w:val="nil"/>
              <w:bottom w:val="single" w:sz="4" w:space="0" w:color="auto"/>
              <w:right w:val="single" w:sz="4" w:space="0" w:color="auto"/>
            </w:tcBorders>
            <w:shd w:val="clear" w:color="auto" w:fill="auto"/>
            <w:noWrap/>
            <w:vAlign w:val="center"/>
          </w:tcPr>
          <w:p w:rsidR="004563F2" w:rsidRPr="001B09EB" w:rsidRDefault="004563F2" w:rsidP="004563F2">
            <w:pPr>
              <w:jc w:val="right"/>
              <w:rPr>
                <w:rFonts w:ascii="Sylfaen" w:hAnsi="Sylfaen" w:cs="Calibri"/>
                <w:color w:val="000000"/>
                <w:sz w:val="18"/>
                <w:szCs w:val="18"/>
                <w:lang w:val="ka-GE"/>
              </w:rPr>
            </w:pPr>
            <w:r w:rsidRPr="001B09EB">
              <w:rPr>
                <w:rFonts w:ascii="Sylfaen" w:hAnsi="Sylfaen" w:cs="Calibri"/>
                <w:color w:val="000000"/>
                <w:sz w:val="18"/>
                <w:szCs w:val="18"/>
                <w:lang w:val="ka-GE"/>
              </w:rPr>
              <w:t>1100</w:t>
            </w:r>
          </w:p>
        </w:tc>
        <w:tc>
          <w:tcPr>
            <w:tcW w:w="1436" w:type="dxa"/>
            <w:gridSpan w:val="2"/>
            <w:tcBorders>
              <w:top w:val="nil"/>
              <w:left w:val="nil"/>
              <w:bottom w:val="single" w:sz="4" w:space="0" w:color="auto"/>
              <w:right w:val="single" w:sz="4" w:space="0" w:color="auto"/>
            </w:tcBorders>
            <w:shd w:val="clear" w:color="auto" w:fill="auto"/>
            <w:noWrap/>
            <w:vAlign w:val="bottom"/>
          </w:tcPr>
          <w:p w:rsidR="004563F2" w:rsidRPr="00193C54" w:rsidRDefault="00E15CA4" w:rsidP="004563F2">
            <w:pPr>
              <w:spacing w:after="0" w:line="240" w:lineRule="auto"/>
              <w:rPr>
                <w:rFonts w:ascii="Sylfaen" w:eastAsia="Times New Roman" w:hAnsi="Sylfaen" w:cs="Sylfaen"/>
                <w:color w:val="000000"/>
                <w:sz w:val="18"/>
                <w:szCs w:val="18"/>
                <w:lang w:val="ka-GE" w:eastAsia="ru-RU"/>
              </w:rPr>
            </w:pPr>
            <w:r w:rsidRPr="00193C54">
              <w:rPr>
                <w:rFonts w:ascii="Sylfaen" w:eastAsia="Times New Roman" w:hAnsi="Sylfaen" w:cs="Sylfaen"/>
                <w:color w:val="000000"/>
                <w:sz w:val="18"/>
                <w:szCs w:val="18"/>
                <w:lang w:val="ka-GE" w:eastAsia="ru-RU"/>
              </w:rPr>
              <w:t>1100</w:t>
            </w:r>
          </w:p>
        </w:tc>
        <w:tc>
          <w:tcPr>
            <w:tcW w:w="1492" w:type="dxa"/>
            <w:gridSpan w:val="2"/>
            <w:tcBorders>
              <w:top w:val="nil"/>
              <w:left w:val="nil"/>
              <w:bottom w:val="single" w:sz="4" w:space="0" w:color="auto"/>
              <w:right w:val="single" w:sz="4" w:space="0" w:color="auto"/>
            </w:tcBorders>
            <w:shd w:val="clear" w:color="auto" w:fill="auto"/>
            <w:noWrap/>
            <w:vAlign w:val="bottom"/>
          </w:tcPr>
          <w:p w:rsidR="004563F2" w:rsidRPr="00193C54" w:rsidRDefault="004563F2" w:rsidP="004563F2">
            <w:pPr>
              <w:spacing w:after="0" w:line="240" w:lineRule="auto"/>
              <w:rPr>
                <w:rFonts w:ascii="Calibri" w:eastAsia="Times New Roman" w:hAnsi="Calibri" w:cs="Calibri"/>
                <w:color w:val="000000"/>
                <w:sz w:val="18"/>
                <w:szCs w:val="18"/>
                <w:lang w:val="ru-RU" w:eastAsia="ru-RU"/>
              </w:rPr>
            </w:pPr>
          </w:p>
        </w:tc>
        <w:tc>
          <w:tcPr>
            <w:tcW w:w="1964" w:type="dxa"/>
            <w:tcBorders>
              <w:top w:val="nil"/>
              <w:left w:val="nil"/>
              <w:bottom w:val="single" w:sz="4" w:space="0" w:color="auto"/>
              <w:right w:val="single" w:sz="4" w:space="0" w:color="auto"/>
            </w:tcBorders>
            <w:shd w:val="clear" w:color="auto" w:fill="auto"/>
            <w:noWrap/>
            <w:vAlign w:val="bottom"/>
          </w:tcPr>
          <w:p w:rsidR="004563F2" w:rsidRPr="00193C54" w:rsidRDefault="004563F2" w:rsidP="004563F2">
            <w:pPr>
              <w:rPr>
                <w:rFonts w:ascii="Calibri" w:hAnsi="Calibri" w:cs="Calibri"/>
                <w:color w:val="000000"/>
                <w:sz w:val="18"/>
                <w:szCs w:val="18"/>
              </w:rPr>
            </w:pPr>
            <w:r w:rsidRPr="00193C54">
              <w:rPr>
                <w:rFonts w:ascii="Calibri" w:hAnsi="Calibri" w:cs="Calibri"/>
                <w:color w:val="000000"/>
                <w:sz w:val="18"/>
                <w:szCs w:val="18"/>
              </w:rPr>
              <w:t>მომხმარებლის ნება</w:t>
            </w:r>
          </w:p>
          <w:p w:rsidR="004563F2" w:rsidRPr="00193C54" w:rsidRDefault="004563F2" w:rsidP="004563F2">
            <w:pPr>
              <w:rPr>
                <w:rFonts w:ascii="Sylfaen" w:hAnsi="Sylfaen" w:cs="Calibri"/>
                <w:color w:val="000000"/>
                <w:sz w:val="18"/>
                <w:szCs w:val="18"/>
                <w:lang w:val="ka-GE"/>
              </w:rPr>
            </w:pPr>
          </w:p>
        </w:tc>
      </w:tr>
      <w:tr w:rsidR="004563F2" w:rsidRPr="00ED4607" w:rsidTr="004563F2">
        <w:trPr>
          <w:trHeight w:val="656"/>
        </w:trPr>
        <w:tc>
          <w:tcPr>
            <w:tcW w:w="1951"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3F2" w:rsidRPr="001B09EB" w:rsidRDefault="004563F2" w:rsidP="004563F2">
            <w:pPr>
              <w:jc w:val="center"/>
              <w:rPr>
                <w:rFonts w:ascii="Calibri" w:hAnsi="Calibri" w:cs="Calibri"/>
                <w:color w:val="000000"/>
                <w:sz w:val="18"/>
                <w:szCs w:val="18"/>
                <w:lang w:val="ka-GE"/>
              </w:rPr>
            </w:pPr>
            <w:r w:rsidRPr="001B09EB">
              <w:rPr>
                <w:rFonts w:ascii="Calibri" w:hAnsi="Calibri" w:cs="Calibri"/>
                <w:color w:val="000000"/>
                <w:sz w:val="18"/>
                <w:szCs w:val="18"/>
                <w:lang w:val="ka-GE"/>
              </w:rPr>
              <w:t>მიწოდებული წყლის მოცულობა</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4563F2" w:rsidRPr="001B09EB" w:rsidRDefault="004563F2" w:rsidP="004563F2">
            <w:pPr>
              <w:jc w:val="center"/>
              <w:rPr>
                <w:rFonts w:ascii="Calibri" w:hAnsi="Calibri" w:cs="Calibri"/>
                <w:color w:val="000000"/>
                <w:sz w:val="18"/>
                <w:szCs w:val="18"/>
              </w:rPr>
            </w:pPr>
            <w:r w:rsidRPr="001B09EB">
              <w:rPr>
                <w:rFonts w:ascii="Calibri" w:hAnsi="Calibri" w:cs="Calibri"/>
                <w:color w:val="000000"/>
                <w:sz w:val="18"/>
                <w:szCs w:val="18"/>
              </w:rPr>
              <w:t>49800</w:t>
            </w:r>
          </w:p>
        </w:tc>
        <w:tc>
          <w:tcPr>
            <w:tcW w:w="1436" w:type="dxa"/>
            <w:gridSpan w:val="2"/>
            <w:tcBorders>
              <w:top w:val="nil"/>
              <w:left w:val="nil"/>
              <w:bottom w:val="single" w:sz="4" w:space="0" w:color="auto"/>
              <w:right w:val="single" w:sz="4" w:space="0" w:color="auto"/>
            </w:tcBorders>
            <w:shd w:val="clear" w:color="auto" w:fill="auto"/>
            <w:noWrap/>
            <w:vAlign w:val="center"/>
            <w:hideMark/>
          </w:tcPr>
          <w:p w:rsidR="004563F2" w:rsidRPr="001B09EB" w:rsidRDefault="004563F2" w:rsidP="004563F2">
            <w:pPr>
              <w:jc w:val="center"/>
              <w:rPr>
                <w:rFonts w:ascii="Calibri" w:hAnsi="Calibri" w:cs="Calibri"/>
                <w:color w:val="000000"/>
                <w:sz w:val="18"/>
                <w:szCs w:val="18"/>
              </w:rPr>
            </w:pPr>
            <w:r w:rsidRPr="001B09EB">
              <w:rPr>
                <w:rFonts w:ascii="Calibri" w:hAnsi="Calibri" w:cs="Calibri"/>
                <w:color w:val="000000"/>
                <w:sz w:val="18"/>
                <w:szCs w:val="18"/>
              </w:rPr>
              <w:t>73400</w:t>
            </w:r>
          </w:p>
        </w:tc>
        <w:tc>
          <w:tcPr>
            <w:tcW w:w="1436" w:type="dxa"/>
            <w:gridSpan w:val="2"/>
            <w:tcBorders>
              <w:top w:val="nil"/>
              <w:left w:val="nil"/>
              <w:bottom w:val="single" w:sz="4" w:space="0" w:color="auto"/>
              <w:right w:val="single" w:sz="4" w:space="0" w:color="auto"/>
            </w:tcBorders>
            <w:shd w:val="clear" w:color="auto" w:fill="auto"/>
            <w:noWrap/>
            <w:vAlign w:val="bottom"/>
            <w:hideMark/>
          </w:tcPr>
          <w:p w:rsidR="004563F2" w:rsidRPr="00193C54" w:rsidRDefault="00193C54" w:rsidP="004563F2">
            <w:pPr>
              <w:spacing w:after="0" w:line="240" w:lineRule="auto"/>
              <w:rPr>
                <w:rFonts w:ascii="Sylfaen" w:eastAsia="Times New Roman" w:hAnsi="Sylfaen" w:cs="Calibri"/>
                <w:color w:val="000000"/>
                <w:sz w:val="18"/>
                <w:szCs w:val="18"/>
                <w:lang w:eastAsia="ru-RU"/>
              </w:rPr>
            </w:pPr>
            <w:r w:rsidRPr="00193C54">
              <w:rPr>
                <w:rFonts w:ascii="Sylfaen" w:eastAsia="Times New Roman" w:hAnsi="Sylfaen" w:cs="Sylfaen"/>
                <w:color w:val="000000"/>
                <w:sz w:val="18"/>
                <w:szCs w:val="18"/>
                <w:lang w:eastAsia="ru-RU"/>
              </w:rPr>
              <w:t>123460</w:t>
            </w:r>
          </w:p>
        </w:tc>
        <w:tc>
          <w:tcPr>
            <w:tcW w:w="1492" w:type="dxa"/>
            <w:gridSpan w:val="2"/>
            <w:tcBorders>
              <w:top w:val="nil"/>
              <w:left w:val="nil"/>
              <w:bottom w:val="single" w:sz="4" w:space="0" w:color="auto"/>
              <w:right w:val="single" w:sz="4" w:space="0" w:color="auto"/>
            </w:tcBorders>
            <w:shd w:val="clear" w:color="auto" w:fill="auto"/>
            <w:noWrap/>
            <w:vAlign w:val="bottom"/>
            <w:hideMark/>
          </w:tcPr>
          <w:p w:rsidR="004563F2" w:rsidRPr="00193C54" w:rsidRDefault="004563F2" w:rsidP="00193C54">
            <w:pPr>
              <w:spacing w:after="0" w:line="240" w:lineRule="auto"/>
              <w:rPr>
                <w:rFonts w:ascii="Calibri" w:eastAsia="Times New Roman" w:hAnsi="Calibri" w:cs="Calibri"/>
                <w:color w:val="000000"/>
                <w:sz w:val="18"/>
                <w:szCs w:val="18"/>
                <w:lang w:val="ka-GE" w:eastAsia="ru-RU"/>
              </w:rPr>
            </w:pPr>
            <w:r w:rsidRPr="00193C54">
              <w:rPr>
                <w:rFonts w:ascii="Calibri" w:eastAsia="Times New Roman" w:hAnsi="Calibri" w:cs="Calibri"/>
                <w:color w:val="000000"/>
                <w:sz w:val="18"/>
                <w:szCs w:val="18"/>
                <w:lang w:val="ru-RU" w:eastAsia="ru-RU"/>
              </w:rPr>
              <w:t> </w:t>
            </w:r>
            <w:r w:rsidR="00193C54" w:rsidRPr="00193C54">
              <w:rPr>
                <w:rFonts w:ascii="Calibri" w:eastAsia="Times New Roman" w:hAnsi="Calibri" w:cs="Calibri"/>
                <w:color w:val="000000"/>
                <w:sz w:val="18"/>
                <w:szCs w:val="18"/>
                <w:lang w:eastAsia="ru-RU"/>
              </w:rPr>
              <w:t>+68</w:t>
            </w:r>
            <w:r w:rsidRPr="00193C54">
              <w:rPr>
                <w:rFonts w:ascii="Calibri" w:eastAsia="Times New Roman" w:hAnsi="Calibri" w:cs="Calibri"/>
                <w:color w:val="000000"/>
                <w:sz w:val="18"/>
                <w:szCs w:val="18"/>
                <w:lang w:val="ka-GE" w:eastAsia="ru-RU"/>
              </w:rPr>
              <w:t>%</w:t>
            </w:r>
          </w:p>
        </w:tc>
        <w:tc>
          <w:tcPr>
            <w:tcW w:w="1964" w:type="dxa"/>
            <w:tcBorders>
              <w:top w:val="nil"/>
              <w:left w:val="nil"/>
              <w:bottom w:val="single" w:sz="4" w:space="0" w:color="auto"/>
              <w:right w:val="single" w:sz="4" w:space="0" w:color="auto"/>
            </w:tcBorders>
            <w:shd w:val="clear" w:color="auto" w:fill="auto"/>
            <w:noWrap/>
            <w:vAlign w:val="bottom"/>
            <w:hideMark/>
          </w:tcPr>
          <w:p w:rsidR="004563F2" w:rsidRPr="00193C54" w:rsidRDefault="004563F2" w:rsidP="004563F2">
            <w:pPr>
              <w:rPr>
                <w:rFonts w:ascii="Sylfaen" w:hAnsi="Sylfaen" w:cs="Calibri"/>
                <w:color w:val="000000"/>
                <w:sz w:val="18"/>
                <w:szCs w:val="18"/>
              </w:rPr>
            </w:pPr>
          </w:p>
        </w:tc>
      </w:tr>
    </w:tbl>
    <w:p w:rsidR="00ED4607" w:rsidRDefault="00ED4607">
      <w:pPr>
        <w:rPr>
          <w:rFonts w:cstheme="minorHAnsi"/>
        </w:rPr>
      </w:pPr>
    </w:p>
    <w:tbl>
      <w:tblPr>
        <w:tblW w:w="9679" w:type="dxa"/>
        <w:tblLook w:val="04A0" w:firstRow="1" w:lastRow="0" w:firstColumn="1" w:lastColumn="0" w:noHBand="0" w:noVBand="1"/>
      </w:tblPr>
      <w:tblGrid>
        <w:gridCol w:w="1648"/>
        <w:gridCol w:w="1445"/>
        <w:gridCol w:w="1482"/>
        <w:gridCol w:w="1252"/>
        <w:gridCol w:w="1313"/>
        <w:gridCol w:w="2539"/>
      </w:tblGrid>
      <w:tr w:rsidR="005B3D1F" w:rsidRPr="00532E7C" w:rsidTr="00BA1BBD">
        <w:trPr>
          <w:trHeight w:val="600"/>
        </w:trPr>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დასახელება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პროგრამული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კოდი</w:t>
            </w:r>
            <w:r w:rsidRPr="00532E7C">
              <w:rPr>
                <w:rFonts w:ascii="Calibri" w:eastAsia="Times New Roman" w:hAnsi="Calibri" w:cs="Calibri"/>
                <w:color w:val="000000"/>
                <w:sz w:val="18"/>
                <w:szCs w:val="18"/>
                <w:lang w:val="ru-RU" w:eastAsia="ru-RU"/>
              </w:rPr>
              <w:t>)</w:t>
            </w:r>
          </w:p>
        </w:tc>
        <w:tc>
          <w:tcPr>
            <w:tcW w:w="66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3D1F" w:rsidRPr="00532E7C" w:rsidRDefault="005B3D1F" w:rsidP="005B3D1F">
            <w:pPr>
              <w:spacing w:after="0" w:line="240" w:lineRule="auto"/>
              <w:jc w:val="center"/>
              <w:rPr>
                <w:rFonts w:ascii="Calibri" w:eastAsia="Times New Roman" w:hAnsi="Calibri" w:cs="Calibri"/>
                <w:color w:val="000000"/>
                <w:sz w:val="18"/>
                <w:szCs w:val="18"/>
                <w:lang w:val="ka-GE" w:eastAsia="ru-RU"/>
              </w:rPr>
            </w:pPr>
            <w:r w:rsidRPr="000D4366">
              <w:rPr>
                <w:rFonts w:ascii="Sylfaen" w:hAnsi="Sylfaen" w:cs="Calibri"/>
                <w:b/>
                <w:color w:val="000000"/>
                <w:sz w:val="18"/>
                <w:szCs w:val="18"/>
              </w:rPr>
              <w:t>ახალი გზების მშენებლობა</w:t>
            </w:r>
            <w:r w:rsidRPr="00532E7C">
              <w:rPr>
                <w:rFonts w:ascii="Sylfaen" w:eastAsia="Times New Roman" w:hAnsi="Sylfaen" w:cs="Sylfaen"/>
                <w:sz w:val="18"/>
                <w:szCs w:val="18"/>
                <w:lang w:val="ka-GE" w:eastAsia="ru-RU"/>
              </w:rPr>
              <w:t xml:space="preserve">    02 01 0</w:t>
            </w:r>
            <w:r>
              <w:rPr>
                <w:rFonts w:ascii="Sylfaen" w:eastAsia="Times New Roman" w:hAnsi="Sylfaen" w:cs="Sylfaen"/>
                <w:sz w:val="18"/>
                <w:szCs w:val="18"/>
                <w:lang w:val="ka-GE" w:eastAsia="ru-RU"/>
              </w:rPr>
              <w:t>2</w:t>
            </w:r>
          </w:p>
        </w:tc>
      </w:tr>
      <w:tr w:rsidR="005B3D1F" w:rsidRPr="00532E7C" w:rsidTr="00BA1BBD">
        <w:trPr>
          <w:trHeight w:val="600"/>
        </w:trPr>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ქვეპროგრამის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გამახორციელებელი</w:t>
            </w:r>
          </w:p>
        </w:tc>
        <w:tc>
          <w:tcPr>
            <w:tcW w:w="66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B3D1F" w:rsidRPr="00532E7C" w:rsidRDefault="005B3D1F" w:rsidP="005B3D1F">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საგარეჯოს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მუნიციპალიტეტის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მერიის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ინფრასტრუქტურის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სივრცითი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მოწყობის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მშენებლობისა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არქიტექტურის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სამსახური</w:t>
            </w:r>
          </w:p>
        </w:tc>
      </w:tr>
      <w:tr w:rsidR="005B3D1F" w:rsidRPr="00701C76" w:rsidTr="00BA1BBD">
        <w:trPr>
          <w:trHeight w:val="493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პროგრამის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და</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მიზანი</w:t>
            </w:r>
          </w:p>
        </w:tc>
        <w:tc>
          <w:tcPr>
            <w:tcW w:w="665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B3D1F" w:rsidRPr="005B3D1F" w:rsidRDefault="00F3204F" w:rsidP="00C41CE8">
            <w:pPr>
              <w:rPr>
                <w:rFonts w:ascii="Sylfaen" w:hAnsi="Sylfaen" w:cs="Calibri"/>
                <w:color w:val="000000"/>
                <w:sz w:val="18"/>
                <w:szCs w:val="18"/>
                <w:lang w:val="ka-GE"/>
              </w:rPr>
            </w:pPr>
            <w:r w:rsidRPr="00542E37">
              <w:rPr>
                <w:rFonts w:ascii="Sylfaen" w:hAnsi="Sylfaen" w:cs="Calibri"/>
                <w:color w:val="000000"/>
                <w:sz w:val="18"/>
                <w:szCs w:val="18"/>
              </w:rPr>
              <w:t>ქვეპროგრამის ფარგლებში</w:t>
            </w:r>
            <w:r w:rsidRPr="00542E37">
              <w:rPr>
                <w:rFonts w:ascii="Sylfaen" w:hAnsi="Sylfaen" w:cs="Calibri"/>
                <w:color w:val="000000"/>
                <w:sz w:val="18"/>
                <w:szCs w:val="18"/>
                <w:lang w:val="ka-GE"/>
              </w:rPr>
              <w:t xml:space="preserve"> განხორციელდება: </w:t>
            </w:r>
            <w:r w:rsidRPr="00542E37">
              <w:rPr>
                <w:rFonts w:ascii="Sylfaen" w:hAnsi="Sylfaen" w:cs="Calibri"/>
                <w:color w:val="000000"/>
                <w:sz w:val="18"/>
                <w:szCs w:val="18"/>
              </w:rPr>
              <w:t xml:space="preserve"> ქ. საგარეჯოში გ. ბრწყინვალეს პირველი შესახვევის მოასფალტება (რგფ თანადაფინანსება) -521 გრძ/მ</w:t>
            </w:r>
            <w:r w:rsidRPr="00542E37">
              <w:rPr>
                <w:rFonts w:ascii="Sylfaen" w:hAnsi="Sylfaen" w:cs="Calibri"/>
                <w:color w:val="000000"/>
                <w:sz w:val="18"/>
                <w:szCs w:val="18"/>
                <w:lang w:val="ka-GE"/>
              </w:rPr>
              <w:t xml:space="preserve">, </w:t>
            </w:r>
            <w:r w:rsidRPr="004C62E0">
              <w:rPr>
                <w:rFonts w:ascii="Sylfaen" w:hAnsi="Sylfaen" w:cs="Calibri"/>
                <w:color w:val="000000"/>
                <w:sz w:val="18"/>
                <w:szCs w:val="18"/>
                <w:highlight w:val="yellow"/>
              </w:rPr>
              <w:t>ბესიკის ქუჩის</w:t>
            </w:r>
            <w:r w:rsidRPr="00542E37">
              <w:rPr>
                <w:rFonts w:ascii="Sylfaen" w:hAnsi="Sylfaen" w:cs="Calibri"/>
                <w:color w:val="000000"/>
                <w:sz w:val="18"/>
                <w:szCs w:val="18"/>
              </w:rPr>
              <w:t xml:space="preserve"> მოასფალტება (რგფ თანადაფინანსება) -940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არაყიშვილის პირველი შესახვევის მოასფალტება (რგფ თანადაფინანსება) -381 გრძ/მ</w:t>
            </w:r>
            <w:r w:rsidRPr="00542E37">
              <w:rPr>
                <w:rFonts w:ascii="Sylfaen" w:hAnsi="Sylfaen" w:cs="Calibri"/>
                <w:color w:val="000000"/>
                <w:sz w:val="18"/>
                <w:szCs w:val="18"/>
                <w:lang w:val="ka-GE"/>
              </w:rPr>
              <w:t xml:space="preserve">, </w:t>
            </w:r>
            <w:r w:rsidRPr="004C62E0">
              <w:rPr>
                <w:rFonts w:ascii="Sylfaen" w:hAnsi="Sylfaen" w:cs="Calibri"/>
                <w:color w:val="000000"/>
                <w:sz w:val="18"/>
                <w:szCs w:val="18"/>
                <w:highlight w:val="yellow"/>
              </w:rPr>
              <w:t>ერეკლე მე-2 ქუჩის გაგრძელების მოასფალტება</w:t>
            </w:r>
            <w:r w:rsidRPr="00542E37">
              <w:rPr>
                <w:rFonts w:ascii="Sylfaen" w:hAnsi="Sylfaen" w:cs="Calibri"/>
                <w:color w:val="000000"/>
                <w:sz w:val="18"/>
                <w:szCs w:val="18"/>
              </w:rPr>
              <w:t xml:space="preserve"> (რგფ თანადაფინანსება) -280 გრძ/მ</w:t>
            </w:r>
            <w:r w:rsidRPr="00542E37">
              <w:rPr>
                <w:rFonts w:ascii="Sylfaen" w:hAnsi="Sylfaen" w:cs="Calibri"/>
                <w:color w:val="000000"/>
                <w:sz w:val="18"/>
                <w:szCs w:val="18"/>
                <w:lang w:val="ka-GE"/>
              </w:rPr>
              <w:t xml:space="preserve">, </w:t>
            </w:r>
            <w:r w:rsidRPr="00953CB7">
              <w:rPr>
                <w:rFonts w:ascii="Sylfaen" w:hAnsi="Sylfaen" w:cs="Calibri"/>
                <w:color w:val="000000"/>
                <w:sz w:val="18"/>
                <w:szCs w:val="18"/>
                <w:highlight w:val="yellow"/>
              </w:rPr>
              <w:t>თამარ მეფის ქუჩის გაგრძელების მოასფალტება</w:t>
            </w:r>
            <w:r w:rsidRPr="00542E37">
              <w:rPr>
                <w:rFonts w:ascii="Sylfaen" w:hAnsi="Sylfaen" w:cs="Calibri"/>
                <w:color w:val="000000"/>
                <w:sz w:val="18"/>
                <w:szCs w:val="18"/>
              </w:rPr>
              <w:t xml:space="preserve"> (რგფ თანადაფინანსება) -670 გრძ/მ</w:t>
            </w:r>
            <w:r w:rsidRPr="00542E37">
              <w:rPr>
                <w:rFonts w:ascii="Sylfaen" w:hAnsi="Sylfaen" w:cs="Calibri"/>
                <w:color w:val="000000"/>
                <w:sz w:val="18"/>
                <w:szCs w:val="18"/>
                <w:lang w:val="ka-GE"/>
              </w:rPr>
              <w:t xml:space="preserve">, </w:t>
            </w:r>
            <w:r w:rsidRPr="004C62E0">
              <w:rPr>
                <w:rFonts w:ascii="Sylfaen" w:hAnsi="Sylfaen" w:cs="Calibri"/>
                <w:color w:val="000000"/>
                <w:sz w:val="18"/>
                <w:szCs w:val="18"/>
                <w:highlight w:val="yellow"/>
              </w:rPr>
              <w:t>იუნკერთა ქუჩის მოასფალტება</w:t>
            </w:r>
            <w:r w:rsidRPr="00542E37">
              <w:rPr>
                <w:rFonts w:ascii="Sylfaen" w:hAnsi="Sylfaen" w:cs="Calibri"/>
                <w:color w:val="000000"/>
                <w:sz w:val="18"/>
                <w:szCs w:val="18"/>
              </w:rPr>
              <w:t xml:space="preserve"> (რგფ თანადაფინანსება)-1100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ს.კაკაბეთში სასაფლაოსთან მისასვლელი გზის მოასფალტება (მრავალწლიანი) -1470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ქ.საგარეჯოში ალაზნის ქუჩა IV ჩიხის რეაბილიტაცია -50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ალაზნის ქუჩა VI ჩიხის რეაბილიტაცია -110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 xml:space="preserve">თბილისის ქუჩა I შესახვევის </w:t>
            </w:r>
            <w:r w:rsidRPr="00542E37">
              <w:rPr>
                <w:rFonts w:ascii="Sylfaen" w:hAnsi="Sylfaen" w:cs="Calibri"/>
                <w:color w:val="000000"/>
                <w:sz w:val="18"/>
                <w:szCs w:val="18"/>
                <w:lang w:val="ka-GE"/>
              </w:rPr>
              <w:t xml:space="preserve">, </w:t>
            </w:r>
            <w:r w:rsidRPr="00953CB7">
              <w:rPr>
                <w:rFonts w:ascii="Sylfaen" w:hAnsi="Sylfaen" w:cs="Calibri"/>
                <w:color w:val="000000"/>
                <w:sz w:val="18"/>
                <w:szCs w:val="18"/>
                <w:highlight w:val="yellow"/>
              </w:rPr>
              <w:t>ს.შიბლიანში ე.წ."თუთუბიანის" გზის მოასფალტება</w:t>
            </w:r>
            <w:r w:rsidRPr="00953CB7">
              <w:rPr>
                <w:rFonts w:ascii="Sylfaen" w:hAnsi="Sylfaen"/>
                <w:sz w:val="18"/>
                <w:szCs w:val="18"/>
                <w:highlight w:val="yellow"/>
              </w:rPr>
              <w:t xml:space="preserve"> </w:t>
            </w:r>
            <w:r w:rsidRPr="00953CB7">
              <w:rPr>
                <w:rFonts w:ascii="Sylfaen" w:hAnsi="Sylfaen" w:cs="Calibri"/>
                <w:color w:val="000000"/>
                <w:sz w:val="18"/>
                <w:szCs w:val="18"/>
                <w:highlight w:val="yellow"/>
              </w:rPr>
              <w:t>-1200 გრძ/მ</w:t>
            </w:r>
            <w:r w:rsidRPr="00542E37">
              <w:rPr>
                <w:rFonts w:ascii="Sylfaen" w:hAnsi="Sylfaen" w:cs="Calibri"/>
                <w:color w:val="000000"/>
                <w:sz w:val="18"/>
                <w:szCs w:val="18"/>
                <w:lang w:val="ka-GE"/>
              </w:rPr>
              <w:t xml:space="preserve">, </w:t>
            </w:r>
            <w:r w:rsidRPr="00542E37">
              <w:rPr>
                <w:rFonts w:ascii="Sylfaen" w:hAnsi="Sylfaen" w:cs="Calibri"/>
                <w:color w:val="000000"/>
                <w:sz w:val="18"/>
                <w:szCs w:val="18"/>
              </w:rPr>
              <w:t xml:space="preserve">სამუშაოების მონიტორინგი და საპროექტო მომსახურება, </w:t>
            </w:r>
            <w:r w:rsidRPr="00542E37">
              <w:rPr>
                <w:rFonts w:ascii="Sylfaen" w:hAnsi="Sylfaen" w:cs="Calibri"/>
                <w:color w:val="000000"/>
                <w:sz w:val="18"/>
                <w:szCs w:val="18"/>
                <w:lang w:val="ka-GE"/>
              </w:rPr>
              <w:t xml:space="preserve">დასრულდება </w:t>
            </w:r>
            <w:r w:rsidRPr="00542E37">
              <w:rPr>
                <w:rFonts w:ascii="Sylfaen" w:hAnsi="Sylfaen" w:cs="Calibri"/>
                <w:color w:val="000000"/>
                <w:sz w:val="18"/>
                <w:szCs w:val="18"/>
              </w:rPr>
              <w:t xml:space="preserve">ქ.საგარეჯოში წიფლისხევის ქუჩის მოასფალტების სამუშაოები (მრავალწლიანი)  -1101 გრძ/მ, </w:t>
            </w:r>
            <w:r w:rsidRPr="00542E37">
              <w:rPr>
                <w:rFonts w:ascii="Sylfaen" w:eastAsia="Calibri" w:hAnsi="Sylfaen" w:cs="Calibri"/>
                <w:w w:val="125"/>
                <w:sz w:val="18"/>
                <w:szCs w:val="18"/>
                <w:lang w:val="ka-GE"/>
              </w:rPr>
              <w:t xml:space="preserve"> </w:t>
            </w:r>
            <w:r w:rsidRPr="00953CB7">
              <w:rPr>
                <w:rFonts w:ascii="Sylfaen" w:eastAsia="Calibri" w:hAnsi="Sylfaen" w:cs="Calibri"/>
                <w:spacing w:val="-9"/>
                <w:w w:val="112"/>
                <w:sz w:val="18"/>
                <w:szCs w:val="18"/>
                <w:highlight w:val="yellow"/>
              </w:rPr>
              <w:t>ს</w:t>
            </w:r>
            <w:r w:rsidRPr="00953CB7">
              <w:rPr>
                <w:rFonts w:ascii="Sylfaen" w:eastAsia="Calibri" w:hAnsi="Sylfaen" w:cs="Calibri"/>
                <w:spacing w:val="-8"/>
                <w:w w:val="112"/>
                <w:sz w:val="18"/>
                <w:szCs w:val="18"/>
                <w:highlight w:val="yellow"/>
              </w:rPr>
              <w:t>ო</w:t>
            </w:r>
            <w:r w:rsidRPr="00953CB7">
              <w:rPr>
                <w:rFonts w:ascii="Sylfaen" w:eastAsia="Calibri" w:hAnsi="Sylfaen" w:cs="Calibri"/>
                <w:spacing w:val="-6"/>
                <w:w w:val="112"/>
                <w:sz w:val="18"/>
                <w:szCs w:val="18"/>
                <w:highlight w:val="yellow"/>
              </w:rPr>
              <w:t>ფ</w:t>
            </w:r>
            <w:r w:rsidRPr="00953CB7">
              <w:rPr>
                <w:rFonts w:ascii="Sylfaen" w:eastAsia="Calibri" w:hAnsi="Sylfaen" w:cs="Calibri"/>
                <w:w w:val="112"/>
                <w:sz w:val="18"/>
                <w:szCs w:val="18"/>
                <w:highlight w:val="yellow"/>
              </w:rPr>
              <w:t>ე</w:t>
            </w:r>
            <w:r w:rsidRPr="00953CB7">
              <w:rPr>
                <w:rFonts w:ascii="Sylfaen" w:eastAsia="Calibri" w:hAnsi="Sylfaen" w:cs="Calibri"/>
                <w:spacing w:val="11"/>
                <w:w w:val="112"/>
                <w:sz w:val="18"/>
                <w:szCs w:val="18"/>
                <w:highlight w:val="yellow"/>
              </w:rPr>
              <w:t>ლ</w:t>
            </w:r>
            <w:r w:rsidRPr="00953CB7">
              <w:rPr>
                <w:rFonts w:ascii="Sylfaen" w:eastAsia="Calibri" w:hAnsi="Sylfaen" w:cs="Calibri"/>
                <w:spacing w:val="19"/>
                <w:w w:val="112"/>
                <w:sz w:val="18"/>
                <w:szCs w:val="18"/>
                <w:highlight w:val="yellow"/>
              </w:rPr>
              <w:t xml:space="preserve"> </w:t>
            </w:r>
            <w:r w:rsidRPr="00953CB7">
              <w:rPr>
                <w:rFonts w:ascii="Sylfaen" w:eastAsia="Calibri" w:hAnsi="Sylfaen" w:cs="Calibri"/>
                <w:spacing w:val="-2"/>
                <w:sz w:val="18"/>
                <w:szCs w:val="18"/>
                <w:highlight w:val="yellow"/>
              </w:rPr>
              <w:t>ბ</w:t>
            </w:r>
            <w:r w:rsidRPr="00953CB7">
              <w:rPr>
                <w:rFonts w:ascii="Sylfaen" w:eastAsia="Calibri" w:hAnsi="Sylfaen" w:cs="Calibri"/>
                <w:spacing w:val="4"/>
                <w:sz w:val="18"/>
                <w:szCs w:val="18"/>
                <w:highlight w:val="yellow"/>
              </w:rPr>
              <w:t>ა</w:t>
            </w:r>
            <w:r w:rsidRPr="00953CB7">
              <w:rPr>
                <w:rFonts w:ascii="Sylfaen" w:eastAsia="Calibri" w:hAnsi="Sylfaen" w:cs="Calibri"/>
                <w:sz w:val="18"/>
                <w:szCs w:val="18"/>
                <w:highlight w:val="yellow"/>
              </w:rPr>
              <w:t>დ</w:t>
            </w:r>
            <w:r w:rsidRPr="00953CB7">
              <w:rPr>
                <w:rFonts w:ascii="Sylfaen" w:eastAsia="Calibri" w:hAnsi="Sylfaen" w:cs="Calibri"/>
                <w:spacing w:val="-2"/>
                <w:sz w:val="18"/>
                <w:szCs w:val="18"/>
                <w:highlight w:val="yellow"/>
              </w:rPr>
              <w:t xml:space="preserve"> </w:t>
            </w:r>
            <w:r w:rsidRPr="00953CB7">
              <w:rPr>
                <w:rFonts w:ascii="Sylfaen" w:eastAsia="Calibri" w:hAnsi="Sylfaen" w:cs="Calibri"/>
                <w:w w:val="115"/>
                <w:sz w:val="18"/>
                <w:szCs w:val="18"/>
                <w:highlight w:val="yellow"/>
              </w:rPr>
              <w:t>ი</w:t>
            </w:r>
            <w:r w:rsidRPr="00953CB7">
              <w:rPr>
                <w:rFonts w:ascii="Sylfaen" w:eastAsia="Calibri" w:hAnsi="Sylfaen" w:cs="Calibri"/>
                <w:spacing w:val="5"/>
                <w:w w:val="115"/>
                <w:sz w:val="18"/>
                <w:szCs w:val="18"/>
                <w:highlight w:val="yellow"/>
              </w:rPr>
              <w:t>ა</w:t>
            </w:r>
            <w:r w:rsidRPr="00953CB7">
              <w:rPr>
                <w:rFonts w:ascii="Sylfaen" w:eastAsia="Calibri" w:hAnsi="Sylfaen" w:cs="Calibri"/>
                <w:spacing w:val="-6"/>
                <w:w w:val="115"/>
                <w:sz w:val="18"/>
                <w:szCs w:val="18"/>
                <w:highlight w:val="yellow"/>
              </w:rPr>
              <w:t>უ</w:t>
            </w:r>
            <w:r w:rsidRPr="00953CB7">
              <w:rPr>
                <w:rFonts w:ascii="Sylfaen" w:eastAsia="Calibri" w:hAnsi="Sylfaen" w:cs="Calibri"/>
                <w:spacing w:val="-8"/>
                <w:w w:val="115"/>
                <w:sz w:val="18"/>
                <w:szCs w:val="18"/>
                <w:highlight w:val="yellow"/>
              </w:rPr>
              <w:t>რ</w:t>
            </w:r>
            <w:r w:rsidRPr="00953CB7">
              <w:rPr>
                <w:rFonts w:ascii="Sylfaen" w:eastAsia="Calibri" w:hAnsi="Sylfaen" w:cs="Calibri"/>
                <w:spacing w:val="-7"/>
                <w:w w:val="115"/>
                <w:sz w:val="18"/>
                <w:szCs w:val="18"/>
                <w:highlight w:val="yellow"/>
              </w:rPr>
              <w:t>შ</w:t>
            </w:r>
            <w:r w:rsidRPr="00953CB7">
              <w:rPr>
                <w:rFonts w:ascii="Sylfaen" w:eastAsia="Calibri" w:hAnsi="Sylfaen" w:cs="Calibri"/>
                <w:w w:val="115"/>
                <w:sz w:val="18"/>
                <w:szCs w:val="18"/>
                <w:highlight w:val="yellow"/>
              </w:rPr>
              <w:t>ი</w:t>
            </w:r>
            <w:r w:rsidRPr="00953CB7">
              <w:rPr>
                <w:rFonts w:ascii="Sylfaen" w:eastAsia="Calibri" w:hAnsi="Sylfaen" w:cs="Calibri"/>
                <w:spacing w:val="18"/>
                <w:w w:val="115"/>
                <w:sz w:val="18"/>
                <w:szCs w:val="18"/>
                <w:highlight w:val="yellow"/>
              </w:rPr>
              <w:t xml:space="preserve"> </w:t>
            </w:r>
            <w:r w:rsidRPr="00953CB7">
              <w:rPr>
                <w:rFonts w:ascii="Sylfaen" w:eastAsia="Calibri" w:hAnsi="Sylfaen" w:cs="Calibri"/>
                <w:spacing w:val="4"/>
                <w:sz w:val="18"/>
                <w:szCs w:val="18"/>
                <w:highlight w:val="yellow"/>
              </w:rPr>
              <w:t>ა</w:t>
            </w:r>
            <w:r w:rsidRPr="00953CB7">
              <w:rPr>
                <w:rFonts w:ascii="Sylfaen" w:eastAsia="Calibri" w:hAnsi="Sylfaen" w:cs="Calibri"/>
                <w:sz w:val="18"/>
                <w:szCs w:val="18"/>
                <w:highlight w:val="yellow"/>
              </w:rPr>
              <w:t>დ</w:t>
            </w:r>
            <w:r w:rsidRPr="00953CB7">
              <w:rPr>
                <w:rFonts w:ascii="Sylfaen" w:eastAsia="Calibri" w:hAnsi="Sylfaen" w:cs="Calibri"/>
                <w:spacing w:val="-6"/>
                <w:w w:val="113"/>
                <w:sz w:val="18"/>
                <w:szCs w:val="18"/>
                <w:highlight w:val="yellow"/>
              </w:rPr>
              <w:t>მ</w:t>
            </w:r>
            <w:r w:rsidRPr="00953CB7">
              <w:rPr>
                <w:rFonts w:ascii="Sylfaen" w:eastAsia="Calibri" w:hAnsi="Sylfaen" w:cs="Calibri"/>
                <w:w w:val="113"/>
                <w:sz w:val="18"/>
                <w:szCs w:val="18"/>
                <w:highlight w:val="yellow"/>
              </w:rPr>
              <w:t>ი</w:t>
            </w:r>
            <w:r w:rsidRPr="00953CB7">
              <w:rPr>
                <w:rFonts w:ascii="Sylfaen" w:eastAsia="Calibri" w:hAnsi="Sylfaen" w:cs="Calibri"/>
                <w:spacing w:val="-6"/>
                <w:w w:val="113"/>
                <w:sz w:val="18"/>
                <w:szCs w:val="18"/>
                <w:highlight w:val="yellow"/>
              </w:rPr>
              <w:t>ნ</w:t>
            </w:r>
            <w:r w:rsidRPr="00953CB7">
              <w:rPr>
                <w:rFonts w:ascii="Sylfaen" w:eastAsia="Calibri" w:hAnsi="Sylfaen" w:cs="Calibri"/>
                <w:w w:val="113"/>
                <w:sz w:val="18"/>
                <w:szCs w:val="18"/>
                <w:highlight w:val="yellow"/>
              </w:rPr>
              <w:t>ი</w:t>
            </w:r>
            <w:r w:rsidRPr="00953CB7">
              <w:rPr>
                <w:rFonts w:ascii="Sylfaen" w:eastAsia="Calibri" w:hAnsi="Sylfaen" w:cs="Calibri"/>
                <w:spacing w:val="-9"/>
                <w:w w:val="113"/>
                <w:sz w:val="18"/>
                <w:szCs w:val="18"/>
                <w:highlight w:val="yellow"/>
              </w:rPr>
              <w:t>ს</w:t>
            </w:r>
            <w:r w:rsidRPr="00953CB7">
              <w:rPr>
                <w:rFonts w:ascii="Sylfaen" w:eastAsia="Calibri" w:hAnsi="Sylfaen" w:cs="Calibri"/>
                <w:spacing w:val="7"/>
                <w:w w:val="113"/>
                <w:sz w:val="18"/>
                <w:szCs w:val="18"/>
                <w:highlight w:val="yellow"/>
              </w:rPr>
              <w:t>ტ</w:t>
            </w:r>
            <w:r w:rsidRPr="00953CB7">
              <w:rPr>
                <w:rFonts w:ascii="Sylfaen" w:eastAsia="Calibri" w:hAnsi="Sylfaen" w:cs="Calibri"/>
                <w:spacing w:val="-8"/>
                <w:w w:val="113"/>
                <w:sz w:val="18"/>
                <w:szCs w:val="18"/>
                <w:highlight w:val="yellow"/>
              </w:rPr>
              <w:t>რ</w:t>
            </w:r>
            <w:r w:rsidRPr="00953CB7">
              <w:rPr>
                <w:rFonts w:ascii="Sylfaen" w:eastAsia="Calibri" w:hAnsi="Sylfaen" w:cs="Calibri"/>
                <w:spacing w:val="4"/>
                <w:w w:val="113"/>
                <w:sz w:val="18"/>
                <w:szCs w:val="18"/>
                <w:highlight w:val="yellow"/>
              </w:rPr>
              <w:t>ა</w:t>
            </w:r>
            <w:r w:rsidRPr="00953CB7">
              <w:rPr>
                <w:rFonts w:ascii="Sylfaen" w:eastAsia="Calibri" w:hAnsi="Sylfaen" w:cs="Calibri"/>
                <w:spacing w:val="-1"/>
                <w:w w:val="113"/>
                <w:sz w:val="18"/>
                <w:szCs w:val="18"/>
                <w:highlight w:val="yellow"/>
              </w:rPr>
              <w:t>ც</w:t>
            </w:r>
            <w:r w:rsidRPr="00953CB7">
              <w:rPr>
                <w:rFonts w:ascii="Sylfaen" w:eastAsia="Calibri" w:hAnsi="Sylfaen" w:cs="Calibri"/>
                <w:w w:val="113"/>
                <w:sz w:val="18"/>
                <w:szCs w:val="18"/>
                <w:highlight w:val="yellow"/>
              </w:rPr>
              <w:t>ი</w:t>
            </w:r>
            <w:r w:rsidRPr="00953CB7">
              <w:rPr>
                <w:rFonts w:ascii="Sylfaen" w:eastAsia="Calibri" w:hAnsi="Sylfaen" w:cs="Calibri"/>
                <w:spacing w:val="-6"/>
                <w:w w:val="113"/>
                <w:sz w:val="18"/>
                <w:szCs w:val="18"/>
                <w:highlight w:val="yellow"/>
              </w:rPr>
              <w:t>უ</w:t>
            </w:r>
            <w:r w:rsidRPr="00953CB7">
              <w:rPr>
                <w:rFonts w:ascii="Sylfaen" w:eastAsia="Calibri" w:hAnsi="Sylfaen" w:cs="Calibri"/>
                <w:spacing w:val="11"/>
                <w:w w:val="113"/>
                <w:sz w:val="18"/>
                <w:szCs w:val="18"/>
                <w:highlight w:val="yellow"/>
              </w:rPr>
              <w:t>ლ</w:t>
            </w:r>
            <w:r w:rsidRPr="00953CB7">
              <w:rPr>
                <w:rFonts w:ascii="Sylfaen" w:eastAsia="Calibri" w:hAnsi="Sylfaen" w:cs="Calibri"/>
                <w:w w:val="113"/>
                <w:sz w:val="18"/>
                <w:szCs w:val="18"/>
                <w:highlight w:val="yellow"/>
              </w:rPr>
              <w:t>ი</w:t>
            </w:r>
            <w:r w:rsidRPr="00953CB7">
              <w:rPr>
                <w:rFonts w:ascii="Sylfaen" w:eastAsia="Calibri" w:hAnsi="Sylfaen" w:cs="Calibri"/>
                <w:spacing w:val="21"/>
                <w:w w:val="113"/>
                <w:sz w:val="18"/>
                <w:szCs w:val="18"/>
                <w:highlight w:val="yellow"/>
              </w:rPr>
              <w:t xml:space="preserve"> </w:t>
            </w:r>
            <w:r w:rsidRPr="00953CB7">
              <w:rPr>
                <w:rFonts w:ascii="Sylfaen" w:eastAsia="Calibri" w:hAnsi="Sylfaen" w:cs="Calibri"/>
                <w:spacing w:val="-7"/>
                <w:w w:val="113"/>
                <w:sz w:val="18"/>
                <w:szCs w:val="18"/>
                <w:highlight w:val="yellow"/>
              </w:rPr>
              <w:t>შ</w:t>
            </w:r>
            <w:r w:rsidRPr="00953CB7">
              <w:rPr>
                <w:rFonts w:ascii="Sylfaen" w:eastAsia="Calibri" w:hAnsi="Sylfaen" w:cs="Calibri"/>
                <w:w w:val="113"/>
                <w:sz w:val="18"/>
                <w:szCs w:val="18"/>
                <w:highlight w:val="yellow"/>
              </w:rPr>
              <w:t>ე</w:t>
            </w:r>
            <w:r w:rsidRPr="00953CB7">
              <w:rPr>
                <w:rFonts w:ascii="Sylfaen" w:eastAsia="Calibri" w:hAnsi="Sylfaen" w:cs="Calibri"/>
                <w:spacing w:val="-6"/>
                <w:w w:val="113"/>
                <w:sz w:val="18"/>
                <w:szCs w:val="18"/>
                <w:highlight w:val="yellow"/>
              </w:rPr>
              <w:t>ნ</w:t>
            </w:r>
            <w:r w:rsidRPr="00953CB7">
              <w:rPr>
                <w:rFonts w:ascii="Sylfaen" w:eastAsia="Calibri" w:hAnsi="Sylfaen" w:cs="Calibri"/>
                <w:spacing w:val="-8"/>
                <w:w w:val="113"/>
                <w:sz w:val="18"/>
                <w:szCs w:val="18"/>
                <w:highlight w:val="yellow"/>
              </w:rPr>
              <w:t>ო</w:t>
            </w:r>
            <w:r w:rsidRPr="00953CB7">
              <w:rPr>
                <w:rFonts w:ascii="Sylfaen" w:eastAsia="Calibri" w:hAnsi="Sylfaen" w:cs="Calibri"/>
                <w:spacing w:val="-2"/>
                <w:w w:val="113"/>
                <w:sz w:val="18"/>
                <w:szCs w:val="18"/>
                <w:highlight w:val="yellow"/>
              </w:rPr>
              <w:t>ბ</w:t>
            </w:r>
            <w:r w:rsidRPr="00953CB7">
              <w:rPr>
                <w:rFonts w:ascii="Sylfaen" w:eastAsia="Calibri" w:hAnsi="Sylfaen" w:cs="Calibri"/>
                <w:w w:val="113"/>
                <w:sz w:val="18"/>
                <w:szCs w:val="18"/>
                <w:highlight w:val="yellow"/>
              </w:rPr>
              <w:t>ი</w:t>
            </w:r>
            <w:r w:rsidRPr="00953CB7">
              <w:rPr>
                <w:rFonts w:ascii="Sylfaen" w:eastAsia="Calibri" w:hAnsi="Sylfaen" w:cs="Calibri"/>
                <w:spacing w:val="-9"/>
                <w:w w:val="113"/>
                <w:sz w:val="18"/>
                <w:szCs w:val="18"/>
                <w:highlight w:val="yellow"/>
              </w:rPr>
              <w:t>ს</w:t>
            </w:r>
            <w:r w:rsidRPr="00953CB7">
              <w:rPr>
                <w:rFonts w:ascii="Sylfaen" w:eastAsia="Calibri" w:hAnsi="Sylfaen" w:cs="Calibri"/>
                <w:spacing w:val="24"/>
                <w:w w:val="113"/>
                <w:sz w:val="18"/>
                <w:szCs w:val="18"/>
                <w:highlight w:val="yellow"/>
              </w:rPr>
              <w:t xml:space="preserve"> </w:t>
            </w:r>
            <w:r w:rsidRPr="00953CB7">
              <w:rPr>
                <w:rFonts w:ascii="Sylfaen" w:eastAsia="Calibri" w:hAnsi="Sylfaen" w:cs="Calibri"/>
                <w:spacing w:val="-5"/>
                <w:sz w:val="18"/>
                <w:szCs w:val="18"/>
                <w:highlight w:val="yellow"/>
              </w:rPr>
              <w:t>მ</w:t>
            </w:r>
            <w:r w:rsidRPr="00953CB7">
              <w:rPr>
                <w:rFonts w:ascii="Sylfaen" w:eastAsia="Calibri" w:hAnsi="Sylfaen" w:cs="Calibri"/>
                <w:sz w:val="18"/>
                <w:szCs w:val="18"/>
                <w:highlight w:val="yellow"/>
              </w:rPr>
              <w:t>ი</w:t>
            </w:r>
            <w:r w:rsidRPr="00953CB7">
              <w:rPr>
                <w:rFonts w:ascii="Sylfaen" w:eastAsia="Calibri" w:hAnsi="Sylfaen" w:cs="Calibri"/>
                <w:spacing w:val="-5"/>
                <w:sz w:val="18"/>
                <w:szCs w:val="18"/>
                <w:highlight w:val="yellow"/>
              </w:rPr>
              <w:t>მ</w:t>
            </w:r>
            <w:r w:rsidRPr="00953CB7">
              <w:rPr>
                <w:rFonts w:ascii="Sylfaen" w:eastAsia="Calibri" w:hAnsi="Sylfaen" w:cs="Calibri"/>
                <w:sz w:val="18"/>
                <w:szCs w:val="18"/>
                <w:highlight w:val="yellow"/>
              </w:rPr>
              <w:t>დ</w:t>
            </w:r>
            <w:r w:rsidRPr="00953CB7">
              <w:rPr>
                <w:rFonts w:ascii="Sylfaen" w:eastAsia="Calibri" w:hAnsi="Sylfaen" w:cs="Calibri"/>
                <w:w w:val="113"/>
                <w:sz w:val="18"/>
                <w:szCs w:val="18"/>
                <w:highlight w:val="yellow"/>
              </w:rPr>
              <w:t>ე</w:t>
            </w:r>
            <w:r w:rsidRPr="00953CB7">
              <w:rPr>
                <w:rFonts w:ascii="Sylfaen" w:eastAsia="Calibri" w:hAnsi="Sylfaen" w:cs="Calibri"/>
                <w:spacing w:val="-2"/>
                <w:w w:val="113"/>
                <w:sz w:val="18"/>
                <w:szCs w:val="18"/>
                <w:highlight w:val="yellow"/>
              </w:rPr>
              <w:t>ბ</w:t>
            </w:r>
            <w:r w:rsidRPr="00953CB7">
              <w:rPr>
                <w:rFonts w:ascii="Sylfaen" w:eastAsia="Calibri" w:hAnsi="Sylfaen" w:cs="Calibri"/>
                <w:spacing w:val="4"/>
                <w:w w:val="113"/>
                <w:sz w:val="18"/>
                <w:szCs w:val="18"/>
                <w:highlight w:val="yellow"/>
              </w:rPr>
              <w:t>ა</w:t>
            </w:r>
            <w:r w:rsidRPr="00953CB7">
              <w:rPr>
                <w:rFonts w:ascii="Sylfaen" w:eastAsia="Calibri" w:hAnsi="Sylfaen" w:cs="Calibri"/>
                <w:spacing w:val="-8"/>
                <w:w w:val="113"/>
                <w:sz w:val="18"/>
                <w:szCs w:val="18"/>
                <w:highlight w:val="yellow"/>
              </w:rPr>
              <w:t>რ</w:t>
            </w:r>
            <w:r w:rsidRPr="00953CB7">
              <w:rPr>
                <w:rFonts w:ascii="Sylfaen" w:eastAsia="Calibri" w:hAnsi="Sylfaen" w:cs="Calibri"/>
                <w:w w:val="113"/>
                <w:sz w:val="18"/>
                <w:szCs w:val="18"/>
                <w:highlight w:val="yellow"/>
              </w:rPr>
              <w:t>ე</w:t>
            </w:r>
            <w:r w:rsidRPr="00953CB7">
              <w:rPr>
                <w:rFonts w:ascii="Sylfaen" w:eastAsia="Calibri" w:hAnsi="Sylfaen" w:cs="Calibri"/>
                <w:spacing w:val="25"/>
                <w:w w:val="113"/>
                <w:sz w:val="18"/>
                <w:szCs w:val="18"/>
                <w:highlight w:val="yellow"/>
              </w:rPr>
              <w:t xml:space="preserve"> </w:t>
            </w:r>
            <w:r w:rsidRPr="00953CB7">
              <w:rPr>
                <w:rFonts w:ascii="Sylfaen" w:eastAsia="Calibri" w:hAnsi="Sylfaen" w:cs="Calibri"/>
                <w:spacing w:val="7"/>
                <w:w w:val="113"/>
                <w:sz w:val="18"/>
                <w:szCs w:val="18"/>
                <w:highlight w:val="yellow"/>
              </w:rPr>
              <w:t>ტ</w:t>
            </w:r>
            <w:r w:rsidRPr="00953CB7">
              <w:rPr>
                <w:rFonts w:ascii="Sylfaen" w:eastAsia="Calibri" w:hAnsi="Sylfaen" w:cs="Calibri"/>
                <w:w w:val="113"/>
                <w:sz w:val="18"/>
                <w:szCs w:val="18"/>
                <w:highlight w:val="yellow"/>
              </w:rPr>
              <w:t>ე</w:t>
            </w:r>
            <w:r w:rsidRPr="00953CB7">
              <w:rPr>
                <w:rFonts w:ascii="Sylfaen" w:eastAsia="Calibri" w:hAnsi="Sylfaen" w:cs="Calibri"/>
                <w:spacing w:val="-8"/>
                <w:w w:val="113"/>
                <w:sz w:val="18"/>
                <w:szCs w:val="18"/>
                <w:highlight w:val="yellow"/>
              </w:rPr>
              <w:t>რ</w:t>
            </w:r>
            <w:r w:rsidRPr="00953CB7">
              <w:rPr>
                <w:rFonts w:ascii="Sylfaen" w:eastAsia="Calibri" w:hAnsi="Sylfaen" w:cs="Calibri"/>
                <w:w w:val="113"/>
                <w:sz w:val="18"/>
                <w:szCs w:val="18"/>
                <w:highlight w:val="yellow"/>
              </w:rPr>
              <w:t>ი</w:t>
            </w:r>
            <w:r w:rsidRPr="00953CB7">
              <w:rPr>
                <w:rFonts w:ascii="Sylfaen" w:eastAsia="Calibri" w:hAnsi="Sylfaen" w:cs="Calibri"/>
                <w:spacing w:val="7"/>
                <w:w w:val="113"/>
                <w:sz w:val="18"/>
                <w:szCs w:val="18"/>
                <w:highlight w:val="yellow"/>
              </w:rPr>
              <w:t>ტ</w:t>
            </w:r>
            <w:r w:rsidRPr="00953CB7">
              <w:rPr>
                <w:rFonts w:ascii="Sylfaen" w:eastAsia="Calibri" w:hAnsi="Sylfaen" w:cs="Calibri"/>
                <w:spacing w:val="-8"/>
                <w:w w:val="113"/>
                <w:sz w:val="18"/>
                <w:szCs w:val="18"/>
                <w:highlight w:val="yellow"/>
              </w:rPr>
              <w:t>ორ</w:t>
            </w:r>
            <w:r w:rsidRPr="00953CB7">
              <w:rPr>
                <w:rFonts w:ascii="Sylfaen" w:eastAsia="Calibri" w:hAnsi="Sylfaen" w:cs="Calibri"/>
                <w:w w:val="113"/>
                <w:sz w:val="18"/>
                <w:szCs w:val="18"/>
                <w:highlight w:val="yellow"/>
              </w:rPr>
              <w:t>იი</w:t>
            </w:r>
            <w:r w:rsidRPr="00953CB7">
              <w:rPr>
                <w:rFonts w:ascii="Sylfaen" w:eastAsia="Calibri" w:hAnsi="Sylfaen" w:cs="Calibri"/>
                <w:spacing w:val="-9"/>
                <w:w w:val="113"/>
                <w:sz w:val="18"/>
                <w:szCs w:val="18"/>
                <w:highlight w:val="yellow"/>
              </w:rPr>
              <w:t>ს</w:t>
            </w:r>
            <w:r w:rsidRPr="00953CB7">
              <w:rPr>
                <w:rFonts w:ascii="Sylfaen" w:eastAsia="Calibri" w:hAnsi="Sylfaen" w:cs="Calibri"/>
                <w:spacing w:val="3"/>
                <w:w w:val="113"/>
                <w:sz w:val="18"/>
                <w:szCs w:val="18"/>
                <w:highlight w:val="yellow"/>
              </w:rPr>
              <w:t xml:space="preserve"> </w:t>
            </w:r>
            <w:r w:rsidRPr="00953CB7">
              <w:rPr>
                <w:rFonts w:ascii="Sylfaen" w:eastAsia="Calibri" w:hAnsi="Sylfaen" w:cs="Calibri"/>
                <w:spacing w:val="-5"/>
                <w:w w:val="113"/>
                <w:sz w:val="18"/>
                <w:szCs w:val="18"/>
                <w:highlight w:val="yellow"/>
              </w:rPr>
              <w:t>მ</w:t>
            </w:r>
            <w:r w:rsidRPr="00953CB7">
              <w:rPr>
                <w:rFonts w:ascii="Sylfaen" w:eastAsia="Calibri" w:hAnsi="Sylfaen" w:cs="Calibri"/>
                <w:spacing w:val="-7"/>
                <w:w w:val="116"/>
                <w:sz w:val="18"/>
                <w:szCs w:val="18"/>
                <w:highlight w:val="yellow"/>
              </w:rPr>
              <w:t>ო</w:t>
            </w:r>
            <w:r w:rsidRPr="00953CB7">
              <w:rPr>
                <w:rFonts w:ascii="Sylfaen" w:eastAsia="Calibri" w:hAnsi="Sylfaen" w:cs="Calibri"/>
                <w:spacing w:val="4"/>
                <w:w w:val="118"/>
                <w:sz w:val="18"/>
                <w:szCs w:val="18"/>
                <w:highlight w:val="yellow"/>
              </w:rPr>
              <w:t>ა</w:t>
            </w:r>
            <w:r w:rsidRPr="00953CB7">
              <w:rPr>
                <w:rFonts w:ascii="Sylfaen" w:eastAsia="Calibri" w:hAnsi="Sylfaen" w:cs="Calibri"/>
                <w:spacing w:val="-8"/>
                <w:w w:val="120"/>
                <w:sz w:val="18"/>
                <w:szCs w:val="18"/>
                <w:highlight w:val="yellow"/>
              </w:rPr>
              <w:t>ს</w:t>
            </w:r>
            <w:r w:rsidRPr="00953CB7">
              <w:rPr>
                <w:rFonts w:ascii="Sylfaen" w:eastAsia="Calibri" w:hAnsi="Sylfaen" w:cs="Calibri"/>
                <w:spacing w:val="-5"/>
                <w:w w:val="105"/>
                <w:sz w:val="18"/>
                <w:szCs w:val="18"/>
                <w:highlight w:val="yellow"/>
              </w:rPr>
              <w:t>ფ</w:t>
            </w:r>
            <w:r w:rsidRPr="00953CB7">
              <w:rPr>
                <w:rFonts w:ascii="Sylfaen" w:eastAsia="Calibri" w:hAnsi="Sylfaen" w:cs="Calibri"/>
                <w:spacing w:val="4"/>
                <w:w w:val="118"/>
                <w:sz w:val="18"/>
                <w:szCs w:val="18"/>
                <w:highlight w:val="yellow"/>
              </w:rPr>
              <w:t>ა</w:t>
            </w:r>
            <w:r w:rsidRPr="00953CB7">
              <w:rPr>
                <w:rFonts w:ascii="Sylfaen" w:eastAsia="Calibri" w:hAnsi="Sylfaen" w:cs="Calibri"/>
                <w:spacing w:val="10"/>
                <w:w w:val="109"/>
                <w:sz w:val="18"/>
                <w:szCs w:val="18"/>
                <w:highlight w:val="yellow"/>
              </w:rPr>
              <w:t>ლ</w:t>
            </w:r>
            <w:r w:rsidRPr="00953CB7">
              <w:rPr>
                <w:rFonts w:ascii="Sylfaen" w:eastAsia="Calibri" w:hAnsi="Sylfaen" w:cs="Calibri"/>
                <w:spacing w:val="6"/>
                <w:w w:val="103"/>
                <w:sz w:val="18"/>
                <w:szCs w:val="18"/>
                <w:highlight w:val="yellow"/>
              </w:rPr>
              <w:t>ტ</w:t>
            </w:r>
            <w:r w:rsidRPr="00953CB7">
              <w:rPr>
                <w:rFonts w:ascii="Sylfaen" w:eastAsia="Calibri" w:hAnsi="Sylfaen" w:cs="Calibri"/>
                <w:w w:val="120"/>
                <w:sz w:val="18"/>
                <w:szCs w:val="18"/>
                <w:highlight w:val="yellow"/>
              </w:rPr>
              <w:t>ე</w:t>
            </w:r>
            <w:r w:rsidRPr="00953CB7">
              <w:rPr>
                <w:rFonts w:ascii="Sylfaen" w:eastAsia="Calibri" w:hAnsi="Sylfaen" w:cs="Calibri"/>
                <w:spacing w:val="-2"/>
                <w:w w:val="105"/>
                <w:sz w:val="18"/>
                <w:szCs w:val="18"/>
                <w:highlight w:val="yellow"/>
              </w:rPr>
              <w:t>ბ</w:t>
            </w:r>
            <w:r w:rsidRPr="00953CB7">
              <w:rPr>
                <w:rFonts w:ascii="Sylfaen" w:eastAsia="Calibri" w:hAnsi="Sylfaen" w:cs="Calibri"/>
                <w:spacing w:val="4"/>
                <w:w w:val="118"/>
                <w:sz w:val="18"/>
                <w:szCs w:val="18"/>
                <w:highlight w:val="yellow"/>
              </w:rPr>
              <w:t>ა</w:t>
            </w:r>
            <w:r w:rsidRPr="00953CB7">
              <w:rPr>
                <w:rFonts w:ascii="Sylfaen" w:eastAsia="Calibri" w:hAnsi="Sylfaen" w:cs="Calibri"/>
                <w:w w:val="125"/>
                <w:sz w:val="18"/>
                <w:szCs w:val="18"/>
                <w:highlight w:val="yellow"/>
              </w:rPr>
              <w:t>.</w:t>
            </w:r>
            <w:r>
              <w:rPr>
                <w:rFonts w:ascii="Sylfaen" w:eastAsia="Calibri" w:hAnsi="Sylfaen" w:cs="Calibri"/>
                <w:w w:val="125"/>
                <w:sz w:val="18"/>
                <w:szCs w:val="18"/>
              </w:rPr>
              <w:t xml:space="preserve"> </w:t>
            </w:r>
            <w:r w:rsidRPr="001B09EB">
              <w:rPr>
                <w:rFonts w:ascii="Sylfaen" w:hAnsi="Sylfaen" w:cs="Calibri"/>
                <w:color w:val="000000"/>
                <w:sz w:val="18"/>
                <w:szCs w:val="18"/>
              </w:rPr>
              <w:t>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5B3D1F" w:rsidRPr="006E01EC" w:rsidTr="00BA1BBD">
        <w:trPr>
          <w:trHeight w:val="359"/>
        </w:trPr>
        <w:tc>
          <w:tcPr>
            <w:tcW w:w="30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დაგეგემილი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7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3D1F" w:rsidRPr="00D905A0" w:rsidRDefault="00365715" w:rsidP="00C41CE8">
            <w:pPr>
              <w:rPr>
                <w:rFonts w:ascii="Calibri" w:hAnsi="Calibri" w:cs="Calibri"/>
                <w:color w:val="000000"/>
                <w:sz w:val="18"/>
                <w:szCs w:val="18"/>
                <w:lang w:val="ka-GE"/>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c>
          <w:tcPr>
            <w:tcW w:w="1323"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w:t>
            </w:r>
          </w:p>
        </w:tc>
        <w:tc>
          <w:tcPr>
            <w:tcW w:w="2574" w:type="dxa"/>
            <w:tcBorders>
              <w:top w:val="nil"/>
              <w:left w:val="nil"/>
              <w:bottom w:val="single" w:sz="4" w:space="0" w:color="auto"/>
              <w:right w:val="single" w:sz="4" w:space="0" w:color="auto"/>
            </w:tcBorders>
            <w:shd w:val="clear" w:color="auto" w:fill="auto"/>
            <w:noWrap/>
            <w:vAlign w:val="bottom"/>
            <w:hideMark/>
          </w:tcPr>
          <w:p w:rsidR="005B3D1F" w:rsidRPr="006E01EC" w:rsidRDefault="007767D1" w:rsidP="00BA1BBD">
            <w:pPr>
              <w:spacing w:after="0" w:line="240" w:lineRule="auto"/>
              <w:rPr>
                <w:rFonts w:ascii="Sylfaen" w:eastAsia="Times New Roman" w:hAnsi="Sylfaen" w:cs="Calibri"/>
                <w:color w:val="000000"/>
                <w:sz w:val="18"/>
                <w:szCs w:val="18"/>
                <w:lang w:val="ka-GE" w:eastAsia="ru-RU"/>
              </w:rPr>
            </w:pPr>
            <w:r w:rsidRPr="00A54941">
              <w:rPr>
                <w:rFonts w:ascii="Sylfaen" w:hAnsi="Sylfaen" w:cs="Calibri"/>
                <w:color w:val="000000"/>
                <w:sz w:val="16"/>
                <w:szCs w:val="16"/>
              </w:rPr>
              <w:t xml:space="preserve">პროგრამით გათვალისწინებული გზების </w:t>
            </w:r>
            <w:r w:rsidR="00BA1BBD" w:rsidRPr="00A54941">
              <w:rPr>
                <w:rFonts w:ascii="Sylfaen" w:hAnsi="Sylfaen" w:cs="Calibri"/>
                <w:color w:val="000000"/>
                <w:sz w:val="16"/>
                <w:szCs w:val="16"/>
                <w:lang w:val="ka-GE"/>
              </w:rPr>
              <w:t xml:space="preserve">ნაწილობრივ </w:t>
            </w:r>
            <w:r w:rsidRPr="00A54941">
              <w:rPr>
                <w:rFonts w:ascii="Sylfaen" w:hAnsi="Sylfaen" w:cs="Calibri"/>
                <w:color w:val="000000"/>
                <w:sz w:val="16"/>
                <w:szCs w:val="16"/>
              </w:rPr>
              <w:t>რეაბილიტაცია</w:t>
            </w:r>
          </w:p>
        </w:tc>
      </w:tr>
      <w:tr w:rsidR="005B3D1F" w:rsidRPr="00532E7C" w:rsidTr="00BA1BBD">
        <w:trPr>
          <w:trHeight w:val="449"/>
        </w:trPr>
        <w:tc>
          <w:tcPr>
            <w:tcW w:w="45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lastRenderedPageBreak/>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შუალედური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582" w:type="dxa"/>
            <w:gridSpan w:val="2"/>
            <w:tcBorders>
              <w:top w:val="single" w:sz="4" w:space="0" w:color="auto"/>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შედეგის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შეფასების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ინდიკატორი</w:t>
            </w:r>
          </w:p>
        </w:tc>
        <w:tc>
          <w:tcPr>
            <w:tcW w:w="2574" w:type="dxa"/>
            <w:vMerge w:val="restart"/>
            <w:tcBorders>
              <w:top w:val="nil"/>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განმარტება</w:t>
            </w:r>
          </w:p>
        </w:tc>
      </w:tr>
      <w:tr w:rsidR="005B3D1F" w:rsidRPr="00532E7C" w:rsidTr="00BA1BBD">
        <w:trPr>
          <w:trHeight w:val="512"/>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Calibri" w:eastAsia="Times New Roman" w:hAnsi="Calibri" w:cs="Calibri"/>
                <w:color w:val="000000"/>
                <w:sz w:val="18"/>
                <w:szCs w:val="18"/>
                <w:lang w:val="ru-RU" w:eastAsia="ru-RU"/>
              </w:rPr>
              <w:t>№</w:t>
            </w:r>
          </w:p>
        </w:tc>
        <w:tc>
          <w:tcPr>
            <w:tcW w:w="1463"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საბაზისო</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501"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დაგეგმილი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259"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მიღწეული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p>
        </w:tc>
        <w:tc>
          <w:tcPr>
            <w:tcW w:w="1323" w:type="dxa"/>
            <w:tcBorders>
              <w:top w:val="nil"/>
              <w:left w:val="nil"/>
              <w:bottom w:val="single" w:sz="4" w:space="0" w:color="auto"/>
              <w:right w:val="single" w:sz="4" w:space="0" w:color="auto"/>
            </w:tcBorders>
            <w:shd w:val="clear" w:color="auto" w:fill="auto"/>
            <w:vAlign w:val="center"/>
            <w:hideMark/>
          </w:tcPr>
          <w:p w:rsidR="005B3D1F" w:rsidRPr="00532E7C" w:rsidRDefault="005B3D1F" w:rsidP="00C41CE8">
            <w:pPr>
              <w:spacing w:after="0" w:line="240" w:lineRule="auto"/>
              <w:jc w:val="center"/>
              <w:rPr>
                <w:rFonts w:ascii="Calibri" w:eastAsia="Times New Roman" w:hAnsi="Calibri" w:cs="Calibri"/>
                <w:color w:val="000000"/>
                <w:sz w:val="18"/>
                <w:szCs w:val="18"/>
                <w:lang w:val="ru-RU" w:eastAsia="ru-RU"/>
              </w:rPr>
            </w:pPr>
            <w:r w:rsidRPr="00532E7C">
              <w:rPr>
                <w:rFonts w:ascii="Sylfaen" w:eastAsia="Times New Roman" w:hAnsi="Sylfaen" w:cs="Sylfaen"/>
                <w:color w:val="000000"/>
                <w:sz w:val="18"/>
                <w:szCs w:val="18"/>
                <w:lang w:val="ru-RU" w:eastAsia="ru-RU"/>
              </w:rPr>
              <w:t>ცდომილების</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მაჩვენებელი</w:t>
            </w:r>
            <w:r w:rsidRPr="00532E7C">
              <w:rPr>
                <w:rFonts w:ascii="Calibri" w:eastAsia="Times New Roman" w:hAnsi="Calibri" w:cs="Calibri"/>
                <w:color w:val="000000"/>
                <w:sz w:val="18"/>
                <w:szCs w:val="18"/>
                <w:lang w:val="ru-RU" w:eastAsia="ru-RU"/>
              </w:rPr>
              <w:t xml:space="preserve"> (%/</w:t>
            </w:r>
            <w:r w:rsidRPr="00532E7C">
              <w:rPr>
                <w:rFonts w:ascii="Sylfaen" w:eastAsia="Times New Roman" w:hAnsi="Sylfaen" w:cs="Sylfaen"/>
                <w:color w:val="000000"/>
                <w:sz w:val="18"/>
                <w:szCs w:val="18"/>
                <w:lang w:val="ru-RU" w:eastAsia="ru-RU"/>
              </w:rPr>
              <w:t>აღწერა</w:t>
            </w:r>
            <w:r w:rsidRPr="00532E7C">
              <w:rPr>
                <w:rFonts w:ascii="Calibri" w:eastAsia="Times New Roman" w:hAnsi="Calibri" w:cs="Calibri"/>
                <w:color w:val="000000"/>
                <w:sz w:val="18"/>
                <w:szCs w:val="18"/>
                <w:lang w:val="ru-RU" w:eastAsia="ru-RU"/>
              </w:rPr>
              <w:t>)</w:t>
            </w:r>
          </w:p>
        </w:tc>
        <w:tc>
          <w:tcPr>
            <w:tcW w:w="2574" w:type="dxa"/>
            <w:vMerge/>
            <w:tcBorders>
              <w:top w:val="nil"/>
              <w:left w:val="single" w:sz="4" w:space="0" w:color="auto"/>
              <w:bottom w:val="single" w:sz="4" w:space="0" w:color="auto"/>
              <w:right w:val="single" w:sz="4" w:space="0" w:color="auto"/>
            </w:tcBorders>
            <w:vAlign w:val="center"/>
            <w:hideMark/>
          </w:tcPr>
          <w:p w:rsidR="005B3D1F" w:rsidRPr="00532E7C" w:rsidRDefault="005B3D1F" w:rsidP="00C41CE8">
            <w:pPr>
              <w:spacing w:after="0" w:line="240" w:lineRule="auto"/>
              <w:rPr>
                <w:rFonts w:ascii="Calibri" w:eastAsia="Times New Roman" w:hAnsi="Calibri" w:cs="Calibri"/>
                <w:color w:val="000000"/>
                <w:sz w:val="18"/>
                <w:szCs w:val="18"/>
                <w:lang w:val="ru-RU" w:eastAsia="ru-RU"/>
              </w:rPr>
            </w:pPr>
          </w:p>
        </w:tc>
      </w:tr>
      <w:tr w:rsidR="00F3204F" w:rsidRPr="00721609" w:rsidTr="00BA1BBD">
        <w:trPr>
          <w:trHeight w:val="629"/>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F3204F" w:rsidRPr="00411D96" w:rsidRDefault="00411D96" w:rsidP="00F3204F">
            <w:pPr>
              <w:jc w:val="center"/>
              <w:rPr>
                <w:rFonts w:ascii="Calibri" w:hAnsi="Calibri" w:cs="Calibri"/>
                <w:color w:val="000000"/>
                <w:sz w:val="16"/>
                <w:szCs w:val="16"/>
                <w:lang w:val="ka-GE"/>
              </w:rPr>
            </w:pPr>
            <w:r>
              <w:rPr>
                <w:rFonts w:ascii="Calibri" w:hAnsi="Calibri" w:cs="Calibri"/>
                <w:color w:val="000000"/>
                <w:sz w:val="16"/>
                <w:szCs w:val="16"/>
                <w:lang w:val="ka-GE"/>
              </w:rPr>
              <w:t>რეაბილიტირებული  გზის სიგრძე</w:t>
            </w:r>
          </w:p>
        </w:tc>
        <w:tc>
          <w:tcPr>
            <w:tcW w:w="1463" w:type="dxa"/>
            <w:tcBorders>
              <w:top w:val="nil"/>
              <w:left w:val="nil"/>
              <w:bottom w:val="single" w:sz="4" w:space="0" w:color="auto"/>
              <w:right w:val="single" w:sz="4" w:space="0" w:color="auto"/>
            </w:tcBorders>
            <w:shd w:val="clear" w:color="auto" w:fill="auto"/>
            <w:noWrap/>
            <w:vAlign w:val="center"/>
            <w:hideMark/>
          </w:tcPr>
          <w:p w:rsidR="00F3204F" w:rsidRPr="00441B17" w:rsidRDefault="00441B17" w:rsidP="00F3204F">
            <w:pPr>
              <w:jc w:val="center"/>
              <w:rPr>
                <w:rFonts w:ascii="Sylfaen" w:hAnsi="Sylfaen" w:cs="Calibri"/>
                <w:color w:val="000000"/>
                <w:sz w:val="18"/>
                <w:szCs w:val="18"/>
                <w:lang w:val="ka-GE"/>
              </w:rPr>
            </w:pPr>
            <w:r>
              <w:rPr>
                <w:rFonts w:ascii="Sylfaen" w:hAnsi="Sylfaen" w:cs="Calibri"/>
                <w:color w:val="000000"/>
                <w:sz w:val="18"/>
                <w:szCs w:val="18"/>
                <w:lang w:val="ka-GE"/>
              </w:rPr>
              <w:t>21000</w:t>
            </w:r>
          </w:p>
          <w:p w:rsidR="00F3204F" w:rsidRPr="001B09EB" w:rsidRDefault="00F3204F" w:rsidP="00F3204F">
            <w:pPr>
              <w:jc w:val="center"/>
              <w:rPr>
                <w:rFonts w:ascii="Sylfaen" w:hAnsi="Sylfaen" w:cs="Calibri"/>
                <w:color w:val="000000"/>
                <w:sz w:val="18"/>
                <w:szCs w:val="18"/>
              </w:rPr>
            </w:pPr>
          </w:p>
        </w:tc>
        <w:tc>
          <w:tcPr>
            <w:tcW w:w="1501" w:type="dxa"/>
            <w:tcBorders>
              <w:top w:val="nil"/>
              <w:left w:val="nil"/>
              <w:bottom w:val="single" w:sz="4" w:space="0" w:color="auto"/>
              <w:right w:val="single" w:sz="4" w:space="0" w:color="auto"/>
            </w:tcBorders>
            <w:shd w:val="clear" w:color="auto" w:fill="auto"/>
            <w:noWrap/>
            <w:vAlign w:val="center"/>
            <w:hideMark/>
          </w:tcPr>
          <w:p w:rsidR="00F3204F" w:rsidRPr="001B09EB" w:rsidRDefault="00F3204F" w:rsidP="00F3204F">
            <w:pPr>
              <w:jc w:val="center"/>
              <w:rPr>
                <w:rFonts w:ascii="Sylfaen" w:hAnsi="Sylfaen" w:cs="Calibri"/>
                <w:color w:val="000000"/>
                <w:sz w:val="18"/>
                <w:szCs w:val="18"/>
              </w:rPr>
            </w:pPr>
            <w:r w:rsidRPr="001B09EB">
              <w:rPr>
                <w:rFonts w:ascii="Sylfaen" w:hAnsi="Sylfaen" w:cs="Calibri"/>
                <w:color w:val="000000"/>
                <w:sz w:val="18"/>
                <w:szCs w:val="18"/>
              </w:rPr>
              <w:t xml:space="preserve">6410 </w:t>
            </w:r>
          </w:p>
        </w:tc>
        <w:tc>
          <w:tcPr>
            <w:tcW w:w="1259" w:type="dxa"/>
            <w:tcBorders>
              <w:top w:val="nil"/>
              <w:left w:val="nil"/>
              <w:bottom w:val="single" w:sz="4" w:space="0" w:color="auto"/>
              <w:right w:val="single" w:sz="4" w:space="0" w:color="auto"/>
            </w:tcBorders>
            <w:shd w:val="clear" w:color="auto" w:fill="auto"/>
            <w:noWrap/>
            <w:vAlign w:val="center"/>
          </w:tcPr>
          <w:p w:rsidR="00F3204F" w:rsidRPr="00411D96" w:rsidRDefault="00411D96" w:rsidP="00F3204F">
            <w:pPr>
              <w:rPr>
                <w:rFonts w:ascii="Calibri" w:hAnsi="Calibri" w:cs="Calibri"/>
                <w:color w:val="000000"/>
                <w:sz w:val="16"/>
                <w:szCs w:val="16"/>
                <w:lang w:val="ka-GE"/>
              </w:rPr>
            </w:pPr>
            <w:r w:rsidRPr="00411D96">
              <w:rPr>
                <w:rFonts w:ascii="Calibri" w:hAnsi="Calibri" w:cs="Calibri"/>
                <w:color w:val="000000"/>
                <w:sz w:val="16"/>
                <w:szCs w:val="16"/>
                <w:lang w:val="ka-GE"/>
              </w:rPr>
              <w:t xml:space="preserve">10318 </w:t>
            </w:r>
            <w:r w:rsidR="00F3204F" w:rsidRPr="00411D96">
              <w:rPr>
                <w:rFonts w:ascii="Calibri" w:hAnsi="Calibri" w:cs="Calibri"/>
                <w:color w:val="000000"/>
                <w:sz w:val="16"/>
                <w:szCs w:val="16"/>
                <w:lang w:val="ka-GE"/>
              </w:rPr>
              <w:t>გრძ/მ</w:t>
            </w:r>
          </w:p>
        </w:tc>
        <w:tc>
          <w:tcPr>
            <w:tcW w:w="1323" w:type="dxa"/>
            <w:tcBorders>
              <w:top w:val="nil"/>
              <w:left w:val="nil"/>
              <w:bottom w:val="single" w:sz="4" w:space="0" w:color="auto"/>
              <w:right w:val="single" w:sz="4" w:space="0" w:color="auto"/>
            </w:tcBorders>
            <w:shd w:val="clear" w:color="auto" w:fill="auto"/>
            <w:noWrap/>
            <w:vAlign w:val="center"/>
            <w:hideMark/>
          </w:tcPr>
          <w:p w:rsidR="00F3204F" w:rsidRPr="00411D96" w:rsidRDefault="00F3204F" w:rsidP="00411D96">
            <w:pPr>
              <w:jc w:val="center"/>
              <w:rPr>
                <w:rFonts w:ascii="Calibri" w:hAnsi="Calibri" w:cs="Calibri"/>
                <w:color w:val="000000"/>
                <w:sz w:val="16"/>
                <w:szCs w:val="16"/>
                <w:lang w:val="ka-GE"/>
              </w:rPr>
            </w:pPr>
            <w:r w:rsidRPr="00411D96">
              <w:rPr>
                <w:rFonts w:ascii="Calibri" w:hAnsi="Calibri" w:cs="Calibri"/>
                <w:color w:val="000000"/>
                <w:sz w:val="16"/>
                <w:szCs w:val="16"/>
                <w:lang w:val="ka-GE"/>
              </w:rPr>
              <w:t>+</w:t>
            </w:r>
            <w:r w:rsidR="00411D96" w:rsidRPr="00411D96">
              <w:rPr>
                <w:rFonts w:ascii="Calibri" w:hAnsi="Calibri" w:cs="Calibri"/>
                <w:color w:val="000000"/>
                <w:sz w:val="16"/>
                <w:szCs w:val="16"/>
                <w:lang w:val="ka-GE"/>
              </w:rPr>
              <w:t>61</w:t>
            </w:r>
            <w:r w:rsidRPr="00411D96">
              <w:rPr>
                <w:rFonts w:ascii="Calibri" w:hAnsi="Calibri" w:cs="Calibri"/>
                <w:color w:val="000000"/>
                <w:sz w:val="16"/>
                <w:szCs w:val="16"/>
                <w:lang w:val="ka-GE"/>
              </w:rPr>
              <w:t>%</w:t>
            </w:r>
          </w:p>
        </w:tc>
        <w:tc>
          <w:tcPr>
            <w:tcW w:w="2574" w:type="dxa"/>
            <w:tcBorders>
              <w:top w:val="nil"/>
              <w:left w:val="nil"/>
              <w:bottom w:val="single" w:sz="4" w:space="0" w:color="auto"/>
              <w:right w:val="single" w:sz="4" w:space="0" w:color="auto"/>
            </w:tcBorders>
            <w:shd w:val="clear" w:color="auto" w:fill="auto"/>
            <w:noWrap/>
            <w:vAlign w:val="bottom"/>
            <w:hideMark/>
          </w:tcPr>
          <w:p w:rsidR="00F3204F" w:rsidRPr="004563F2" w:rsidRDefault="00F3204F" w:rsidP="004563F2">
            <w:pPr>
              <w:pStyle w:val="Default"/>
              <w:jc w:val="both"/>
              <w:rPr>
                <w:sz w:val="16"/>
                <w:szCs w:val="16"/>
                <w:highlight w:val="yellow"/>
              </w:rPr>
            </w:pPr>
            <w:r w:rsidRPr="00A54941">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გზების რეაბილიტაციის ქვეპროგრამაში მიმართვით. </w:t>
            </w:r>
            <w:r w:rsidR="00A54941" w:rsidRPr="00A54941">
              <w:rPr>
                <w:sz w:val="16"/>
                <w:szCs w:val="16"/>
                <w:lang w:val="ka-GE"/>
              </w:rPr>
              <w:t>ხელშეკრულებით გათვალისწინებულ ვადებში ვერ შესრულდა  საპროექტო-სახარჯთაღრიცხვო დოკუმენტაციის შედგენის მომსახურების, აგრეთვე საპროექტო და სამშენებლო სამუშაოებზე საზედამხედველო მომსახურების სამუშაოები</w:t>
            </w:r>
          </w:p>
        </w:tc>
      </w:tr>
    </w:tbl>
    <w:p w:rsidR="000F1749" w:rsidRPr="00C84348" w:rsidRDefault="000F1749">
      <w:pPr>
        <w:rPr>
          <w:rFonts w:cstheme="minorHAnsi"/>
        </w:rPr>
      </w:pPr>
    </w:p>
    <w:p w:rsidR="001709FD" w:rsidRDefault="003D4FB5" w:rsidP="003D4FB5">
      <w:pPr>
        <w:jc w:val="both"/>
        <w:rPr>
          <w:rFonts w:ascii="Sylfaen" w:eastAsia="Times New Roman" w:hAnsi="Sylfaen" w:cs="Calibri"/>
          <w:color w:val="000000"/>
        </w:rPr>
      </w:pPr>
      <w:r w:rsidRPr="00147007">
        <w:rPr>
          <w:rFonts w:ascii="Sylfaen" w:hAnsi="Sylfaen" w:cstheme="minorHAnsi"/>
          <w:lang w:val="ka-GE"/>
        </w:rPr>
        <w:t>საგზაო ინფრასტრუქტურის განვითარებაზე</w:t>
      </w:r>
      <w:r>
        <w:rPr>
          <w:rFonts w:ascii="Sylfaen" w:hAnsi="Sylfaen" w:cstheme="minorHAnsi"/>
          <w:lang w:val="ka-GE"/>
        </w:rPr>
        <w:t xml:space="preserve"> 2023</w:t>
      </w:r>
      <w:r w:rsidRPr="00147007">
        <w:rPr>
          <w:rFonts w:ascii="Sylfaen" w:hAnsi="Sylfaen" w:cstheme="minorHAnsi"/>
          <w:lang w:val="ka-GE"/>
        </w:rPr>
        <w:t xml:space="preserve">  წელს გაიხარჯა სულ </w:t>
      </w:r>
      <w:r>
        <w:rPr>
          <w:rFonts w:ascii="Sylfaen" w:hAnsi="Sylfaen" w:cstheme="minorHAnsi"/>
          <w:lang w:val="ka-GE"/>
        </w:rPr>
        <w:t>11 046,220</w:t>
      </w:r>
      <w:r w:rsidRPr="00147007">
        <w:rPr>
          <w:rFonts w:ascii="Sylfaen" w:hAnsi="Sylfaen" w:cstheme="minorHAnsi"/>
          <w:lang w:val="ka-GE"/>
        </w:rPr>
        <w:t xml:space="preserve">  ლარი, აქედან </w:t>
      </w:r>
      <w:r>
        <w:rPr>
          <w:rFonts w:ascii="Sylfaen" w:hAnsi="Sylfaen" w:cstheme="minorHAnsi"/>
          <w:lang w:val="ka-GE"/>
        </w:rPr>
        <w:t>4 400,045</w:t>
      </w:r>
      <w:r w:rsidRPr="00147007">
        <w:rPr>
          <w:rFonts w:ascii="Sylfaen" w:hAnsi="Sylfaen" w:cstheme="minorHAnsi"/>
          <w:lang w:val="ka-GE"/>
        </w:rPr>
        <w:t xml:space="preserve"> ლარი დაფინანსდა სახელმწიფო ბიუჯეტიდან.</w:t>
      </w:r>
      <w:r w:rsidRPr="00147007">
        <w:rPr>
          <w:rFonts w:ascii="Sylfaen" w:hAnsi="Sylfaen" w:cstheme="minorHAnsi"/>
        </w:rPr>
        <w:t xml:space="preserve"> </w:t>
      </w:r>
      <w:r w:rsidRPr="00147007">
        <w:rPr>
          <w:rFonts w:ascii="Sylfaen" w:hAnsi="Sylfaen" w:cstheme="minorHAnsi"/>
          <w:lang w:val="ka-GE"/>
        </w:rPr>
        <w:t>მ.შ.</w:t>
      </w:r>
      <w:r w:rsidRPr="00147007">
        <w:rPr>
          <w:rFonts w:ascii="Sylfaen" w:hAnsi="Sylfaen" w:cstheme="minorHAnsi"/>
        </w:rPr>
        <w:t>:</w:t>
      </w:r>
      <w:r w:rsidRPr="00147007">
        <w:rPr>
          <w:rFonts w:ascii="Sylfaen" w:hAnsi="Sylfaen" w:cstheme="minorHAnsi"/>
          <w:lang w:val="ka-GE"/>
        </w:rPr>
        <w:t xml:space="preserve"> </w:t>
      </w:r>
      <w:r w:rsidRPr="003209D3">
        <w:rPr>
          <w:rFonts w:ascii="Sylfaen" w:eastAsia="Times New Roman" w:hAnsi="Sylfaen" w:cs="Calibri"/>
          <w:color w:val="000000"/>
        </w:rPr>
        <w:t xml:space="preserve">ქ.საგარეჯოში ჭანტურიას ქუჩის მოასფალტების სამუშაოები </w:t>
      </w:r>
      <w:r w:rsidRPr="003209D3">
        <w:rPr>
          <w:rFonts w:ascii="Sylfaen" w:eastAsia="Times New Roman" w:hAnsi="Sylfaen" w:cs="Calibri"/>
          <w:color w:val="000000"/>
          <w:lang w:val="ka-GE"/>
        </w:rPr>
        <w:t xml:space="preserve"> (</w:t>
      </w:r>
      <w:r>
        <w:rPr>
          <w:rFonts w:ascii="Sylfaen" w:eastAsia="Times New Roman" w:hAnsi="Sylfaen" w:cs="Calibri"/>
          <w:color w:val="000000"/>
        </w:rPr>
        <w:t>განკ.</w:t>
      </w:r>
      <w:r w:rsidR="001709FD" w:rsidRPr="001709FD">
        <w:rPr>
          <w:rFonts w:ascii="Sylfaen" w:eastAsia="Times New Roman" w:hAnsi="Sylfaen" w:cs="Calibri"/>
          <w:color w:val="000000"/>
        </w:rPr>
        <w:t xml:space="preserve"> </w:t>
      </w:r>
      <w:r w:rsidR="001709FD">
        <w:rPr>
          <w:rFonts w:ascii="Sylfaen" w:eastAsia="Times New Roman" w:hAnsi="Sylfaen" w:cs="Calibri"/>
          <w:color w:val="000000"/>
        </w:rPr>
        <w:t>N75</w:t>
      </w:r>
      <w:r w:rsidR="001709FD">
        <w:rPr>
          <w:rFonts w:ascii="Sylfaen" w:eastAsia="Times New Roman" w:hAnsi="Sylfaen" w:cs="Calibri"/>
          <w:color w:val="000000"/>
          <w:lang w:val="ka-GE"/>
        </w:rPr>
        <w:t xml:space="preserve"> </w:t>
      </w:r>
      <w:r>
        <w:rPr>
          <w:rFonts w:ascii="Sylfaen" w:eastAsia="Times New Roman" w:hAnsi="Sylfaen" w:cs="Calibri"/>
          <w:color w:val="000000"/>
        </w:rPr>
        <w:t>17.01.</w:t>
      </w:r>
      <w:r w:rsidRPr="003209D3">
        <w:rPr>
          <w:rFonts w:ascii="Sylfaen" w:eastAsia="Times New Roman" w:hAnsi="Sylfaen" w:cs="Calibri"/>
          <w:color w:val="000000"/>
        </w:rPr>
        <w:t>2022</w:t>
      </w:r>
      <w:r>
        <w:rPr>
          <w:rFonts w:ascii="Sylfaen" w:eastAsia="Times New Roman" w:hAnsi="Sylfaen" w:cs="Calibri"/>
          <w:color w:val="000000"/>
          <w:lang w:val="ka-GE"/>
        </w:rPr>
        <w:t xml:space="preserve"> – 229,786 ლარი; ადგ.ბიუჯეტით - 240,951 ლარი); </w:t>
      </w:r>
      <w:r w:rsidRPr="005B7D19">
        <w:rPr>
          <w:rFonts w:ascii="Sylfaen" w:eastAsia="Times New Roman" w:hAnsi="Sylfaen" w:cs="Calibri"/>
          <w:color w:val="000000"/>
        </w:rPr>
        <w:t xml:space="preserve"> სოფელ კაკაბეთში სასაფლაოსთან მისასვლელი</w:t>
      </w:r>
      <w:r>
        <w:rPr>
          <w:rFonts w:ascii="Sylfaen" w:eastAsia="Times New Roman" w:hAnsi="Sylfaen" w:cs="Calibri"/>
          <w:color w:val="000000"/>
        </w:rPr>
        <w:t xml:space="preserve"> გზის მოასფალტება </w:t>
      </w:r>
      <w:r w:rsidR="001709FD">
        <w:rPr>
          <w:rFonts w:ascii="Sylfaen" w:eastAsia="Times New Roman" w:hAnsi="Sylfaen" w:cs="Calibri"/>
          <w:color w:val="000000"/>
          <w:lang w:val="ka-GE"/>
        </w:rPr>
        <w:t>(</w:t>
      </w:r>
      <w:r>
        <w:rPr>
          <w:rFonts w:ascii="Sylfaen" w:eastAsia="Times New Roman" w:hAnsi="Sylfaen" w:cs="Calibri"/>
          <w:color w:val="000000"/>
        </w:rPr>
        <w:t>განკ.N2475 29.12.</w:t>
      </w:r>
      <w:r w:rsidRPr="005B7D19">
        <w:rPr>
          <w:rFonts w:ascii="Sylfaen" w:eastAsia="Times New Roman" w:hAnsi="Sylfaen" w:cs="Calibri"/>
          <w:color w:val="000000"/>
        </w:rPr>
        <w:t>2022-</w:t>
      </w:r>
      <w:r>
        <w:rPr>
          <w:rFonts w:ascii="Sylfaen" w:eastAsia="Times New Roman" w:hAnsi="Sylfaen" w:cs="Calibri"/>
          <w:color w:val="000000"/>
          <w:lang w:val="ka-GE"/>
        </w:rPr>
        <w:t xml:space="preserve"> 733,271 ლარი</w:t>
      </w:r>
      <w:r w:rsidR="001709FD">
        <w:rPr>
          <w:rFonts w:ascii="Sylfaen" w:eastAsia="Times New Roman" w:hAnsi="Sylfaen" w:cs="Calibri"/>
          <w:color w:val="000000"/>
          <w:lang w:val="ka-GE"/>
        </w:rPr>
        <w:t>,</w:t>
      </w:r>
      <w:r>
        <w:rPr>
          <w:rFonts w:ascii="Sylfaen" w:eastAsia="Times New Roman" w:hAnsi="Sylfaen" w:cs="Calibri"/>
          <w:color w:val="000000"/>
        </w:rPr>
        <w:t xml:space="preserve"> განკ.</w:t>
      </w:r>
      <w:r w:rsidR="001709FD" w:rsidRPr="001709FD">
        <w:rPr>
          <w:rFonts w:ascii="Sylfaen" w:eastAsia="Times New Roman" w:hAnsi="Sylfaen" w:cs="Calibri"/>
          <w:color w:val="000000"/>
        </w:rPr>
        <w:t xml:space="preserve"> </w:t>
      </w:r>
      <w:r w:rsidR="001709FD">
        <w:rPr>
          <w:rFonts w:ascii="Sylfaen" w:eastAsia="Times New Roman" w:hAnsi="Sylfaen" w:cs="Calibri"/>
          <w:color w:val="000000"/>
        </w:rPr>
        <w:t>N75</w:t>
      </w:r>
      <w:r w:rsidR="001709FD">
        <w:rPr>
          <w:rFonts w:ascii="Sylfaen" w:eastAsia="Times New Roman" w:hAnsi="Sylfaen" w:cs="Calibri"/>
          <w:color w:val="000000"/>
          <w:lang w:val="ka-GE"/>
        </w:rPr>
        <w:t xml:space="preserve"> </w:t>
      </w:r>
      <w:r>
        <w:rPr>
          <w:rFonts w:ascii="Sylfaen" w:eastAsia="Times New Roman" w:hAnsi="Sylfaen" w:cs="Calibri"/>
          <w:color w:val="000000"/>
        </w:rPr>
        <w:t>17.01.2022-197</w:t>
      </w:r>
      <w:r>
        <w:rPr>
          <w:rFonts w:ascii="Sylfaen" w:eastAsia="Times New Roman" w:hAnsi="Sylfaen" w:cs="Calibri"/>
          <w:color w:val="000000"/>
          <w:lang w:val="ka-GE"/>
        </w:rPr>
        <w:t>,</w:t>
      </w:r>
      <w:r w:rsidRPr="005B7D19">
        <w:rPr>
          <w:rFonts w:ascii="Sylfaen" w:eastAsia="Times New Roman" w:hAnsi="Sylfaen" w:cs="Calibri"/>
          <w:color w:val="000000"/>
        </w:rPr>
        <w:t>400</w:t>
      </w:r>
      <w:r>
        <w:rPr>
          <w:rFonts w:ascii="Sylfaen" w:eastAsia="Times New Roman" w:hAnsi="Sylfaen" w:cs="Calibri"/>
          <w:color w:val="000000"/>
          <w:lang w:val="ka-GE"/>
        </w:rPr>
        <w:t xml:space="preserve"> ლარი); </w:t>
      </w:r>
      <w:r w:rsidRPr="008E4EA7">
        <w:rPr>
          <w:rFonts w:ascii="Sylfaen" w:eastAsia="Times New Roman" w:hAnsi="Sylfaen" w:cs="Calibri"/>
          <w:color w:val="000000"/>
        </w:rPr>
        <w:t xml:space="preserve"> საგარეჯოს მუნიციპალიტეტის  სოფელ თოხლიაურში, სკოლამდელი აღზრდის დაწესებულებ მისასვლელი გზის მოასფალტება </w:t>
      </w:r>
      <w:r>
        <w:rPr>
          <w:rFonts w:ascii="Sylfaen" w:eastAsia="Times New Roman" w:hAnsi="Sylfaen" w:cs="Calibri"/>
          <w:color w:val="000000"/>
          <w:lang w:val="ka-GE"/>
        </w:rPr>
        <w:t>(</w:t>
      </w:r>
      <w:r w:rsidRPr="008E4EA7">
        <w:rPr>
          <w:rFonts w:ascii="Sylfaen" w:eastAsia="Times New Roman" w:hAnsi="Sylfaen" w:cs="Calibri"/>
          <w:color w:val="000000"/>
        </w:rPr>
        <w:t xml:space="preserve">განკ.N2475 </w:t>
      </w:r>
      <w:r>
        <w:rPr>
          <w:rFonts w:ascii="Sylfaen" w:eastAsia="Times New Roman" w:hAnsi="Sylfaen" w:cs="Calibri"/>
          <w:color w:val="000000"/>
          <w:lang w:val="ka-GE"/>
        </w:rPr>
        <w:t>– 240,266 ლარი</w:t>
      </w:r>
      <w:r w:rsidR="001709FD">
        <w:rPr>
          <w:rFonts w:ascii="Sylfaen" w:eastAsia="Times New Roman" w:hAnsi="Sylfaen" w:cs="Calibri"/>
          <w:color w:val="000000"/>
          <w:lang w:val="ka-GE"/>
        </w:rPr>
        <w:t>,</w:t>
      </w:r>
      <w:r>
        <w:rPr>
          <w:rFonts w:ascii="Sylfaen" w:eastAsia="Times New Roman" w:hAnsi="Sylfaen" w:cs="Calibri"/>
          <w:color w:val="000000"/>
          <w:lang w:val="ka-GE"/>
        </w:rPr>
        <w:t xml:space="preserve"> ადგ. ბიუჯეტით - 12,195 ლარი);</w:t>
      </w:r>
      <w:r w:rsidRPr="008E4EA7">
        <w:rPr>
          <w:rFonts w:ascii="Sylfaen" w:eastAsia="Times New Roman" w:hAnsi="Sylfaen" w:cs="Calibri"/>
          <w:color w:val="222222"/>
        </w:rPr>
        <w:t xml:space="preserve"> ქ. საგარეჯოში არაყიშვილის ქუჩის I შესახვევის რეაბილიტაციის სამუშაოების შესყიდვა. </w:t>
      </w:r>
      <w:r>
        <w:rPr>
          <w:rFonts w:ascii="Sylfaen" w:eastAsia="Times New Roman" w:hAnsi="Sylfaen" w:cs="Calibri"/>
          <w:color w:val="222222"/>
          <w:lang w:val="ka-GE"/>
        </w:rPr>
        <w:t>(</w:t>
      </w:r>
      <w:r w:rsidRPr="008E4EA7">
        <w:rPr>
          <w:rFonts w:ascii="Sylfaen" w:eastAsia="Times New Roman" w:hAnsi="Sylfaen" w:cs="Calibri"/>
          <w:color w:val="222222"/>
        </w:rPr>
        <w:t>განკ.#2475 29.12.2022</w:t>
      </w:r>
      <w:r>
        <w:rPr>
          <w:rFonts w:ascii="Sylfaen" w:eastAsia="Times New Roman" w:hAnsi="Sylfaen" w:cs="Calibri"/>
          <w:color w:val="222222"/>
          <w:lang w:val="ka-GE"/>
        </w:rPr>
        <w:t xml:space="preserve"> – 170,139 ლარი</w:t>
      </w:r>
      <w:r w:rsidR="001709FD">
        <w:rPr>
          <w:rFonts w:ascii="Sylfaen" w:eastAsia="Times New Roman" w:hAnsi="Sylfaen" w:cs="Calibri"/>
          <w:color w:val="222222"/>
          <w:lang w:val="ka-GE"/>
        </w:rPr>
        <w:t>,</w:t>
      </w:r>
      <w:r>
        <w:rPr>
          <w:rFonts w:ascii="Sylfaen" w:eastAsia="Times New Roman" w:hAnsi="Sylfaen" w:cs="Calibri"/>
          <w:color w:val="222222"/>
          <w:lang w:val="ka-GE"/>
        </w:rPr>
        <w:t xml:space="preserve"> ადგ. ბიუჯეტით - 3,097 ლარი); </w:t>
      </w:r>
      <w:r w:rsidRPr="00950949">
        <w:rPr>
          <w:rFonts w:ascii="Sylfaen" w:eastAsia="Times New Roman" w:hAnsi="Sylfaen" w:cs="Calibri"/>
          <w:color w:val="000000"/>
        </w:rPr>
        <w:t xml:space="preserve"> სოფელ პატარძეულში ე.წ. "უსტიაანთ უბნის" გზის მოასფალტება </w:t>
      </w:r>
      <w:r w:rsidR="001709FD">
        <w:rPr>
          <w:rFonts w:ascii="Sylfaen" w:eastAsia="Times New Roman" w:hAnsi="Sylfaen" w:cs="Calibri"/>
          <w:color w:val="000000"/>
          <w:lang w:val="ka-GE"/>
        </w:rPr>
        <w:t>(</w:t>
      </w:r>
      <w:r w:rsidRPr="00950949">
        <w:rPr>
          <w:rFonts w:ascii="Sylfaen" w:eastAsia="Times New Roman" w:hAnsi="Sylfaen" w:cs="Calibri"/>
          <w:color w:val="000000"/>
        </w:rPr>
        <w:t>განკ._2475_</w:t>
      </w:r>
      <w:r>
        <w:rPr>
          <w:rFonts w:ascii="Sylfaen" w:eastAsia="Times New Roman" w:hAnsi="Sylfaen" w:cs="Calibri"/>
          <w:color w:val="000000"/>
        </w:rPr>
        <w:t>29.12.</w:t>
      </w:r>
      <w:r w:rsidRPr="00950949">
        <w:rPr>
          <w:rFonts w:ascii="Sylfaen" w:eastAsia="Times New Roman" w:hAnsi="Sylfaen" w:cs="Calibri"/>
          <w:color w:val="000000"/>
        </w:rPr>
        <w:t>2022</w:t>
      </w:r>
      <w:r>
        <w:rPr>
          <w:rFonts w:ascii="Sylfaen" w:eastAsia="Times New Roman" w:hAnsi="Sylfaen" w:cs="Calibri"/>
          <w:color w:val="000000"/>
        </w:rPr>
        <w:t xml:space="preserve"> – 43</w:t>
      </w:r>
      <w:r>
        <w:rPr>
          <w:rFonts w:ascii="Sylfaen" w:eastAsia="Times New Roman" w:hAnsi="Sylfaen" w:cs="Calibri"/>
          <w:color w:val="000000"/>
          <w:lang w:val="ka-GE"/>
        </w:rPr>
        <w:t>,</w:t>
      </w:r>
      <w:r>
        <w:rPr>
          <w:rFonts w:ascii="Sylfaen" w:eastAsia="Times New Roman" w:hAnsi="Sylfaen" w:cs="Calibri"/>
          <w:color w:val="000000"/>
        </w:rPr>
        <w:t xml:space="preserve">032 </w:t>
      </w:r>
      <w:r>
        <w:rPr>
          <w:rFonts w:ascii="Sylfaen" w:eastAsia="Times New Roman" w:hAnsi="Sylfaen" w:cs="Calibri"/>
          <w:color w:val="000000"/>
          <w:lang w:val="ka-GE"/>
        </w:rPr>
        <w:t>ლარი</w:t>
      </w:r>
      <w:r w:rsidR="001709FD">
        <w:rPr>
          <w:rFonts w:ascii="Sylfaen" w:eastAsia="Times New Roman" w:hAnsi="Sylfaen" w:cs="Calibri"/>
          <w:color w:val="000000"/>
          <w:lang w:val="ka-GE"/>
        </w:rPr>
        <w:t xml:space="preserve">, </w:t>
      </w:r>
      <w:r>
        <w:rPr>
          <w:rFonts w:ascii="Sylfaen" w:eastAsia="Times New Roman" w:hAnsi="Sylfaen" w:cs="Calibri"/>
          <w:color w:val="000000"/>
          <w:lang w:val="ka-GE"/>
        </w:rPr>
        <w:t xml:space="preserve">ადგ. ბიუჯეტით - 526,937 ლარი); </w:t>
      </w:r>
      <w:r w:rsidRPr="00AB68B2">
        <w:rPr>
          <w:rFonts w:ascii="Sylfaen" w:eastAsia="Times New Roman" w:hAnsi="Sylfaen" w:cs="Calibri"/>
          <w:color w:val="222222"/>
        </w:rPr>
        <w:t xml:space="preserve">ქ. საგარეჯოში გ. ბრწყინვალეს I შესახვევის რეაბილიტაცია </w:t>
      </w:r>
      <w:r>
        <w:rPr>
          <w:rFonts w:ascii="Sylfaen" w:eastAsia="Times New Roman" w:hAnsi="Sylfaen" w:cs="Calibri"/>
          <w:color w:val="222222"/>
          <w:lang w:val="ka-GE"/>
        </w:rPr>
        <w:t>(</w:t>
      </w:r>
      <w:r w:rsidRPr="00AB68B2">
        <w:rPr>
          <w:rFonts w:ascii="Sylfaen" w:eastAsia="Times New Roman" w:hAnsi="Sylfaen" w:cs="Calibri"/>
          <w:color w:val="222222"/>
        </w:rPr>
        <w:t>განკ._2475</w:t>
      </w:r>
      <w:r w:rsidR="001709FD">
        <w:rPr>
          <w:rFonts w:ascii="Sylfaen" w:eastAsia="Times New Roman" w:hAnsi="Sylfaen" w:cs="Calibri"/>
          <w:color w:val="222222"/>
          <w:lang w:val="ka-GE"/>
        </w:rPr>
        <w:t xml:space="preserve"> </w:t>
      </w:r>
      <w:r>
        <w:rPr>
          <w:rFonts w:ascii="Sylfaen" w:eastAsia="Times New Roman" w:hAnsi="Sylfaen" w:cs="Calibri"/>
          <w:color w:val="222222"/>
        </w:rPr>
        <w:t>29.12.</w:t>
      </w:r>
      <w:r w:rsidRPr="00AB68B2">
        <w:rPr>
          <w:rFonts w:ascii="Sylfaen" w:eastAsia="Times New Roman" w:hAnsi="Sylfaen" w:cs="Calibri"/>
          <w:color w:val="222222"/>
        </w:rPr>
        <w:t>2022</w:t>
      </w:r>
      <w:r>
        <w:rPr>
          <w:rFonts w:ascii="Sylfaen" w:eastAsia="Times New Roman" w:hAnsi="Sylfaen" w:cs="Calibri"/>
          <w:color w:val="222222"/>
          <w:lang w:val="ka-GE"/>
        </w:rPr>
        <w:t xml:space="preserve"> – 332,791 ლარი); </w:t>
      </w:r>
      <w:r w:rsidRPr="00254DE3">
        <w:rPr>
          <w:rFonts w:ascii="Sylfaen" w:eastAsia="Times New Roman" w:hAnsi="Sylfaen" w:cs="Calibri"/>
          <w:color w:val="000000"/>
        </w:rPr>
        <w:t xml:space="preserve"> საგარეჯოს მუნიციპალიტეტის სოფელ მანავში მე-7 და მე-10 ქუჩების რეაბილიტაცია </w:t>
      </w:r>
      <w:r>
        <w:rPr>
          <w:rFonts w:ascii="Sylfaen" w:eastAsia="Times New Roman" w:hAnsi="Sylfaen" w:cs="Calibri"/>
          <w:color w:val="000000"/>
          <w:lang w:val="ka-GE"/>
        </w:rPr>
        <w:t>(</w:t>
      </w:r>
      <w:r w:rsidRPr="00254DE3">
        <w:rPr>
          <w:rFonts w:ascii="Sylfaen" w:eastAsia="Times New Roman" w:hAnsi="Sylfaen" w:cs="Calibri"/>
          <w:color w:val="000000"/>
        </w:rPr>
        <w:t>განკ.</w:t>
      </w:r>
      <w:r w:rsidR="001709FD">
        <w:rPr>
          <w:rFonts w:ascii="Sylfaen" w:eastAsia="Times New Roman" w:hAnsi="Sylfaen" w:cs="Calibri"/>
          <w:color w:val="000000"/>
        </w:rPr>
        <w:t>N</w:t>
      </w:r>
      <w:r w:rsidRPr="00254DE3">
        <w:rPr>
          <w:rFonts w:ascii="Sylfaen" w:eastAsia="Times New Roman" w:hAnsi="Sylfaen" w:cs="Calibri"/>
          <w:color w:val="000000"/>
        </w:rPr>
        <w:t>2475 29.12.2022</w:t>
      </w:r>
      <w:r>
        <w:rPr>
          <w:rFonts w:ascii="Sylfaen" w:eastAsia="Times New Roman" w:hAnsi="Sylfaen" w:cs="Calibri"/>
          <w:color w:val="000000"/>
          <w:lang w:val="ka-GE"/>
        </w:rPr>
        <w:t xml:space="preserve"> – 372,959 ლარი</w:t>
      </w:r>
      <w:r w:rsidR="001709FD">
        <w:rPr>
          <w:rFonts w:ascii="Sylfaen" w:eastAsia="Times New Roman" w:hAnsi="Sylfaen" w:cs="Calibri"/>
          <w:color w:val="000000"/>
        </w:rPr>
        <w:t>,</w:t>
      </w:r>
      <w:r w:rsidR="001709FD">
        <w:rPr>
          <w:rFonts w:ascii="Sylfaen" w:eastAsia="Times New Roman" w:hAnsi="Sylfaen" w:cs="Calibri"/>
          <w:color w:val="000000"/>
          <w:lang w:val="ka-GE"/>
        </w:rPr>
        <w:t xml:space="preserve"> </w:t>
      </w:r>
      <w:r>
        <w:rPr>
          <w:rFonts w:ascii="Sylfaen" w:eastAsia="Times New Roman" w:hAnsi="Sylfaen" w:cs="Calibri"/>
          <w:color w:val="000000"/>
          <w:lang w:val="ka-GE"/>
        </w:rPr>
        <w:t xml:space="preserve">ადგ. ბიუჯეტით - 19,630 ლარი); </w:t>
      </w:r>
      <w:r w:rsidRPr="00E77404">
        <w:rPr>
          <w:rFonts w:ascii="Sylfaen" w:eastAsia="Times New Roman" w:hAnsi="Sylfaen" w:cs="Calibri"/>
          <w:color w:val="000000"/>
        </w:rPr>
        <w:t>საგარეჯოს მუნიციპალიტეტის სოფელ ბადიაურში კაკლების უბანში საავტომობილო გზის მოასფალტება</w:t>
      </w:r>
      <w:r w:rsidR="001709FD">
        <w:rPr>
          <w:rFonts w:ascii="Sylfaen" w:eastAsia="Times New Roman" w:hAnsi="Sylfaen" w:cs="Calibri"/>
          <w:color w:val="000000"/>
          <w:lang w:val="ka-GE"/>
        </w:rPr>
        <w:t xml:space="preserve"> </w:t>
      </w:r>
      <w:r>
        <w:rPr>
          <w:rFonts w:ascii="Sylfaen" w:eastAsia="Times New Roman" w:hAnsi="Sylfaen" w:cs="Calibri"/>
          <w:color w:val="000000"/>
          <w:lang w:val="ka-GE"/>
        </w:rPr>
        <w:t>(</w:t>
      </w:r>
      <w:r w:rsidRPr="00E77404">
        <w:rPr>
          <w:rFonts w:ascii="Sylfaen" w:eastAsia="Times New Roman" w:hAnsi="Sylfaen" w:cs="Calibri"/>
          <w:color w:val="000000"/>
        </w:rPr>
        <w:t>განკ.</w:t>
      </w:r>
      <w:r>
        <w:rPr>
          <w:rFonts w:ascii="Sylfaen" w:eastAsia="Times New Roman" w:hAnsi="Sylfaen" w:cs="Calibri"/>
          <w:color w:val="000000"/>
          <w:lang w:val="ka-GE"/>
        </w:rPr>
        <w:t xml:space="preserve"> </w:t>
      </w:r>
      <w:r w:rsidR="001709FD">
        <w:rPr>
          <w:rFonts w:ascii="Sylfaen" w:eastAsia="Times New Roman" w:hAnsi="Sylfaen" w:cs="Calibri"/>
          <w:color w:val="000000"/>
        </w:rPr>
        <w:t>N</w:t>
      </w:r>
      <w:r>
        <w:rPr>
          <w:rFonts w:ascii="Sylfaen" w:eastAsia="Times New Roman" w:hAnsi="Sylfaen" w:cs="Calibri"/>
          <w:color w:val="000000"/>
          <w:lang w:val="ka-GE"/>
        </w:rPr>
        <w:t xml:space="preserve"> </w:t>
      </w:r>
      <w:r w:rsidRPr="00E77404">
        <w:rPr>
          <w:rFonts w:ascii="Sylfaen" w:eastAsia="Times New Roman" w:hAnsi="Sylfaen" w:cs="Calibri"/>
          <w:color w:val="000000"/>
        </w:rPr>
        <w:t>2475</w:t>
      </w:r>
      <w:r>
        <w:rPr>
          <w:rFonts w:ascii="Sylfaen" w:eastAsia="Times New Roman" w:hAnsi="Sylfaen" w:cs="Calibri"/>
          <w:color w:val="000000"/>
          <w:lang w:val="ka-GE"/>
        </w:rPr>
        <w:t xml:space="preserve">  </w:t>
      </w:r>
      <w:r w:rsidRPr="00E77404">
        <w:rPr>
          <w:rFonts w:ascii="Sylfaen" w:eastAsia="Times New Roman" w:hAnsi="Sylfaen" w:cs="Calibri"/>
          <w:color w:val="000000"/>
        </w:rPr>
        <w:t>29.12.2022</w:t>
      </w:r>
      <w:r>
        <w:rPr>
          <w:rFonts w:ascii="Sylfaen" w:eastAsia="Times New Roman" w:hAnsi="Sylfaen" w:cs="Calibri"/>
          <w:color w:val="000000"/>
          <w:lang w:val="ka-GE"/>
        </w:rPr>
        <w:t xml:space="preserve"> – 522,500 ლარი</w:t>
      </w:r>
      <w:r w:rsidR="001709FD">
        <w:rPr>
          <w:rFonts w:ascii="Sylfaen" w:eastAsia="Times New Roman" w:hAnsi="Sylfaen" w:cs="Calibri"/>
          <w:color w:val="000000"/>
        </w:rPr>
        <w:t>,</w:t>
      </w:r>
      <w:r>
        <w:rPr>
          <w:rFonts w:ascii="Sylfaen" w:eastAsia="Times New Roman" w:hAnsi="Sylfaen" w:cs="Calibri"/>
          <w:color w:val="000000"/>
          <w:lang w:val="ka-GE"/>
        </w:rPr>
        <w:t xml:space="preserve"> ადგ. ბიუჯეტით - 27,500 ლარი); </w:t>
      </w:r>
      <w:r w:rsidRPr="00E77404">
        <w:rPr>
          <w:rFonts w:ascii="Sylfaen" w:eastAsia="Times New Roman" w:hAnsi="Sylfaen" w:cs="Calibri"/>
          <w:color w:val="000000"/>
        </w:rPr>
        <w:t xml:space="preserve">ქ. საგარეჯოში გ. ჯაფარიძის ქუჩის </w:t>
      </w:r>
      <w:r>
        <w:rPr>
          <w:rFonts w:ascii="Sylfaen" w:eastAsia="Times New Roman" w:hAnsi="Sylfaen" w:cs="Calibri"/>
          <w:color w:val="000000"/>
        </w:rPr>
        <w:t>ჩიხების რეაბილიტაციის სამ</w:t>
      </w:r>
      <w:r w:rsidR="00411D96">
        <w:rPr>
          <w:rFonts w:ascii="Sylfaen" w:eastAsia="Times New Roman" w:hAnsi="Sylfaen" w:cs="Calibri"/>
          <w:color w:val="000000"/>
          <w:lang w:val="ka-GE"/>
        </w:rPr>
        <w:t>უ</w:t>
      </w:r>
      <w:r>
        <w:rPr>
          <w:rFonts w:ascii="Sylfaen" w:eastAsia="Times New Roman" w:hAnsi="Sylfaen" w:cs="Calibri"/>
          <w:color w:val="000000"/>
        </w:rPr>
        <w:t>შაოები (</w:t>
      </w:r>
      <w:r w:rsidR="001709FD">
        <w:rPr>
          <w:rFonts w:ascii="Sylfaen" w:eastAsia="Times New Roman" w:hAnsi="Sylfaen" w:cs="Calibri"/>
          <w:color w:val="000000"/>
        </w:rPr>
        <w:t>N</w:t>
      </w:r>
      <w:r w:rsidRPr="00E77404">
        <w:rPr>
          <w:rFonts w:ascii="Sylfaen" w:eastAsia="Times New Roman" w:hAnsi="Sylfaen" w:cs="Calibri"/>
          <w:color w:val="000000"/>
        </w:rPr>
        <w:t xml:space="preserve"> 2475განკ.29.12.2022</w:t>
      </w:r>
      <w:r>
        <w:rPr>
          <w:rFonts w:ascii="Sylfaen" w:eastAsia="Times New Roman" w:hAnsi="Sylfaen" w:cs="Calibri"/>
          <w:color w:val="000000"/>
        </w:rPr>
        <w:t xml:space="preserve"> – 1283 </w:t>
      </w:r>
      <w:r>
        <w:rPr>
          <w:rFonts w:ascii="Sylfaen" w:eastAsia="Times New Roman" w:hAnsi="Sylfaen" w:cs="Calibri"/>
          <w:color w:val="000000"/>
          <w:lang w:val="ka-GE"/>
        </w:rPr>
        <w:t>,</w:t>
      </w:r>
      <w:r>
        <w:rPr>
          <w:rFonts w:ascii="Sylfaen" w:eastAsia="Times New Roman" w:hAnsi="Sylfaen" w:cs="Calibri"/>
          <w:color w:val="000000"/>
        </w:rPr>
        <w:t xml:space="preserve">857 </w:t>
      </w:r>
      <w:r>
        <w:rPr>
          <w:rFonts w:ascii="Sylfaen" w:eastAsia="Times New Roman" w:hAnsi="Sylfaen" w:cs="Calibri"/>
          <w:color w:val="000000"/>
          <w:lang w:val="ka-GE"/>
        </w:rPr>
        <w:t>ლარი</w:t>
      </w:r>
      <w:r w:rsidR="001709FD">
        <w:rPr>
          <w:rFonts w:ascii="Sylfaen" w:eastAsia="Times New Roman" w:hAnsi="Sylfaen" w:cs="Calibri"/>
          <w:color w:val="000000"/>
        </w:rPr>
        <w:t>,</w:t>
      </w:r>
      <w:r>
        <w:rPr>
          <w:rFonts w:ascii="Sylfaen" w:eastAsia="Times New Roman" w:hAnsi="Sylfaen" w:cs="Calibri"/>
          <w:color w:val="000000"/>
          <w:lang w:val="ka-GE"/>
        </w:rPr>
        <w:t xml:space="preserve"> ადგ. ბიუჯეტით </w:t>
      </w:r>
      <w:r>
        <w:rPr>
          <w:rFonts w:ascii="Sylfaen" w:eastAsia="Times New Roman" w:hAnsi="Sylfaen" w:cs="Calibri"/>
          <w:color w:val="000000"/>
        </w:rPr>
        <w:t>– 567</w:t>
      </w:r>
      <w:r>
        <w:rPr>
          <w:rFonts w:ascii="Sylfaen" w:eastAsia="Times New Roman" w:hAnsi="Sylfaen" w:cs="Calibri"/>
          <w:color w:val="000000"/>
          <w:lang w:val="ka-GE"/>
        </w:rPr>
        <w:t>,</w:t>
      </w:r>
      <w:r>
        <w:rPr>
          <w:rFonts w:ascii="Sylfaen" w:eastAsia="Times New Roman" w:hAnsi="Sylfaen" w:cs="Calibri"/>
          <w:color w:val="000000"/>
        </w:rPr>
        <w:t>056</w:t>
      </w:r>
      <w:r>
        <w:rPr>
          <w:rFonts w:ascii="Sylfaen" w:eastAsia="Times New Roman" w:hAnsi="Sylfaen" w:cs="Calibri"/>
          <w:color w:val="000000"/>
          <w:lang w:val="ka-GE"/>
        </w:rPr>
        <w:t xml:space="preserve"> ლარი</w:t>
      </w:r>
      <w:r w:rsidR="001709FD">
        <w:rPr>
          <w:rFonts w:ascii="Sylfaen" w:eastAsia="Times New Roman" w:hAnsi="Sylfaen" w:cs="Calibri"/>
          <w:color w:val="000000"/>
        </w:rPr>
        <w:t>)</w:t>
      </w:r>
      <w:r>
        <w:rPr>
          <w:rFonts w:ascii="Sylfaen" w:eastAsia="Times New Roman" w:hAnsi="Sylfaen" w:cs="Calibri"/>
          <w:color w:val="000000"/>
          <w:lang w:val="ka-GE"/>
        </w:rPr>
        <w:t xml:space="preserve">; </w:t>
      </w:r>
      <w:r w:rsidRPr="00AA7948">
        <w:rPr>
          <w:rFonts w:ascii="Sylfaen" w:eastAsia="Times New Roman" w:hAnsi="Sylfaen" w:cs="Calibri"/>
          <w:color w:val="000000"/>
        </w:rPr>
        <w:t xml:space="preserve">სოფელ ქვემო და ზემო ყანდაურის დამაკავშირებელი გზის მოასფალტება </w:t>
      </w:r>
      <w:r>
        <w:rPr>
          <w:rFonts w:ascii="Sylfaen" w:eastAsia="Times New Roman" w:hAnsi="Sylfaen" w:cs="Calibri"/>
          <w:color w:val="000000"/>
          <w:lang w:val="ka-GE"/>
        </w:rPr>
        <w:t>(</w:t>
      </w:r>
      <w:r w:rsidR="001709FD">
        <w:rPr>
          <w:rFonts w:ascii="Sylfaen" w:eastAsia="Times New Roman" w:hAnsi="Sylfaen" w:cs="Calibri"/>
          <w:color w:val="000000"/>
        </w:rPr>
        <w:t>N</w:t>
      </w:r>
      <w:r w:rsidRPr="00AA7948">
        <w:rPr>
          <w:rFonts w:ascii="Sylfaen" w:eastAsia="Times New Roman" w:hAnsi="Sylfaen" w:cs="Calibri"/>
          <w:color w:val="000000"/>
        </w:rPr>
        <w:t>75</w:t>
      </w:r>
      <w:r w:rsidR="001709FD">
        <w:rPr>
          <w:rFonts w:ascii="Sylfaen" w:eastAsia="Times New Roman" w:hAnsi="Sylfaen" w:cs="Calibri"/>
          <w:color w:val="000000"/>
        </w:rPr>
        <w:t xml:space="preserve"> </w:t>
      </w:r>
      <w:r>
        <w:rPr>
          <w:rFonts w:ascii="Sylfaen" w:eastAsia="Times New Roman" w:hAnsi="Sylfaen" w:cs="Calibri"/>
          <w:color w:val="000000"/>
        </w:rPr>
        <w:t>განკ.17.01.</w:t>
      </w:r>
      <w:r w:rsidRPr="00AA7948">
        <w:rPr>
          <w:rFonts w:ascii="Sylfaen" w:eastAsia="Times New Roman" w:hAnsi="Sylfaen" w:cs="Calibri"/>
          <w:color w:val="000000"/>
        </w:rPr>
        <w:t>2022</w:t>
      </w:r>
      <w:r>
        <w:rPr>
          <w:rFonts w:ascii="Sylfaen" w:eastAsia="Times New Roman" w:hAnsi="Sylfaen" w:cs="Calibri"/>
          <w:color w:val="000000"/>
          <w:lang w:val="ka-GE"/>
        </w:rPr>
        <w:t xml:space="preserve"> – 274,044 ლარი). </w:t>
      </w:r>
      <w:r w:rsidRPr="00147007">
        <w:rPr>
          <w:rFonts w:ascii="Sylfaen" w:eastAsia="Times New Roman" w:hAnsi="Sylfaen" w:cs="Calibri"/>
          <w:color w:val="000000"/>
          <w:lang w:val="ka-GE"/>
        </w:rPr>
        <w:t>ად</w:t>
      </w:r>
      <w:r>
        <w:rPr>
          <w:rFonts w:ascii="Sylfaen" w:eastAsia="Times New Roman" w:hAnsi="Sylfaen" w:cs="Calibri"/>
          <w:color w:val="000000"/>
          <w:lang w:val="ka-GE"/>
        </w:rPr>
        <w:t xml:space="preserve">გილობრივი ბიუჯეტიდან დაფინანსდა: </w:t>
      </w:r>
      <w:r w:rsidRPr="00AA7948">
        <w:rPr>
          <w:rFonts w:ascii="Sylfaen" w:eastAsia="Times New Roman" w:hAnsi="Sylfaen" w:cs="Calibri"/>
          <w:color w:val="000000"/>
        </w:rPr>
        <w:t xml:space="preserve"> ქ.საგარეჯოში, ნ.ცხვედაძის ქუჩის მასფალტება</w:t>
      </w:r>
      <w:r>
        <w:rPr>
          <w:rFonts w:ascii="Sylfaen" w:eastAsia="Times New Roman" w:hAnsi="Sylfaen" w:cs="Calibri"/>
          <w:color w:val="000000"/>
          <w:lang w:val="ka-GE"/>
        </w:rPr>
        <w:t xml:space="preserve"> - 70,849 ლარი; </w:t>
      </w:r>
      <w:r w:rsidRPr="00B46EE4">
        <w:rPr>
          <w:rFonts w:ascii="Sylfaen" w:eastAsia="Times New Roman" w:hAnsi="Sylfaen" w:cs="Calibri"/>
          <w:color w:val="000000"/>
        </w:rPr>
        <w:t xml:space="preserve"> ს.მზისგულში სკოლასთან მისასვლელი ქუჩის მოასფალტების სამუშაოები</w:t>
      </w:r>
      <w:r>
        <w:rPr>
          <w:rFonts w:ascii="Sylfaen" w:eastAsia="Times New Roman" w:hAnsi="Sylfaen" w:cs="Calibri"/>
          <w:color w:val="000000"/>
          <w:lang w:val="ka-GE"/>
        </w:rPr>
        <w:t xml:space="preserve"> - 396,937 ლარი; </w:t>
      </w:r>
      <w:r w:rsidRPr="00B46EE4">
        <w:rPr>
          <w:rFonts w:ascii="Sylfaen" w:eastAsia="Times New Roman" w:hAnsi="Sylfaen" w:cs="Calibri"/>
          <w:color w:val="000000"/>
        </w:rPr>
        <w:t>ქ.საგარეჯოში წიფლისხევის ქუჩის მოასფალტების სამუშაოები</w:t>
      </w:r>
      <w:r>
        <w:rPr>
          <w:rFonts w:ascii="Sylfaen" w:eastAsia="Times New Roman" w:hAnsi="Sylfaen" w:cs="Calibri"/>
          <w:color w:val="000000"/>
          <w:lang w:val="ka-GE"/>
        </w:rPr>
        <w:t xml:space="preserve"> - 459,554 ლარი; </w:t>
      </w:r>
      <w:r w:rsidRPr="00B46EE4">
        <w:rPr>
          <w:rFonts w:ascii="Sylfaen" w:eastAsia="Times New Roman" w:hAnsi="Sylfaen" w:cs="Calibri"/>
          <w:color w:val="000000"/>
        </w:rPr>
        <w:t xml:space="preserve"> ს.პატარძეულში .წ."ყუშიტაანთ უბნის" გზის მოასფალტების სამუშაოები</w:t>
      </w:r>
      <w:r>
        <w:rPr>
          <w:rFonts w:ascii="Sylfaen" w:eastAsia="Times New Roman" w:hAnsi="Sylfaen" w:cs="Calibri"/>
          <w:color w:val="000000"/>
          <w:lang w:val="ka-GE"/>
        </w:rPr>
        <w:t xml:space="preserve"> - 423,552 ლარი; </w:t>
      </w:r>
      <w:r w:rsidRPr="00B46EE4">
        <w:rPr>
          <w:rFonts w:ascii="Sylfaen" w:eastAsia="Times New Roman" w:hAnsi="Sylfaen" w:cs="Calibri"/>
          <w:color w:val="000000"/>
        </w:rPr>
        <w:t xml:space="preserve"> ს.პატარძეულში 22-ე ქუჩის რეაბილიტაციის სამუშაოები</w:t>
      </w:r>
      <w:r>
        <w:rPr>
          <w:rFonts w:ascii="Sylfaen" w:eastAsia="Times New Roman" w:hAnsi="Sylfaen" w:cs="Calibri"/>
          <w:color w:val="000000"/>
          <w:lang w:val="ka-GE"/>
        </w:rPr>
        <w:t xml:space="preserve"> 419,167 ლარი; </w:t>
      </w:r>
      <w:r w:rsidRPr="004D1E97">
        <w:rPr>
          <w:rFonts w:ascii="Sylfaen" w:eastAsia="Times New Roman" w:hAnsi="Sylfaen" w:cs="Calibri"/>
          <w:color w:val="000000"/>
        </w:rPr>
        <w:t>ქ.საგარეჯოში მ.კოსტავას ქუჩაზე ტროტუარების მოწყობის სამუშაოები</w:t>
      </w:r>
      <w:r>
        <w:rPr>
          <w:rFonts w:ascii="Sylfaen" w:eastAsia="Times New Roman" w:hAnsi="Sylfaen" w:cs="Calibri"/>
          <w:color w:val="000000"/>
          <w:lang w:val="ka-GE"/>
        </w:rPr>
        <w:t xml:space="preserve"> - 237,105 ლარი; </w:t>
      </w:r>
      <w:r w:rsidRPr="004D1E97">
        <w:rPr>
          <w:rFonts w:ascii="Sylfaen" w:eastAsia="Times New Roman" w:hAnsi="Sylfaen" w:cs="Calibri"/>
          <w:color w:val="000000"/>
        </w:rPr>
        <w:t>ქ.საგარეჯოში ე.ნინოშვილის ქუჩის რეაბილიტაციის სამუშაოები</w:t>
      </w:r>
      <w:r>
        <w:rPr>
          <w:rFonts w:ascii="Sylfaen" w:eastAsia="Times New Roman" w:hAnsi="Sylfaen" w:cs="Calibri"/>
          <w:color w:val="000000"/>
          <w:lang w:val="ka-GE"/>
        </w:rPr>
        <w:t xml:space="preserve"> -5,297 ლარი; </w:t>
      </w:r>
      <w:r w:rsidRPr="00276A63">
        <w:rPr>
          <w:rFonts w:ascii="Sylfaen" w:eastAsia="Times New Roman" w:hAnsi="Sylfaen" w:cs="Calibri"/>
          <w:color w:val="000000"/>
        </w:rPr>
        <w:t>ქ.საგარეჯოში შოთა რუსთაველის ქუჩის მოასფალტების, ტროტუარების მოწყობის სამუშაოები</w:t>
      </w:r>
      <w:r>
        <w:rPr>
          <w:rFonts w:ascii="Sylfaen" w:eastAsia="Times New Roman" w:hAnsi="Sylfaen" w:cs="Calibri"/>
          <w:color w:val="000000"/>
          <w:lang w:val="ka-GE"/>
        </w:rPr>
        <w:t xml:space="preserve"> - 279,423 ლარი; </w:t>
      </w:r>
      <w:r w:rsidRPr="00276A63">
        <w:rPr>
          <w:rFonts w:ascii="Sylfaen" w:eastAsia="Times New Roman" w:hAnsi="Sylfaen" w:cs="Calibri"/>
        </w:rPr>
        <w:lastRenderedPageBreak/>
        <w:t>ქ. საგარეჯოში ალაზნის ქუჩის IV ჩიხის, ქ. საგარეჯოში ალაზნის ქუჩის VI ჩიხისა და ქ.საგარეჯოში თბილისის I შესახვევის რეა</w:t>
      </w:r>
      <w:r>
        <w:rPr>
          <w:rFonts w:ascii="Sylfaen" w:eastAsia="Times New Roman" w:hAnsi="Sylfaen" w:cs="Calibri"/>
        </w:rPr>
        <w:t>ბილიტაციის სამუშაოების შესყიდვა - 240</w:t>
      </w:r>
      <w:r>
        <w:rPr>
          <w:rFonts w:ascii="Sylfaen" w:eastAsia="Times New Roman" w:hAnsi="Sylfaen" w:cs="Calibri"/>
          <w:lang w:val="ka-GE"/>
        </w:rPr>
        <w:t>,</w:t>
      </w:r>
      <w:r>
        <w:rPr>
          <w:rFonts w:ascii="Sylfaen" w:eastAsia="Times New Roman" w:hAnsi="Sylfaen" w:cs="Calibri"/>
        </w:rPr>
        <w:t xml:space="preserve">457 </w:t>
      </w:r>
      <w:r>
        <w:rPr>
          <w:rFonts w:ascii="Sylfaen" w:eastAsia="Times New Roman" w:hAnsi="Sylfaen" w:cs="Calibri"/>
          <w:lang w:val="ka-GE"/>
        </w:rPr>
        <w:t xml:space="preserve">ლარი; </w:t>
      </w:r>
      <w:r w:rsidRPr="00276A63">
        <w:rPr>
          <w:rFonts w:ascii="Sylfaen" w:eastAsia="Times New Roman" w:hAnsi="Sylfaen" w:cs="Calibri"/>
        </w:rPr>
        <w:t>ქ. საგარეჯოში ფანოზიაანთ სასაფლაოსთან მისასვლელი გზის მოასფალტების სამუშაოები</w:t>
      </w:r>
      <w:r>
        <w:rPr>
          <w:rFonts w:ascii="Sylfaen" w:eastAsia="Times New Roman" w:hAnsi="Sylfaen" w:cs="Calibri"/>
          <w:lang w:val="ka-GE"/>
        </w:rPr>
        <w:t xml:space="preserve"> - 37, 878 ლარი; </w:t>
      </w:r>
      <w:r w:rsidRPr="00276A63">
        <w:rPr>
          <w:rFonts w:ascii="Sylfaen" w:eastAsia="Times New Roman" w:hAnsi="Sylfaen" w:cs="Calibri"/>
        </w:rPr>
        <w:t xml:space="preserve">  სამშენებლო სამუშაოებზე საზედამხედველო მომსახურების გაწევა</w:t>
      </w:r>
      <w:r>
        <w:rPr>
          <w:rFonts w:ascii="Sylfaen" w:eastAsia="Times New Roman" w:hAnsi="Sylfaen" w:cs="Calibri"/>
          <w:lang w:val="ka-GE"/>
        </w:rPr>
        <w:t xml:space="preserve"> - </w:t>
      </w:r>
      <w:r w:rsidR="001709FD">
        <w:rPr>
          <w:rFonts w:ascii="Sylfaen" w:eastAsia="Times New Roman" w:hAnsi="Sylfaen" w:cs="Calibri"/>
        </w:rPr>
        <w:t>112,476</w:t>
      </w:r>
      <w:r>
        <w:rPr>
          <w:rFonts w:ascii="Sylfaen" w:eastAsia="Times New Roman" w:hAnsi="Sylfaen" w:cs="Calibri"/>
          <w:lang w:val="ka-GE"/>
        </w:rPr>
        <w:t xml:space="preserve"> ლარი; </w:t>
      </w:r>
      <w:r w:rsidRPr="004A722F">
        <w:rPr>
          <w:rFonts w:ascii="Sylfaen" w:eastAsia="Times New Roman" w:hAnsi="Sylfaen" w:cs="Calibri"/>
          <w:color w:val="000000"/>
        </w:rPr>
        <w:t>ქ.საგარეჯოში ე.წ.სომხის სასაფლაოსთან მისასვლელ გზაზე ბეტონის საფარის  მოწყობის სამუშაოები</w:t>
      </w:r>
      <w:r>
        <w:rPr>
          <w:rFonts w:ascii="Sylfaen" w:eastAsia="Times New Roman" w:hAnsi="Sylfaen" w:cs="Calibri"/>
          <w:color w:val="000000"/>
          <w:lang w:val="ka-GE"/>
        </w:rPr>
        <w:t xml:space="preserve"> - 92 ,714 ლარი; </w:t>
      </w:r>
      <w:r w:rsidRPr="003F5F1C">
        <w:rPr>
          <w:rFonts w:ascii="Sylfaen" w:eastAsia="Times New Roman" w:hAnsi="Sylfaen" w:cs="Calibri"/>
          <w:color w:val="000000"/>
        </w:rPr>
        <w:t>საპროექტო-სახარჯთაღრიცხვო დოკ</w:t>
      </w:r>
      <w:r>
        <w:rPr>
          <w:rFonts w:ascii="Sylfaen" w:eastAsia="Times New Roman" w:hAnsi="Sylfaen" w:cs="Calibri"/>
          <w:color w:val="000000"/>
        </w:rPr>
        <w:t xml:space="preserve">უმენტაციის შედგენის მომსახურება - 193,664 ლარი; </w:t>
      </w:r>
      <w:r w:rsidRPr="003F5F1C">
        <w:rPr>
          <w:rFonts w:ascii="Sylfaen" w:eastAsia="Times New Roman" w:hAnsi="Sylfaen" w:cs="Calibri"/>
          <w:color w:val="000000"/>
        </w:rPr>
        <w:t xml:space="preserve"> </w:t>
      </w:r>
    </w:p>
    <w:p w:rsidR="003D4FB5" w:rsidRPr="00EC3A40" w:rsidRDefault="003D4FB5" w:rsidP="003D4FB5">
      <w:pPr>
        <w:jc w:val="both"/>
        <w:rPr>
          <w:rFonts w:ascii="Sylfaen" w:eastAsia="Times New Roman" w:hAnsi="Sylfaen" w:cs="Calibri"/>
          <w:color w:val="000000"/>
        </w:rPr>
      </w:pPr>
      <w:r w:rsidRPr="007D0574">
        <w:rPr>
          <w:rFonts w:ascii="Sylfaen" w:eastAsia="Times New Roman" w:hAnsi="Sylfaen" w:cs="Calibri"/>
          <w:color w:val="222222"/>
          <w:lang w:val="ka-GE"/>
        </w:rPr>
        <w:t>შპს ,,საგარეჯოს 2023 წელს სუბსიდიის სახით დაუფინანსდა 475,</w:t>
      </w:r>
      <w:r w:rsidR="00CB2CBB">
        <w:rPr>
          <w:rFonts w:ascii="Sylfaen" w:eastAsia="Times New Roman" w:hAnsi="Sylfaen" w:cs="Calibri"/>
          <w:color w:val="222222"/>
        </w:rPr>
        <w:t>8</w:t>
      </w:r>
      <w:r w:rsidRPr="007D0574">
        <w:rPr>
          <w:rFonts w:ascii="Sylfaen" w:eastAsia="Times New Roman" w:hAnsi="Sylfaen" w:cs="Calibri"/>
          <w:color w:val="222222"/>
          <w:lang w:val="ka-GE"/>
        </w:rPr>
        <w:t>43 ლარი: მ.შ. თანამშრომელთა შრომის ანაზღაურებაზე გახარჯულია 248,</w:t>
      </w:r>
      <w:r w:rsidR="00CB2CBB">
        <w:rPr>
          <w:rFonts w:ascii="Sylfaen" w:eastAsia="Times New Roman" w:hAnsi="Sylfaen" w:cs="Calibri"/>
          <w:color w:val="222222"/>
        </w:rPr>
        <w:t>514</w:t>
      </w:r>
      <w:r w:rsidRPr="007D0574">
        <w:rPr>
          <w:rFonts w:ascii="Sylfaen" w:eastAsia="Times New Roman" w:hAnsi="Sylfaen" w:cs="Calibri"/>
          <w:color w:val="222222"/>
          <w:lang w:val="ka-GE"/>
        </w:rPr>
        <w:t xml:space="preserve"> ლარი, ტრანსპორტის საწვავ/საპოხი მასალების შეძენა -123,160 ლარი, ტრანსპორტის მიმდინარე რემონტის ხარჯი - 86,640 ლარი, ოფისის ხარჯი - 2,299 ლარი, სხვა დანარჩენი საქონელი და მომსახურება 15,230 ლარი.</w:t>
      </w:r>
    </w:p>
    <w:p w:rsidR="005852F6" w:rsidRDefault="005852F6" w:rsidP="005852F6"/>
    <w:tbl>
      <w:tblPr>
        <w:tblW w:w="9679" w:type="dxa"/>
        <w:tblLook w:val="04A0" w:firstRow="1" w:lastRow="0" w:firstColumn="1" w:lastColumn="0" w:noHBand="0" w:noVBand="1"/>
      </w:tblPr>
      <w:tblGrid>
        <w:gridCol w:w="1982"/>
        <w:gridCol w:w="1632"/>
        <w:gridCol w:w="1633"/>
        <w:gridCol w:w="1150"/>
        <w:gridCol w:w="1206"/>
        <w:gridCol w:w="2076"/>
      </w:tblGrid>
      <w:tr w:rsidR="005852F6"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ka-GE"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r w:rsidRPr="00E52219">
              <w:rPr>
                <w:rFonts w:ascii="Calibri" w:eastAsia="Times New Roman" w:hAnsi="Calibri" w:cs="Calibri"/>
                <w:color w:val="000000"/>
                <w:sz w:val="16"/>
                <w:szCs w:val="16"/>
                <w:lang w:val="ka-GE" w:eastAsia="ru-RU"/>
              </w:rPr>
              <w:t xml:space="preserve">            </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pStyle w:val="Heading2"/>
              <w:rPr>
                <w:rFonts w:ascii="Calibri" w:eastAsia="Times New Roman" w:hAnsi="Calibri" w:cs="Calibri"/>
                <w:sz w:val="16"/>
                <w:szCs w:val="16"/>
                <w:lang w:val="ka-GE" w:eastAsia="ru-RU"/>
              </w:rPr>
            </w:pPr>
            <w:bookmarkStart w:id="4" w:name="_Toc26872163"/>
            <w:r w:rsidRPr="00E52219">
              <w:rPr>
                <w:rFonts w:ascii="Sylfaen" w:eastAsia="Times New Roman" w:hAnsi="Sylfaen" w:cs="Sylfaen"/>
                <w:sz w:val="16"/>
                <w:szCs w:val="16"/>
                <w:lang w:val="ka-GE" w:eastAsia="ru-RU"/>
              </w:rPr>
              <w:t>სასმელი</w:t>
            </w:r>
            <w:r w:rsidRPr="00E52219">
              <w:rPr>
                <w:rFonts w:eastAsia="Times New Roman"/>
                <w:sz w:val="16"/>
                <w:szCs w:val="16"/>
                <w:lang w:val="ka-GE"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eastAsia="Times New Roman"/>
                <w:sz w:val="16"/>
                <w:szCs w:val="16"/>
                <w:lang w:val="ka-GE" w:eastAsia="ru-RU"/>
              </w:rPr>
              <w:t xml:space="preserve"> </w:t>
            </w:r>
            <w:r w:rsidRPr="00E52219">
              <w:rPr>
                <w:rFonts w:ascii="Sylfaen" w:eastAsia="Times New Roman" w:hAnsi="Sylfaen" w:cs="Sylfaen"/>
                <w:sz w:val="16"/>
                <w:szCs w:val="16"/>
                <w:lang w:val="ka-GE" w:eastAsia="ru-RU"/>
              </w:rPr>
              <w:t>რეაბილიტაცია</w:t>
            </w:r>
            <w:bookmarkEnd w:id="4"/>
            <w:r w:rsidRPr="00E52219">
              <w:rPr>
                <w:rFonts w:ascii="Sylfaen" w:eastAsia="Times New Roman" w:hAnsi="Sylfaen" w:cs="Sylfaen"/>
                <w:sz w:val="16"/>
                <w:szCs w:val="16"/>
                <w:lang w:val="ka-GE" w:eastAsia="ru-RU"/>
              </w:rPr>
              <w:t xml:space="preserve">  02 02 01 </w:t>
            </w:r>
          </w:p>
        </w:tc>
      </w:tr>
      <w:tr w:rsidR="005852F6"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მერიის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ინფრასტრუქტურის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სივრცითი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მოწყობის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მშენებლობის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არქიტექტურის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სამსახური</w:t>
            </w:r>
          </w:p>
        </w:tc>
      </w:tr>
      <w:tr w:rsidR="005852F6" w:rsidRPr="00ED4607" w:rsidTr="00A12E57">
        <w:trPr>
          <w:trHeight w:val="1331"/>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52F6" w:rsidRPr="00E52219" w:rsidRDefault="005852F6" w:rsidP="005852F6">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065" w:type="dxa"/>
            <w:gridSpan w:val="4"/>
            <w:tcBorders>
              <w:top w:val="single" w:sz="4" w:space="0" w:color="auto"/>
              <w:left w:val="nil"/>
              <w:bottom w:val="single" w:sz="4" w:space="0" w:color="auto"/>
              <w:right w:val="single" w:sz="4" w:space="0" w:color="000000"/>
            </w:tcBorders>
            <w:shd w:val="clear" w:color="auto" w:fill="auto"/>
            <w:noWrap/>
            <w:vAlign w:val="center"/>
          </w:tcPr>
          <w:p w:rsidR="005852F6" w:rsidRPr="00E52219" w:rsidRDefault="006A0961" w:rsidP="005852F6">
            <w:pPr>
              <w:rPr>
                <w:rFonts w:ascii="Calibri" w:hAnsi="Calibri" w:cs="Calibri"/>
                <w:color w:val="000000"/>
                <w:sz w:val="16"/>
                <w:szCs w:val="16"/>
              </w:rPr>
            </w:pPr>
            <w:r w:rsidRPr="009842D4">
              <w:rPr>
                <w:rFonts w:ascii="Sylfaen" w:hAnsi="Sylfaen" w:cs="Sylfaen"/>
                <w:color w:val="000000"/>
                <w:sz w:val="18"/>
                <w:szCs w:val="18"/>
                <w:lang w:val="ka-GE"/>
              </w:rPr>
              <w:t xml:space="preserve">ქვეპროგრამით განხორციელდება: სასმელი წყლის ჭაბურღილების შესაკეთებლად ამქაჩი ტუმბოების შესყიდვა, სასმელი წყლის სისტემების რეაბილიტაციისთვის მილების შესყიდვა, </w:t>
            </w:r>
            <w:r w:rsidRPr="009842D4">
              <w:rPr>
                <w:rFonts w:ascii="Sylfaen" w:hAnsi="Sylfaen" w:cs="Calibri"/>
                <w:color w:val="000000"/>
                <w:sz w:val="18"/>
                <w:szCs w:val="18"/>
              </w:rPr>
              <w:t>ს.კაკაბეთში წყალმომარაგების სისტემის დაზიანებული მილის ამოცვლა</w:t>
            </w:r>
            <w:r w:rsidRPr="009842D4">
              <w:rPr>
                <w:rFonts w:ascii="Sylfaen" w:hAnsi="Sylfaen" w:cs="Sylfaen"/>
                <w:color w:val="000000"/>
                <w:sz w:val="18"/>
                <w:szCs w:val="18"/>
                <w:lang w:val="ka-GE"/>
              </w:rPr>
              <w:t xml:space="preserve">, </w:t>
            </w:r>
            <w:r w:rsidRPr="009842D4">
              <w:rPr>
                <w:rFonts w:ascii="Sylfaen" w:hAnsi="Sylfaen" w:cs="Calibri"/>
                <w:color w:val="000000"/>
                <w:sz w:val="18"/>
                <w:szCs w:val="18"/>
              </w:rPr>
              <w:t>დუზაგრამა-თულარის წყალსადენი მაგისტრალის და შემკრები რეზერვუარის მოწყობა,</w:t>
            </w:r>
            <w:r>
              <w:rPr>
                <w:rFonts w:ascii="Sylfaen" w:hAnsi="Sylfaen" w:cs="Calibri"/>
                <w:color w:val="000000"/>
                <w:sz w:val="18"/>
                <w:szCs w:val="18"/>
              </w:rPr>
              <w:t xml:space="preserve"> </w:t>
            </w:r>
            <w:r w:rsidRPr="00384C81">
              <w:rPr>
                <w:rFonts w:ascii="Sylfaen" w:eastAsia="Calibri" w:hAnsi="Sylfaen" w:cs="Calibri"/>
                <w:spacing w:val="-9"/>
                <w:w w:val="113"/>
                <w:sz w:val="16"/>
                <w:szCs w:val="16"/>
              </w:rPr>
              <w:t>ს</w:t>
            </w:r>
            <w:r w:rsidRPr="00384C81">
              <w:rPr>
                <w:rFonts w:ascii="Sylfaen" w:eastAsia="Calibri" w:hAnsi="Sylfaen" w:cs="Calibri"/>
                <w:spacing w:val="-8"/>
                <w:w w:val="113"/>
                <w:sz w:val="16"/>
                <w:szCs w:val="16"/>
              </w:rPr>
              <w:t>ო</w:t>
            </w:r>
            <w:r w:rsidRPr="00384C81">
              <w:rPr>
                <w:rFonts w:ascii="Sylfaen" w:eastAsia="Calibri" w:hAnsi="Sylfaen" w:cs="Calibri"/>
                <w:spacing w:val="-6"/>
                <w:w w:val="113"/>
                <w:sz w:val="16"/>
                <w:szCs w:val="16"/>
              </w:rPr>
              <w:t>ფ</w:t>
            </w:r>
            <w:r w:rsidRPr="00384C81">
              <w:rPr>
                <w:rFonts w:ascii="Sylfaen" w:eastAsia="Calibri" w:hAnsi="Sylfaen" w:cs="Calibri"/>
                <w:w w:val="113"/>
                <w:sz w:val="16"/>
                <w:szCs w:val="16"/>
              </w:rPr>
              <w:t>ე</w:t>
            </w:r>
            <w:r w:rsidRPr="00384C81">
              <w:rPr>
                <w:rFonts w:ascii="Sylfaen" w:eastAsia="Calibri" w:hAnsi="Sylfaen" w:cs="Calibri"/>
                <w:spacing w:val="11"/>
                <w:w w:val="113"/>
                <w:sz w:val="16"/>
                <w:szCs w:val="16"/>
              </w:rPr>
              <w:t>ლ</w:t>
            </w:r>
            <w:r w:rsidRPr="00384C81">
              <w:rPr>
                <w:rFonts w:ascii="Sylfaen" w:eastAsia="Calibri" w:hAnsi="Sylfaen" w:cs="Calibri"/>
                <w:spacing w:val="13"/>
                <w:w w:val="113"/>
                <w:sz w:val="16"/>
                <w:szCs w:val="16"/>
              </w:rPr>
              <w:t xml:space="preserve"> </w:t>
            </w:r>
            <w:r w:rsidRPr="00384C81">
              <w:rPr>
                <w:rFonts w:ascii="Sylfaen" w:eastAsia="Calibri" w:hAnsi="Sylfaen" w:cs="Calibri"/>
                <w:spacing w:val="-6"/>
                <w:w w:val="113"/>
                <w:sz w:val="16"/>
                <w:szCs w:val="16"/>
              </w:rPr>
              <w:t>მ</w:t>
            </w:r>
            <w:r w:rsidRPr="00384C81">
              <w:rPr>
                <w:rFonts w:ascii="Sylfaen" w:eastAsia="Calibri" w:hAnsi="Sylfaen" w:cs="Calibri"/>
                <w:spacing w:val="4"/>
                <w:w w:val="113"/>
                <w:sz w:val="16"/>
                <w:szCs w:val="16"/>
              </w:rPr>
              <w:t>ა</w:t>
            </w:r>
            <w:r w:rsidRPr="00384C81">
              <w:rPr>
                <w:rFonts w:ascii="Sylfaen" w:eastAsia="Calibri" w:hAnsi="Sylfaen" w:cs="Calibri"/>
                <w:spacing w:val="-6"/>
                <w:w w:val="113"/>
                <w:sz w:val="16"/>
                <w:szCs w:val="16"/>
              </w:rPr>
              <w:t>ნ</w:t>
            </w:r>
            <w:r w:rsidRPr="00384C81">
              <w:rPr>
                <w:rFonts w:ascii="Sylfaen" w:eastAsia="Calibri" w:hAnsi="Sylfaen" w:cs="Calibri"/>
                <w:spacing w:val="4"/>
                <w:w w:val="113"/>
                <w:sz w:val="16"/>
                <w:szCs w:val="16"/>
              </w:rPr>
              <w:t>ა</w:t>
            </w:r>
            <w:r w:rsidRPr="00384C81">
              <w:rPr>
                <w:rFonts w:ascii="Sylfaen" w:eastAsia="Calibri" w:hAnsi="Sylfaen" w:cs="Calibri"/>
                <w:w w:val="113"/>
                <w:sz w:val="16"/>
                <w:szCs w:val="16"/>
              </w:rPr>
              <w:t>ვ</w:t>
            </w:r>
            <w:r w:rsidRPr="00384C81">
              <w:rPr>
                <w:rFonts w:ascii="Sylfaen" w:eastAsia="Calibri" w:hAnsi="Sylfaen" w:cs="Calibri"/>
                <w:spacing w:val="-7"/>
                <w:w w:val="113"/>
                <w:sz w:val="16"/>
                <w:szCs w:val="16"/>
              </w:rPr>
              <w:t>შ</w:t>
            </w:r>
            <w:r w:rsidRPr="00384C81">
              <w:rPr>
                <w:rFonts w:ascii="Sylfaen" w:eastAsia="Calibri" w:hAnsi="Sylfaen" w:cs="Calibri"/>
                <w:w w:val="113"/>
                <w:sz w:val="16"/>
                <w:szCs w:val="16"/>
              </w:rPr>
              <w:t>ი</w:t>
            </w:r>
            <w:r w:rsidRPr="00384C81">
              <w:rPr>
                <w:rFonts w:ascii="Sylfaen" w:eastAsia="Calibri" w:hAnsi="Sylfaen" w:cs="Calibri"/>
                <w:spacing w:val="28"/>
                <w:w w:val="113"/>
                <w:sz w:val="16"/>
                <w:szCs w:val="16"/>
              </w:rPr>
              <w:t xml:space="preserve"> </w:t>
            </w:r>
            <w:r w:rsidRPr="00384C81">
              <w:rPr>
                <w:rFonts w:ascii="Sylfaen" w:eastAsia="Calibri" w:hAnsi="Sylfaen" w:cs="Calibri"/>
                <w:spacing w:val="-5"/>
                <w:sz w:val="16"/>
                <w:szCs w:val="16"/>
              </w:rPr>
              <w:t>მ</w:t>
            </w:r>
            <w:r w:rsidRPr="00384C81">
              <w:rPr>
                <w:rFonts w:ascii="Sylfaen" w:eastAsia="Calibri" w:hAnsi="Sylfaen" w:cs="Calibri"/>
                <w:sz w:val="16"/>
                <w:szCs w:val="16"/>
              </w:rPr>
              <w:t>დ</w:t>
            </w:r>
            <w:r w:rsidRPr="00384C81">
              <w:rPr>
                <w:rFonts w:ascii="Sylfaen" w:eastAsia="Calibri" w:hAnsi="Sylfaen" w:cs="Calibri"/>
                <w:spacing w:val="-10"/>
                <w:sz w:val="16"/>
                <w:szCs w:val="16"/>
              </w:rPr>
              <w:t xml:space="preserve"> </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spacing w:val="5"/>
                <w:w w:val="114"/>
                <w:sz w:val="16"/>
                <w:szCs w:val="16"/>
              </w:rPr>
              <w:t>ა</w:t>
            </w:r>
            <w:r w:rsidRPr="00384C81">
              <w:rPr>
                <w:rFonts w:ascii="Sylfaen" w:eastAsia="Calibri" w:hAnsi="Sylfaen" w:cs="Calibri"/>
                <w:spacing w:val="-8"/>
                <w:w w:val="114"/>
                <w:sz w:val="16"/>
                <w:szCs w:val="16"/>
              </w:rPr>
              <w:t>რ</w:t>
            </w:r>
            <w:r w:rsidRPr="00384C81">
              <w:rPr>
                <w:rFonts w:ascii="Sylfaen" w:eastAsia="Calibri" w:hAnsi="Sylfaen" w:cs="Calibri"/>
                <w:w w:val="114"/>
                <w:sz w:val="16"/>
                <w:szCs w:val="16"/>
              </w:rPr>
              <w:t>ე</w:t>
            </w:r>
            <w:r w:rsidRPr="00384C81">
              <w:rPr>
                <w:rFonts w:ascii="Sylfaen" w:eastAsia="Calibri" w:hAnsi="Sylfaen" w:cs="Calibri"/>
                <w:spacing w:val="20"/>
                <w:w w:val="114"/>
                <w:sz w:val="16"/>
                <w:szCs w:val="16"/>
              </w:rPr>
              <w:t xml:space="preserve"> </w:t>
            </w:r>
            <w:r w:rsidRPr="00384C81">
              <w:rPr>
                <w:rFonts w:ascii="Sylfaen" w:eastAsia="Calibri" w:hAnsi="Sylfaen" w:cs="Calibri"/>
                <w:spacing w:val="-6"/>
                <w:w w:val="114"/>
                <w:sz w:val="16"/>
                <w:szCs w:val="16"/>
              </w:rPr>
              <w:t>მ</w:t>
            </w:r>
            <w:r w:rsidRPr="00384C81">
              <w:rPr>
                <w:rFonts w:ascii="Sylfaen" w:eastAsia="Calibri" w:hAnsi="Sylfaen" w:cs="Calibri"/>
                <w:spacing w:val="-8"/>
                <w:w w:val="114"/>
                <w:sz w:val="16"/>
                <w:szCs w:val="16"/>
              </w:rPr>
              <w:t>რ</w:t>
            </w:r>
            <w:r w:rsidRPr="00384C81">
              <w:rPr>
                <w:rFonts w:ascii="Sylfaen" w:eastAsia="Calibri" w:hAnsi="Sylfaen" w:cs="Calibri"/>
                <w:spacing w:val="5"/>
                <w:w w:val="114"/>
                <w:sz w:val="16"/>
                <w:szCs w:val="16"/>
              </w:rPr>
              <w:t>ა</w:t>
            </w:r>
            <w:r w:rsidRPr="00384C81">
              <w:rPr>
                <w:rFonts w:ascii="Sylfaen" w:eastAsia="Calibri" w:hAnsi="Sylfaen" w:cs="Calibri"/>
                <w:w w:val="114"/>
                <w:sz w:val="16"/>
                <w:szCs w:val="16"/>
              </w:rPr>
              <w:t>ვ</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w w:val="114"/>
                <w:sz w:val="16"/>
                <w:szCs w:val="16"/>
              </w:rPr>
              <w:t>ი</w:t>
            </w:r>
            <w:r w:rsidRPr="00384C81">
              <w:rPr>
                <w:rFonts w:ascii="Sylfaen" w:eastAsia="Calibri" w:hAnsi="Sylfaen" w:cs="Calibri"/>
                <w:spacing w:val="-1"/>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8"/>
                <w:w w:val="114"/>
                <w:sz w:val="16"/>
                <w:szCs w:val="16"/>
              </w:rPr>
              <w:t>ორ</w:t>
            </w:r>
            <w:r w:rsidRPr="00384C81">
              <w:rPr>
                <w:rFonts w:ascii="Sylfaen" w:eastAsia="Calibri" w:hAnsi="Sylfaen" w:cs="Calibri"/>
                <w:spacing w:val="-2"/>
                <w:w w:val="114"/>
                <w:sz w:val="16"/>
                <w:szCs w:val="16"/>
              </w:rPr>
              <w:t>პ</w:t>
            </w:r>
            <w:r w:rsidRPr="00384C81">
              <w:rPr>
                <w:rFonts w:ascii="Sylfaen" w:eastAsia="Calibri" w:hAnsi="Sylfaen" w:cs="Calibri"/>
                <w:spacing w:val="-6"/>
                <w:w w:val="114"/>
                <w:sz w:val="16"/>
                <w:szCs w:val="16"/>
              </w:rPr>
              <w:t>უ</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ე</w:t>
            </w:r>
            <w:r w:rsidRPr="00384C81">
              <w:rPr>
                <w:rFonts w:ascii="Sylfaen" w:eastAsia="Calibri" w:hAnsi="Sylfaen" w:cs="Calibri"/>
                <w:spacing w:val="-2"/>
                <w:w w:val="114"/>
                <w:sz w:val="16"/>
                <w:szCs w:val="16"/>
              </w:rPr>
              <w:t>ბ</w:t>
            </w:r>
            <w:r w:rsidRPr="00384C81">
              <w:rPr>
                <w:rFonts w:ascii="Sylfaen" w:eastAsia="Calibri" w:hAnsi="Sylfaen" w:cs="Calibri"/>
                <w:w w:val="114"/>
                <w:sz w:val="16"/>
                <w:szCs w:val="16"/>
              </w:rPr>
              <w:t>ი</w:t>
            </w:r>
            <w:r w:rsidRPr="00384C81">
              <w:rPr>
                <w:rFonts w:ascii="Sylfaen" w:eastAsia="Calibri" w:hAnsi="Sylfaen" w:cs="Calibri"/>
                <w:spacing w:val="-9"/>
                <w:w w:val="114"/>
                <w:sz w:val="16"/>
                <w:szCs w:val="16"/>
              </w:rPr>
              <w:t>ს</w:t>
            </w:r>
            <w:r w:rsidRPr="00384C81">
              <w:rPr>
                <w:rFonts w:ascii="Sylfaen" w:eastAsia="Calibri" w:hAnsi="Sylfaen" w:cs="Calibri"/>
                <w:w w:val="114"/>
                <w:sz w:val="16"/>
                <w:szCs w:val="16"/>
              </w:rPr>
              <w:t xml:space="preserve"> </w:t>
            </w:r>
            <w:r w:rsidRPr="00384C81">
              <w:rPr>
                <w:rFonts w:ascii="Sylfaen" w:eastAsia="Calibri" w:hAnsi="Sylfaen" w:cs="Calibri"/>
                <w:spacing w:val="10"/>
                <w:w w:val="114"/>
                <w:sz w:val="16"/>
                <w:szCs w:val="16"/>
              </w:rPr>
              <w:t xml:space="preserve"> </w:t>
            </w:r>
            <w:r w:rsidRPr="00384C81">
              <w:rPr>
                <w:rFonts w:ascii="Sylfaen" w:eastAsia="Calibri" w:hAnsi="Sylfaen" w:cs="Calibri"/>
                <w:spacing w:val="2"/>
                <w:w w:val="114"/>
                <w:sz w:val="16"/>
                <w:szCs w:val="16"/>
              </w:rPr>
              <w:t>კ</w:t>
            </w:r>
            <w:r w:rsidRPr="00384C81">
              <w:rPr>
                <w:rFonts w:ascii="Sylfaen" w:eastAsia="Calibri" w:hAnsi="Sylfaen" w:cs="Calibri"/>
                <w:spacing w:val="5"/>
                <w:w w:val="114"/>
                <w:sz w:val="16"/>
                <w:szCs w:val="16"/>
              </w:rPr>
              <w:t>ა</w:t>
            </w:r>
            <w:r w:rsidRPr="00384C81">
              <w:rPr>
                <w:rFonts w:ascii="Sylfaen" w:eastAsia="Calibri" w:hAnsi="Sylfaen" w:cs="Calibri"/>
                <w:spacing w:val="-6"/>
                <w:w w:val="114"/>
                <w:sz w:val="16"/>
                <w:szCs w:val="16"/>
              </w:rPr>
              <w:t>ნ</w:t>
            </w:r>
            <w:r w:rsidRPr="00384C81">
              <w:rPr>
                <w:rFonts w:ascii="Sylfaen" w:eastAsia="Calibri" w:hAnsi="Sylfaen" w:cs="Calibri"/>
                <w:spacing w:val="5"/>
                <w:w w:val="114"/>
                <w:sz w:val="16"/>
                <w:szCs w:val="16"/>
              </w:rPr>
              <w:t>ა</w:t>
            </w:r>
            <w:r w:rsidRPr="00384C81">
              <w:rPr>
                <w:rFonts w:ascii="Sylfaen" w:eastAsia="Calibri" w:hAnsi="Sylfaen" w:cs="Calibri"/>
                <w:spacing w:val="11"/>
                <w:w w:val="114"/>
                <w:sz w:val="16"/>
                <w:szCs w:val="16"/>
              </w:rPr>
              <w:t>ლ</w:t>
            </w:r>
            <w:r w:rsidRPr="00384C81">
              <w:rPr>
                <w:rFonts w:ascii="Sylfaen" w:eastAsia="Calibri" w:hAnsi="Sylfaen" w:cs="Calibri"/>
                <w:w w:val="114"/>
                <w:sz w:val="16"/>
                <w:szCs w:val="16"/>
              </w:rPr>
              <w:t>ი</w:t>
            </w:r>
            <w:r w:rsidRPr="00384C81">
              <w:rPr>
                <w:rFonts w:ascii="Sylfaen" w:eastAsia="Calibri" w:hAnsi="Sylfaen" w:cs="Calibri"/>
                <w:spacing w:val="11"/>
                <w:w w:val="114"/>
                <w:sz w:val="16"/>
                <w:szCs w:val="16"/>
              </w:rPr>
              <w:t>ზ</w:t>
            </w:r>
            <w:r w:rsidRPr="00384C81">
              <w:rPr>
                <w:rFonts w:ascii="Sylfaen" w:eastAsia="Calibri" w:hAnsi="Sylfaen" w:cs="Calibri"/>
                <w:spacing w:val="5"/>
                <w:w w:val="114"/>
                <w:sz w:val="16"/>
                <w:szCs w:val="16"/>
              </w:rPr>
              <w:t>ა</w:t>
            </w:r>
            <w:r w:rsidRPr="00384C81">
              <w:rPr>
                <w:rFonts w:ascii="Sylfaen" w:eastAsia="Calibri" w:hAnsi="Sylfaen" w:cs="Calibri"/>
                <w:spacing w:val="-1"/>
                <w:w w:val="114"/>
                <w:sz w:val="16"/>
                <w:szCs w:val="16"/>
              </w:rPr>
              <w:t>ც</w:t>
            </w:r>
            <w:r w:rsidRPr="00384C81">
              <w:rPr>
                <w:rFonts w:ascii="Sylfaen" w:eastAsia="Calibri" w:hAnsi="Sylfaen" w:cs="Calibri"/>
                <w:w w:val="114"/>
                <w:sz w:val="16"/>
                <w:szCs w:val="16"/>
              </w:rPr>
              <w:t>იი</w:t>
            </w:r>
            <w:r w:rsidRPr="00384C81">
              <w:rPr>
                <w:rFonts w:ascii="Sylfaen" w:eastAsia="Calibri" w:hAnsi="Sylfaen" w:cs="Calibri"/>
                <w:spacing w:val="-9"/>
                <w:w w:val="114"/>
                <w:sz w:val="16"/>
                <w:szCs w:val="16"/>
              </w:rPr>
              <w:t>ს</w:t>
            </w:r>
            <w:r w:rsidRPr="00384C81">
              <w:rPr>
                <w:rFonts w:ascii="Sylfaen" w:eastAsia="Calibri" w:hAnsi="Sylfaen" w:cs="Calibri"/>
                <w:spacing w:val="5"/>
                <w:w w:val="114"/>
                <w:sz w:val="16"/>
                <w:szCs w:val="16"/>
              </w:rPr>
              <w:t xml:space="preserve"> </w:t>
            </w:r>
            <w:r>
              <w:rPr>
                <w:rFonts w:ascii="Sylfaen" w:eastAsia="Calibri" w:hAnsi="Sylfaen" w:cs="Calibri"/>
                <w:spacing w:val="-5"/>
                <w:w w:val="121"/>
                <w:sz w:val="16"/>
                <w:szCs w:val="16"/>
                <w:lang w:val="ka-GE"/>
              </w:rPr>
              <w:t>მოწყო</w:t>
            </w:r>
            <w:r w:rsidRPr="00384C81">
              <w:rPr>
                <w:rFonts w:ascii="Sylfaen" w:eastAsia="Calibri" w:hAnsi="Sylfaen" w:cs="Calibri"/>
                <w:spacing w:val="-2"/>
                <w:w w:val="105"/>
                <w:sz w:val="16"/>
                <w:szCs w:val="16"/>
              </w:rPr>
              <w:t>ბ</w:t>
            </w:r>
            <w:r w:rsidRPr="00384C81">
              <w:rPr>
                <w:rFonts w:ascii="Sylfaen" w:eastAsia="Calibri" w:hAnsi="Sylfaen" w:cs="Calibri"/>
                <w:spacing w:val="4"/>
                <w:w w:val="118"/>
                <w:sz w:val="16"/>
                <w:szCs w:val="16"/>
              </w:rPr>
              <w:t>ა</w:t>
            </w:r>
            <w:r w:rsidRPr="00384C81">
              <w:rPr>
                <w:rFonts w:ascii="Sylfaen" w:eastAsia="Calibri" w:hAnsi="Sylfaen" w:cs="Calibri"/>
                <w:w w:val="125"/>
                <w:sz w:val="16"/>
                <w:szCs w:val="16"/>
              </w:rPr>
              <w:t>.</w:t>
            </w:r>
            <w:r w:rsidRPr="009842D4">
              <w:rPr>
                <w:rFonts w:ascii="Sylfaen" w:hAnsi="Sylfaen" w:cs="Calibri"/>
                <w:color w:val="000000"/>
                <w:sz w:val="18"/>
                <w:szCs w:val="18"/>
              </w:rPr>
              <w:t xml:space="preserve"> </w:t>
            </w:r>
            <w:r w:rsidRPr="009842D4">
              <w:rPr>
                <w:rFonts w:ascii="Sylfaen" w:hAnsi="Sylfaen" w:cs="Sylfaen"/>
                <w:color w:val="000000"/>
                <w:sz w:val="18"/>
                <w:szCs w:val="18"/>
                <w:lang w:val="ka-GE"/>
              </w:rPr>
              <w:t xml:space="preserve">აგრეთვე გათვალისწინებულია </w:t>
            </w:r>
            <w:r w:rsidRPr="009842D4">
              <w:rPr>
                <w:rFonts w:ascii="Sylfaen" w:hAnsi="Sylfaen" w:cs="Calibri"/>
                <w:color w:val="000000"/>
                <w:sz w:val="18"/>
                <w:szCs w:val="18"/>
                <w:lang w:val="ka-GE"/>
              </w:rPr>
              <w:t>სასმელი წყლის ჭაბურღილებზე დახარჯული ელენერგიის ხარჯის დაფინანსება.</w:t>
            </w:r>
          </w:p>
        </w:tc>
      </w:tr>
      <w:tr w:rsidR="00E63CA1" w:rsidRPr="00ED4607" w:rsidTr="00A12E57">
        <w:trPr>
          <w:trHeight w:val="600"/>
        </w:trPr>
        <w:tc>
          <w:tcPr>
            <w:tcW w:w="361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7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3CA1" w:rsidRPr="00E52219" w:rsidRDefault="006A0961" w:rsidP="00E63CA1">
            <w:pPr>
              <w:spacing w:after="0" w:line="240" w:lineRule="auto"/>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მოსახლეობის წყალმომარაგება გაუმჯობესდა</w:t>
            </w:r>
            <w:r w:rsidRPr="000D4366">
              <w:rPr>
                <w:rFonts w:ascii="Sylfaen" w:hAnsi="Sylfaen" w:cs="Calibri"/>
                <w:color w:val="000000"/>
                <w:sz w:val="18"/>
                <w:szCs w:val="18"/>
                <w:lang w:val="ka-GE"/>
              </w:rPr>
              <w:t>.</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2076" w:type="dxa"/>
            <w:tcBorders>
              <w:top w:val="nil"/>
              <w:left w:val="nil"/>
              <w:bottom w:val="single" w:sz="4" w:space="0" w:color="auto"/>
              <w:right w:val="single" w:sz="4" w:space="0" w:color="auto"/>
            </w:tcBorders>
            <w:shd w:val="clear" w:color="auto" w:fill="auto"/>
            <w:noWrap/>
            <w:vAlign w:val="center"/>
          </w:tcPr>
          <w:p w:rsidR="00E63CA1" w:rsidRPr="0089362C" w:rsidRDefault="006A0961" w:rsidP="0089362C">
            <w:pPr>
              <w:spacing w:after="0" w:line="240" w:lineRule="auto"/>
              <w:rPr>
                <w:rFonts w:ascii="Sylfaen" w:eastAsia="Times New Roman" w:hAnsi="Sylfaen" w:cs="Calibri"/>
                <w:color w:val="000000"/>
                <w:sz w:val="16"/>
                <w:szCs w:val="16"/>
                <w:lang w:val="ka-GE" w:eastAsia="ru-RU"/>
              </w:rPr>
            </w:pPr>
            <w:r w:rsidRPr="000D4366">
              <w:rPr>
                <w:rFonts w:ascii="Sylfaen" w:hAnsi="Sylfaen" w:cs="Calibri"/>
                <w:color w:val="000000"/>
                <w:sz w:val="18"/>
                <w:szCs w:val="18"/>
              </w:rPr>
              <w:t>მოსახლეობის წყალმომარაგება გაუმჯობესდა</w:t>
            </w:r>
            <w:r w:rsidRPr="000D4366">
              <w:rPr>
                <w:rFonts w:ascii="Sylfaen" w:hAnsi="Sylfaen" w:cs="Calibri"/>
                <w:color w:val="000000"/>
                <w:sz w:val="18"/>
                <w:szCs w:val="18"/>
                <w:lang w:val="ka-GE"/>
              </w:rPr>
              <w:t>.</w:t>
            </w:r>
          </w:p>
        </w:tc>
      </w:tr>
      <w:tr w:rsidR="00E63CA1" w:rsidRPr="00ED4607" w:rsidTr="00A12E57">
        <w:trPr>
          <w:trHeight w:val="512"/>
        </w:trPr>
        <w:tc>
          <w:tcPr>
            <w:tcW w:w="5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საბოლოო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356" w:type="dxa"/>
            <w:gridSpan w:val="2"/>
            <w:tcBorders>
              <w:top w:val="single" w:sz="4" w:space="0" w:color="auto"/>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tcPr>
          <w:p w:rsidR="00E63CA1" w:rsidRPr="00E52219" w:rsidRDefault="00E44E72" w:rsidP="00E63CA1">
            <w:pPr>
              <w:spacing w:after="0" w:line="240" w:lineRule="auto"/>
              <w:jc w:val="center"/>
              <w:rPr>
                <w:rFonts w:ascii="Sylfaen" w:eastAsia="Times New Roman" w:hAnsi="Sylfaen" w:cs="Calibri"/>
                <w:color w:val="000000"/>
                <w:sz w:val="16"/>
                <w:szCs w:val="16"/>
                <w:lang w:val="ka-GE" w:eastAsia="ru-RU"/>
              </w:rPr>
            </w:pPr>
            <w:r w:rsidRPr="00E52219">
              <w:rPr>
                <w:rFonts w:ascii="Sylfaen" w:eastAsia="Times New Roman" w:hAnsi="Sylfaen" w:cs="Calibri"/>
                <w:color w:val="000000"/>
                <w:sz w:val="16"/>
                <w:szCs w:val="16"/>
                <w:lang w:val="ka-GE" w:eastAsia="ru-RU"/>
              </w:rPr>
              <w:t>განმარტება</w:t>
            </w:r>
          </w:p>
        </w:tc>
      </w:tr>
      <w:tr w:rsidR="00E63CA1" w:rsidRPr="00ED4607" w:rsidTr="00A12E57">
        <w:trPr>
          <w:trHeight w:val="701"/>
        </w:trPr>
        <w:tc>
          <w:tcPr>
            <w:tcW w:w="1982" w:type="dxa"/>
            <w:tcBorders>
              <w:top w:val="nil"/>
              <w:left w:val="single" w:sz="4" w:space="0" w:color="auto"/>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32"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33"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150"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206" w:type="dxa"/>
            <w:tcBorders>
              <w:top w:val="nil"/>
              <w:left w:val="nil"/>
              <w:bottom w:val="single" w:sz="4" w:space="0" w:color="auto"/>
              <w:right w:val="single" w:sz="4" w:space="0" w:color="auto"/>
            </w:tcBorders>
            <w:shd w:val="clear" w:color="auto" w:fill="auto"/>
            <w:vAlign w:val="center"/>
            <w:hideMark/>
          </w:tcPr>
          <w:p w:rsidR="00E63CA1" w:rsidRPr="00E52219" w:rsidRDefault="00E63CA1" w:rsidP="00E63CA1">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2076" w:type="dxa"/>
            <w:vMerge/>
            <w:tcBorders>
              <w:top w:val="nil"/>
              <w:left w:val="single" w:sz="4" w:space="0" w:color="auto"/>
              <w:bottom w:val="single" w:sz="4" w:space="0" w:color="auto"/>
              <w:right w:val="single" w:sz="4" w:space="0" w:color="auto"/>
            </w:tcBorders>
            <w:vAlign w:val="center"/>
          </w:tcPr>
          <w:p w:rsidR="00E63CA1" w:rsidRPr="00E52219" w:rsidRDefault="00E63CA1" w:rsidP="00E63CA1">
            <w:pPr>
              <w:spacing w:after="0" w:line="240" w:lineRule="auto"/>
              <w:rPr>
                <w:rFonts w:ascii="Calibri" w:eastAsia="Times New Roman" w:hAnsi="Calibri" w:cs="Calibri"/>
                <w:color w:val="000000"/>
                <w:sz w:val="16"/>
                <w:szCs w:val="16"/>
                <w:lang w:val="ru-RU" w:eastAsia="ru-RU"/>
              </w:rPr>
            </w:pPr>
          </w:p>
        </w:tc>
      </w:tr>
      <w:tr w:rsidR="006A0961" w:rsidRPr="00ED4607" w:rsidTr="00A12E57">
        <w:trPr>
          <w:trHeight w:val="525"/>
        </w:trPr>
        <w:tc>
          <w:tcPr>
            <w:tcW w:w="1982" w:type="dxa"/>
            <w:tcBorders>
              <w:top w:val="nil"/>
              <w:left w:val="single" w:sz="4" w:space="0" w:color="auto"/>
              <w:bottom w:val="single" w:sz="4" w:space="0" w:color="auto"/>
              <w:right w:val="single" w:sz="4" w:space="0" w:color="auto"/>
            </w:tcBorders>
            <w:shd w:val="clear" w:color="auto" w:fill="auto"/>
            <w:noWrap/>
            <w:vAlign w:val="center"/>
            <w:hideMark/>
          </w:tcPr>
          <w:p w:rsidR="006A0961" w:rsidRPr="004C3CA9" w:rsidRDefault="006A0961" w:rsidP="006A0961">
            <w:pPr>
              <w:jc w:val="center"/>
              <w:rPr>
                <w:rFonts w:ascii="Calibri" w:hAnsi="Calibri" w:cs="Calibri"/>
                <w:color w:val="000000"/>
                <w:sz w:val="16"/>
                <w:szCs w:val="16"/>
              </w:rPr>
            </w:pPr>
            <w:r w:rsidRPr="004C3CA9">
              <w:rPr>
                <w:rFonts w:ascii="Calibri" w:hAnsi="Calibri" w:cs="Calibri"/>
                <w:color w:val="000000"/>
                <w:sz w:val="16"/>
                <w:szCs w:val="16"/>
              </w:rPr>
              <w:t>განხორციელებული წყალმომარაგების პროექტები</w:t>
            </w:r>
          </w:p>
        </w:tc>
        <w:tc>
          <w:tcPr>
            <w:tcW w:w="1632" w:type="dxa"/>
            <w:tcBorders>
              <w:top w:val="nil"/>
              <w:left w:val="nil"/>
              <w:bottom w:val="single" w:sz="4" w:space="0" w:color="auto"/>
              <w:right w:val="single" w:sz="4" w:space="0" w:color="auto"/>
            </w:tcBorders>
            <w:shd w:val="clear" w:color="auto" w:fill="auto"/>
            <w:noWrap/>
            <w:vAlign w:val="center"/>
          </w:tcPr>
          <w:p w:rsidR="006A0961" w:rsidRPr="00441B17" w:rsidRDefault="00441B17" w:rsidP="006A0961">
            <w:pPr>
              <w:jc w:val="center"/>
              <w:rPr>
                <w:rFonts w:ascii="Calibri" w:hAnsi="Calibri" w:cs="Calibri"/>
                <w:color w:val="000000"/>
                <w:sz w:val="18"/>
                <w:szCs w:val="18"/>
                <w:lang w:val="ka-GE"/>
              </w:rPr>
            </w:pPr>
            <w:r>
              <w:rPr>
                <w:rFonts w:ascii="Calibri" w:hAnsi="Calibri" w:cs="Calibri"/>
                <w:color w:val="000000"/>
                <w:sz w:val="18"/>
                <w:szCs w:val="18"/>
                <w:lang w:val="ka-GE"/>
              </w:rPr>
              <w:t>14</w:t>
            </w:r>
          </w:p>
        </w:tc>
        <w:tc>
          <w:tcPr>
            <w:tcW w:w="1633" w:type="dxa"/>
            <w:tcBorders>
              <w:top w:val="nil"/>
              <w:left w:val="nil"/>
              <w:bottom w:val="single" w:sz="4" w:space="0" w:color="auto"/>
              <w:right w:val="single" w:sz="4" w:space="0" w:color="auto"/>
            </w:tcBorders>
            <w:shd w:val="clear" w:color="auto" w:fill="auto"/>
            <w:noWrap/>
            <w:vAlign w:val="center"/>
          </w:tcPr>
          <w:p w:rsidR="006A0961" w:rsidRPr="001B09EB" w:rsidRDefault="006A0961" w:rsidP="006A0961">
            <w:pPr>
              <w:jc w:val="center"/>
              <w:rPr>
                <w:rFonts w:ascii="Calibri" w:hAnsi="Calibri" w:cs="Calibri"/>
                <w:color w:val="000000"/>
                <w:sz w:val="18"/>
                <w:szCs w:val="18"/>
              </w:rPr>
            </w:pPr>
            <w:r w:rsidRPr="001B09EB">
              <w:rPr>
                <w:rFonts w:ascii="Calibri" w:hAnsi="Calibri" w:cs="Calibri"/>
                <w:color w:val="000000"/>
                <w:sz w:val="18"/>
                <w:szCs w:val="18"/>
              </w:rPr>
              <w:t>5</w:t>
            </w:r>
          </w:p>
        </w:tc>
        <w:tc>
          <w:tcPr>
            <w:tcW w:w="1150" w:type="dxa"/>
            <w:tcBorders>
              <w:top w:val="nil"/>
              <w:left w:val="nil"/>
              <w:bottom w:val="single" w:sz="4" w:space="0" w:color="auto"/>
              <w:right w:val="single" w:sz="4" w:space="0" w:color="auto"/>
            </w:tcBorders>
            <w:shd w:val="clear" w:color="auto" w:fill="auto"/>
            <w:noWrap/>
            <w:vAlign w:val="bottom"/>
          </w:tcPr>
          <w:p w:rsidR="006A0961" w:rsidRPr="006A0961" w:rsidRDefault="00411D96" w:rsidP="006A0961">
            <w:pPr>
              <w:spacing w:after="0" w:line="240" w:lineRule="auto"/>
              <w:rPr>
                <w:rFonts w:ascii="Sylfaen" w:eastAsia="Times New Roman" w:hAnsi="Sylfaen" w:cs="Calibri"/>
                <w:color w:val="000000"/>
                <w:sz w:val="16"/>
                <w:szCs w:val="16"/>
                <w:highlight w:val="yellow"/>
                <w:lang w:val="ka-GE" w:eastAsia="ru-RU"/>
              </w:rPr>
            </w:pPr>
            <w:r w:rsidRPr="001B09EB">
              <w:rPr>
                <w:rFonts w:ascii="Calibri" w:hAnsi="Calibri" w:cs="Calibri"/>
                <w:color w:val="000000"/>
                <w:sz w:val="18"/>
                <w:szCs w:val="18"/>
              </w:rPr>
              <w:t>5</w:t>
            </w:r>
          </w:p>
        </w:tc>
        <w:tc>
          <w:tcPr>
            <w:tcW w:w="1206" w:type="dxa"/>
            <w:tcBorders>
              <w:top w:val="nil"/>
              <w:left w:val="nil"/>
              <w:bottom w:val="single" w:sz="4" w:space="0" w:color="auto"/>
              <w:right w:val="single" w:sz="4" w:space="0" w:color="auto"/>
            </w:tcBorders>
            <w:shd w:val="clear" w:color="auto" w:fill="auto"/>
            <w:noWrap/>
            <w:vAlign w:val="bottom"/>
          </w:tcPr>
          <w:p w:rsidR="006A0961" w:rsidRPr="005A1910" w:rsidRDefault="00411D96" w:rsidP="00411D96">
            <w:pPr>
              <w:spacing w:after="0" w:line="240" w:lineRule="auto"/>
              <w:rPr>
                <w:rFonts w:ascii="Sylfaen" w:eastAsia="Times New Roman" w:hAnsi="Sylfaen" w:cs="Calibri"/>
                <w:color w:val="000000"/>
                <w:sz w:val="16"/>
                <w:szCs w:val="16"/>
                <w:lang w:val="ka-GE" w:eastAsia="ru-RU"/>
              </w:rPr>
            </w:pPr>
            <w:r w:rsidRPr="005A1910">
              <w:rPr>
                <w:rFonts w:ascii="Sylfaen" w:eastAsia="Times New Roman" w:hAnsi="Sylfaen" w:cs="Calibri"/>
                <w:color w:val="000000"/>
                <w:sz w:val="16"/>
                <w:szCs w:val="16"/>
                <w:lang w:val="ka-GE" w:eastAsia="ru-RU"/>
              </w:rPr>
              <w:t>0</w:t>
            </w:r>
          </w:p>
        </w:tc>
        <w:tc>
          <w:tcPr>
            <w:tcW w:w="2076" w:type="dxa"/>
            <w:tcBorders>
              <w:top w:val="single" w:sz="4" w:space="0" w:color="auto"/>
              <w:left w:val="nil"/>
              <w:bottom w:val="single" w:sz="4" w:space="0" w:color="auto"/>
              <w:right w:val="single" w:sz="4" w:space="0" w:color="auto"/>
            </w:tcBorders>
            <w:shd w:val="clear" w:color="auto" w:fill="auto"/>
            <w:noWrap/>
            <w:vAlign w:val="bottom"/>
            <w:hideMark/>
          </w:tcPr>
          <w:p w:rsidR="006A0961" w:rsidRPr="005A1910" w:rsidRDefault="006A0961" w:rsidP="005A1910">
            <w:pPr>
              <w:spacing w:after="0" w:line="240" w:lineRule="auto"/>
              <w:rPr>
                <w:rFonts w:ascii="Calibri" w:eastAsia="Times New Roman" w:hAnsi="Calibri" w:cs="Calibri"/>
                <w:color w:val="000000"/>
                <w:sz w:val="16"/>
                <w:szCs w:val="16"/>
                <w:lang w:val="ka-GE" w:eastAsia="ru-RU"/>
              </w:rPr>
            </w:pPr>
            <w:r w:rsidRPr="005A1910">
              <w:rPr>
                <w:rFonts w:ascii="Calibri" w:eastAsia="Times New Roman" w:hAnsi="Calibri" w:cs="Calibri"/>
                <w:color w:val="000000"/>
                <w:sz w:val="16"/>
                <w:szCs w:val="16"/>
                <w:lang w:val="ru-RU" w:eastAsia="ru-RU"/>
              </w:rPr>
              <w:t> </w:t>
            </w:r>
          </w:p>
        </w:tc>
      </w:tr>
    </w:tbl>
    <w:p w:rsidR="00FE2D39" w:rsidRDefault="00FE2D39"/>
    <w:tbl>
      <w:tblPr>
        <w:tblW w:w="9679" w:type="dxa"/>
        <w:tblLook w:val="04A0" w:firstRow="1" w:lastRow="0" w:firstColumn="1" w:lastColumn="0" w:noHBand="0" w:noVBand="1"/>
      </w:tblPr>
      <w:tblGrid>
        <w:gridCol w:w="1665"/>
        <w:gridCol w:w="1605"/>
        <w:gridCol w:w="1605"/>
        <w:gridCol w:w="1469"/>
        <w:gridCol w:w="1526"/>
        <w:gridCol w:w="1809"/>
      </w:tblGrid>
      <w:tr w:rsidR="00CD4CD9" w:rsidRPr="00F02160" w:rsidTr="008A6B73">
        <w:trPr>
          <w:trHeight w:val="600"/>
        </w:trPr>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დასახელება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პროგრამული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კოდი</w:t>
            </w:r>
            <w:r w:rsidRPr="00E52219">
              <w:rPr>
                <w:rFonts w:ascii="Calibri" w:eastAsia="Times New Roman" w:hAnsi="Calibri" w:cs="Calibri"/>
                <w:color w:val="000000"/>
                <w:sz w:val="16"/>
                <w:szCs w:val="16"/>
                <w:lang w:val="ru-RU" w:eastAsia="ru-RU"/>
              </w:rPr>
              <w:t>)</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D4CD9" w:rsidRPr="00E52219" w:rsidRDefault="00CD4CD9" w:rsidP="00CD4CD9">
            <w:pPr>
              <w:pStyle w:val="Heading2"/>
              <w:rPr>
                <w:rFonts w:ascii="Calibri" w:eastAsia="Times New Roman" w:hAnsi="Calibri" w:cs="Calibri"/>
                <w:sz w:val="16"/>
                <w:szCs w:val="16"/>
                <w:lang w:eastAsia="ru-RU"/>
              </w:rPr>
            </w:pPr>
            <w:bookmarkStart w:id="5" w:name="_Toc26872164"/>
            <w:r w:rsidRPr="00E52219">
              <w:rPr>
                <w:rFonts w:ascii="Sylfaen" w:eastAsia="Times New Roman" w:hAnsi="Sylfaen" w:cs="Sylfaen"/>
                <w:sz w:val="16"/>
                <w:szCs w:val="16"/>
                <w:lang w:val="ru-RU" w:eastAsia="ru-RU"/>
              </w:rPr>
              <w:t>სასმელი</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წყლის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სისტემის</w:t>
            </w:r>
            <w:r w:rsidRPr="00E52219">
              <w:rPr>
                <w:rFonts w:ascii="Calibri" w:eastAsia="Times New Roman" w:hAnsi="Calibri" w:cs="Calibri"/>
                <w:sz w:val="16"/>
                <w:szCs w:val="16"/>
                <w:lang w:val="ru-RU" w:eastAsia="ru-RU"/>
              </w:rPr>
              <w:t xml:space="preserve"> </w:t>
            </w:r>
            <w:r w:rsidRPr="00E52219">
              <w:rPr>
                <w:rFonts w:ascii="Sylfaen" w:eastAsia="Times New Roman" w:hAnsi="Sylfaen" w:cs="Sylfaen"/>
                <w:sz w:val="16"/>
                <w:szCs w:val="16"/>
                <w:lang w:val="ru-RU" w:eastAsia="ru-RU"/>
              </w:rPr>
              <w:t>ექსპლოატაცია</w:t>
            </w:r>
            <w:bookmarkEnd w:id="5"/>
            <w:r w:rsidRPr="00E52219">
              <w:rPr>
                <w:rFonts w:ascii="Sylfaen" w:eastAsia="Times New Roman" w:hAnsi="Sylfaen" w:cs="Sylfaen"/>
                <w:sz w:val="16"/>
                <w:szCs w:val="16"/>
                <w:lang w:eastAsia="ru-RU"/>
              </w:rPr>
              <w:t xml:space="preserve"> 02 02 02</w:t>
            </w:r>
          </w:p>
        </w:tc>
      </w:tr>
      <w:tr w:rsidR="00CD4CD9" w:rsidRPr="00ED4607" w:rsidTr="008A6B73">
        <w:trPr>
          <w:trHeight w:val="600"/>
        </w:trPr>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4CD9" w:rsidRPr="00E52219" w:rsidRDefault="00CD4CD9" w:rsidP="00CD4CD9">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ქვეპროგრამის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გამახორციელებელი</w:t>
            </w:r>
          </w:p>
        </w:tc>
        <w:tc>
          <w:tcPr>
            <w:tcW w:w="64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CD4CD9" w:rsidRPr="00E52219" w:rsidRDefault="00CD4CD9" w:rsidP="00CD4CD9">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ა</w:t>
            </w:r>
            <w:r w:rsidRPr="00E52219">
              <w:rPr>
                <w:rFonts w:ascii="Calibri" w:eastAsia="Times New Roman" w:hAnsi="Calibri" w:cs="Calibri"/>
                <w:color w:val="000000"/>
                <w:sz w:val="16"/>
                <w:szCs w:val="16"/>
                <w:lang w:val="ru-RU" w:eastAsia="ru-RU"/>
              </w:rPr>
              <w:t>)</w:t>
            </w:r>
            <w:r w:rsidRPr="00E52219">
              <w:rPr>
                <w:rFonts w:ascii="Sylfaen" w:eastAsia="Times New Roman" w:hAnsi="Sylfaen" w:cs="Sylfaen"/>
                <w:color w:val="000000"/>
                <w:sz w:val="16"/>
                <w:szCs w:val="16"/>
                <w:lang w:val="ru-RU" w:eastAsia="ru-RU"/>
              </w:rPr>
              <w:t>იპ</w:t>
            </w:r>
            <w:r w:rsidRPr="00E52219">
              <w:rPr>
                <w:rFonts w:ascii="Calibri" w:eastAsia="Times New Roman" w:hAnsi="Calibri" w:cs="Calibri"/>
                <w:color w:val="000000"/>
                <w:sz w:val="16"/>
                <w:szCs w:val="16"/>
                <w:lang w:val="ru-RU" w:eastAsia="ru-RU"/>
              </w:rPr>
              <w:t xml:space="preserve"> - </w:t>
            </w:r>
            <w:r w:rsidRPr="00E52219">
              <w:rPr>
                <w:rFonts w:ascii="Sylfaen" w:eastAsia="Times New Roman" w:hAnsi="Sylfaen" w:cs="Sylfaen"/>
                <w:color w:val="000000"/>
                <w:sz w:val="16"/>
                <w:szCs w:val="16"/>
                <w:lang w:val="ru-RU" w:eastAsia="ru-RU"/>
              </w:rPr>
              <w:t>საგარეჯოს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მუნიციპალიტეტის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სასმელი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წყლის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რეგულირების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ლაბორატორიული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კვლევის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ცენტრი</w:t>
            </w:r>
          </w:p>
        </w:tc>
      </w:tr>
      <w:tr w:rsidR="00A12E57" w:rsidRPr="00701C76" w:rsidTr="00AA3FAA">
        <w:trPr>
          <w:trHeight w:val="449"/>
        </w:trPr>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პროგრამის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და</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მიზანი</w:t>
            </w:r>
          </w:p>
        </w:tc>
        <w:tc>
          <w:tcPr>
            <w:tcW w:w="6400" w:type="dxa"/>
            <w:gridSpan w:val="4"/>
            <w:tcBorders>
              <w:top w:val="single" w:sz="4" w:space="0" w:color="auto"/>
              <w:left w:val="nil"/>
              <w:bottom w:val="single" w:sz="4" w:space="0" w:color="auto"/>
              <w:right w:val="single" w:sz="4" w:space="0" w:color="000000"/>
            </w:tcBorders>
            <w:shd w:val="clear" w:color="auto" w:fill="auto"/>
            <w:noWrap/>
            <w:vAlign w:val="center"/>
          </w:tcPr>
          <w:p w:rsidR="00FF39D5" w:rsidRPr="008A6B73" w:rsidRDefault="008A6B73" w:rsidP="00A12E57">
            <w:pPr>
              <w:rPr>
                <w:rFonts w:ascii="Calibri" w:hAnsi="Calibri" w:cs="Calibri"/>
                <w:color w:val="000000"/>
                <w:sz w:val="18"/>
                <w:szCs w:val="18"/>
                <w:lang w:val="ka-GE"/>
              </w:rPr>
            </w:pPr>
            <w:r w:rsidRPr="000D4366">
              <w:rPr>
                <w:rFonts w:ascii="Sylfaen" w:eastAsia="Sylfaen" w:hAnsi="Sylfaen" w:cs="Sylfaen"/>
                <w:sz w:val="18"/>
                <w:szCs w:val="18"/>
              </w:rPr>
              <w:t>ქვ</w:t>
            </w:r>
            <w:r w:rsidRPr="000D4366">
              <w:rPr>
                <w:rFonts w:ascii="Sylfaen" w:eastAsia="Sylfaen" w:hAnsi="Sylfaen" w:cs="Sylfaen"/>
                <w:spacing w:val="1"/>
                <w:sz w:val="18"/>
                <w:szCs w:val="18"/>
              </w:rPr>
              <w:t>ე</w:t>
            </w:r>
            <w:r w:rsidRPr="000D4366">
              <w:rPr>
                <w:rFonts w:ascii="Sylfaen" w:eastAsia="Sylfaen" w:hAnsi="Sylfaen" w:cs="Sylfaen"/>
                <w:spacing w:val="-1"/>
                <w:sz w:val="18"/>
                <w:szCs w:val="18"/>
              </w:rPr>
              <w:t>პ</w:t>
            </w:r>
            <w:r w:rsidRPr="000D4366">
              <w:rPr>
                <w:rFonts w:ascii="Sylfaen" w:eastAsia="Sylfaen" w:hAnsi="Sylfaen" w:cs="Sylfaen"/>
                <w:sz w:val="18"/>
                <w:szCs w:val="18"/>
              </w:rPr>
              <w:t>როგრამის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ფარგლ</w:t>
            </w:r>
            <w:r w:rsidRPr="000D4366">
              <w:rPr>
                <w:rFonts w:ascii="Sylfaen" w:eastAsia="Sylfaen" w:hAnsi="Sylfaen" w:cs="Sylfaen"/>
                <w:spacing w:val="1"/>
                <w:sz w:val="18"/>
                <w:szCs w:val="18"/>
              </w:rPr>
              <w:t>ებ</w:t>
            </w:r>
            <w:r w:rsidRPr="000D4366">
              <w:rPr>
                <w:rFonts w:ascii="Sylfaen" w:eastAsia="Sylfaen" w:hAnsi="Sylfaen" w:cs="Sylfaen"/>
                <w:spacing w:val="-1"/>
                <w:sz w:val="18"/>
                <w:szCs w:val="18"/>
              </w:rPr>
              <w:t>შ</w:t>
            </w:r>
            <w:r w:rsidRPr="000D4366">
              <w:rPr>
                <w:rFonts w:ascii="Sylfaen" w:eastAsia="Sylfaen" w:hAnsi="Sylfaen" w:cs="Sylfaen"/>
                <w:sz w:val="18"/>
                <w:szCs w:val="18"/>
              </w:rPr>
              <w:t>ი</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მოხ</w:t>
            </w:r>
            <w:r w:rsidRPr="000D4366">
              <w:rPr>
                <w:rFonts w:ascii="Sylfaen" w:eastAsia="Sylfaen" w:hAnsi="Sylfaen" w:cs="Sylfaen"/>
                <w:spacing w:val="-1"/>
                <w:sz w:val="18"/>
                <w:szCs w:val="18"/>
              </w:rPr>
              <w:t>დ</w:t>
            </w:r>
            <w:r w:rsidRPr="000D4366">
              <w:rPr>
                <w:rFonts w:ascii="Sylfaen" w:eastAsia="Sylfaen" w:hAnsi="Sylfaen" w:cs="Sylfaen"/>
                <w:spacing w:val="1"/>
                <w:sz w:val="18"/>
                <w:szCs w:val="18"/>
              </w:rPr>
              <w:t>ებ</w:t>
            </w:r>
            <w:r w:rsidRPr="000D4366">
              <w:rPr>
                <w:rFonts w:ascii="Sylfaen" w:eastAsia="Sylfaen" w:hAnsi="Sylfaen" w:cs="Sylfaen"/>
                <w:sz w:val="18"/>
                <w:szCs w:val="18"/>
              </w:rPr>
              <w:t>ა</w:t>
            </w:r>
            <w:r w:rsidRPr="000D4366">
              <w:rPr>
                <w:rFonts w:ascii="Sylfaen" w:eastAsia="Sylfaen" w:hAnsi="Sylfaen" w:cs="Sylfaen"/>
                <w:spacing w:val="1"/>
                <w:sz w:val="18"/>
                <w:szCs w:val="18"/>
              </w:rPr>
              <w:t xml:space="preserve"> </w:t>
            </w:r>
            <w:r w:rsidRPr="000D4366">
              <w:rPr>
                <w:rFonts w:ascii="Sylfaen" w:eastAsia="Sylfaen" w:hAnsi="Sylfaen" w:cs="Sylfaen"/>
                <w:sz w:val="18"/>
                <w:szCs w:val="18"/>
                <w:lang w:val="ka-GE"/>
              </w:rPr>
              <w:t>საგარეჯო</w:t>
            </w:r>
            <w:r w:rsidRPr="000D4366">
              <w:rPr>
                <w:rFonts w:ascii="Sylfaen" w:eastAsia="Sylfaen" w:hAnsi="Sylfaen" w:cs="Sylfaen"/>
                <w:sz w:val="18"/>
                <w:szCs w:val="18"/>
              </w:rPr>
              <w:t>ს</w:t>
            </w:r>
            <w:r w:rsidRPr="000D4366">
              <w:rPr>
                <w:rFonts w:ascii="Sylfaen" w:eastAsia="Sylfaen" w:hAnsi="Sylfaen" w:cs="Sylfaen"/>
                <w:spacing w:val="1"/>
                <w:sz w:val="18"/>
                <w:szCs w:val="18"/>
              </w:rPr>
              <w:t xml:space="preserve"> </w:t>
            </w:r>
            <w:r w:rsidRPr="000D4366">
              <w:rPr>
                <w:rFonts w:ascii="Sylfaen" w:eastAsia="Sylfaen" w:hAnsi="Sylfaen" w:cs="Sylfaen"/>
                <w:sz w:val="18"/>
                <w:szCs w:val="18"/>
              </w:rPr>
              <w:t>მუ</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ც</w:t>
            </w:r>
            <w:r w:rsidRPr="000D4366">
              <w:rPr>
                <w:rFonts w:ascii="Sylfaen" w:eastAsia="Sylfaen" w:hAnsi="Sylfaen" w:cs="Sylfaen"/>
                <w:sz w:val="18"/>
                <w:szCs w:val="18"/>
              </w:rPr>
              <w:t>იპ</w:t>
            </w:r>
            <w:r w:rsidRPr="000D4366">
              <w:rPr>
                <w:rFonts w:ascii="Sylfaen" w:eastAsia="Sylfaen" w:hAnsi="Sylfaen" w:cs="Sylfaen"/>
                <w:spacing w:val="-3"/>
                <w:sz w:val="18"/>
                <w:szCs w:val="18"/>
              </w:rPr>
              <w:t>ა</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pacing w:val="1"/>
                <w:sz w:val="18"/>
                <w:szCs w:val="18"/>
              </w:rPr>
              <w:t>ტე</w:t>
            </w:r>
            <w:r w:rsidRPr="000D4366">
              <w:rPr>
                <w:rFonts w:ascii="Sylfaen" w:eastAsia="Sylfaen" w:hAnsi="Sylfaen" w:cs="Sylfaen"/>
                <w:sz w:val="18"/>
                <w:szCs w:val="18"/>
              </w:rPr>
              <w:t>ტ</w:t>
            </w:r>
            <w:r w:rsidRPr="000D4366">
              <w:rPr>
                <w:rFonts w:ascii="Sylfaen" w:eastAsia="Sylfaen" w:hAnsi="Sylfaen" w:cs="Sylfaen"/>
                <w:spacing w:val="1"/>
                <w:sz w:val="18"/>
                <w:szCs w:val="18"/>
              </w:rPr>
              <w:t>ი</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მი</w:t>
            </w:r>
            <w:r w:rsidRPr="000D4366">
              <w:rPr>
                <w:rFonts w:ascii="Sylfaen" w:eastAsia="Sylfaen" w:hAnsi="Sylfaen" w:cs="Sylfaen"/>
                <w:spacing w:val="1"/>
                <w:sz w:val="18"/>
                <w:szCs w:val="18"/>
              </w:rPr>
              <w:t>ე</w:t>
            </w:r>
            <w:r w:rsidRPr="000D4366">
              <w:rPr>
                <w:rFonts w:ascii="Sylfaen" w:eastAsia="Sylfaen" w:hAnsi="Sylfaen" w:cs="Sylfaen"/>
                <w:sz w:val="18"/>
                <w:szCs w:val="18"/>
              </w:rPr>
              <w:t>რ</w:t>
            </w:r>
            <w:r w:rsidRPr="000D4366">
              <w:rPr>
                <w:rFonts w:ascii="Sylfaen" w:eastAsia="Sylfaen" w:hAnsi="Sylfaen" w:cs="Sylfaen"/>
                <w:spacing w:val="-2"/>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pacing w:val="1"/>
                <w:sz w:val="18"/>
                <w:szCs w:val="18"/>
              </w:rPr>
              <w:t>ე</w:t>
            </w:r>
            <w:r w:rsidRPr="000D4366">
              <w:rPr>
                <w:rFonts w:ascii="Sylfaen" w:eastAsia="Sylfaen" w:hAnsi="Sylfaen" w:cs="Sylfaen"/>
                <w:sz w:val="18"/>
                <w:szCs w:val="18"/>
              </w:rPr>
              <w:t>ქმ</w:t>
            </w:r>
            <w:r w:rsidRPr="000D4366">
              <w:rPr>
                <w:rFonts w:ascii="Sylfaen" w:eastAsia="Sylfaen" w:hAnsi="Sylfaen" w:cs="Sylfaen"/>
                <w:spacing w:val="-1"/>
                <w:sz w:val="18"/>
                <w:szCs w:val="18"/>
              </w:rPr>
              <w:t>ნ</w:t>
            </w:r>
            <w:r w:rsidRPr="000D4366">
              <w:rPr>
                <w:rFonts w:ascii="Sylfaen" w:eastAsia="Sylfaen" w:hAnsi="Sylfaen" w:cs="Sylfaen"/>
                <w:sz w:val="18"/>
                <w:szCs w:val="18"/>
              </w:rPr>
              <w:t>ი</w:t>
            </w:r>
            <w:r w:rsidRPr="000D4366">
              <w:rPr>
                <w:rFonts w:ascii="Sylfaen" w:eastAsia="Sylfaen" w:hAnsi="Sylfaen" w:cs="Sylfaen"/>
                <w:spacing w:val="1"/>
                <w:sz w:val="18"/>
                <w:szCs w:val="18"/>
              </w:rPr>
              <w:t>ლ</w:t>
            </w:r>
            <w:r w:rsidRPr="000D4366">
              <w:rPr>
                <w:rFonts w:ascii="Sylfaen" w:eastAsia="Sylfaen" w:hAnsi="Sylfaen" w:cs="Sylfaen"/>
                <w:sz w:val="18"/>
                <w:szCs w:val="18"/>
              </w:rPr>
              <w:t>ი</w:t>
            </w:r>
            <w:r w:rsidRPr="000D4366">
              <w:rPr>
                <w:rFonts w:ascii="Sylfaen" w:eastAsia="Sylfaen" w:hAnsi="Sylfaen" w:cs="Sylfaen"/>
                <w:sz w:val="18"/>
                <w:szCs w:val="18"/>
                <w:lang w:val="ka-GE"/>
              </w:rPr>
              <w:t xml:space="preserve"> </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ა</w:t>
            </w:r>
            <w:r w:rsidRPr="000D4366">
              <w:rPr>
                <w:rFonts w:ascii="Calibri" w:hAnsi="Calibri" w:cs="Calibri"/>
                <w:color w:val="000000"/>
                <w:sz w:val="18"/>
                <w:szCs w:val="18"/>
              </w:rPr>
              <w:t>)</w:t>
            </w:r>
            <w:r w:rsidRPr="000D4366">
              <w:rPr>
                <w:rFonts w:ascii="Sylfaen" w:hAnsi="Sylfaen" w:cs="Sylfaen"/>
                <w:color w:val="000000"/>
                <w:sz w:val="18"/>
                <w:szCs w:val="18"/>
              </w:rPr>
              <w:t>იპ</w:t>
            </w:r>
            <w:r w:rsidRPr="000D4366">
              <w:rPr>
                <w:rFonts w:ascii="Calibri" w:hAnsi="Calibri" w:cs="Calibri"/>
                <w:color w:val="000000"/>
                <w:sz w:val="18"/>
                <w:szCs w:val="18"/>
              </w:rPr>
              <w:t xml:space="preserve"> - </w:t>
            </w:r>
            <w:r w:rsidRPr="000D4366">
              <w:rPr>
                <w:rFonts w:ascii="Sylfaen" w:hAnsi="Sylfaen" w:cs="Sylfaen"/>
                <w:color w:val="000000"/>
                <w:sz w:val="18"/>
                <w:szCs w:val="18"/>
              </w:rPr>
              <w:t>საგარეჯოს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რეგულირების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ლაბორატორიული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კვლევის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ცენტრი</w:t>
            </w:r>
            <w:r w:rsidRPr="000D4366">
              <w:rPr>
                <w:rFonts w:ascii="Sylfaen" w:hAnsi="Sylfaen" w:cs="Sylfaen"/>
                <w:color w:val="000000"/>
                <w:sz w:val="18"/>
                <w:szCs w:val="18"/>
                <w:lang w:val="ka-GE"/>
              </w:rPr>
              <w:t xml:space="preserve">ს სუბსიდირება, რომელიც </w:t>
            </w:r>
            <w:r w:rsidRPr="000D4366">
              <w:rPr>
                <w:rFonts w:ascii="Sylfaen" w:eastAsia="Sylfaen" w:hAnsi="Sylfaen" w:cs="Sylfaen"/>
                <w:spacing w:val="-1"/>
                <w:sz w:val="18"/>
                <w:szCs w:val="18"/>
              </w:rPr>
              <w:t xml:space="preserve"> </w:t>
            </w:r>
            <w:r>
              <w:rPr>
                <w:rFonts w:ascii="Sylfaen" w:eastAsia="Sylfaen" w:hAnsi="Sylfaen" w:cs="Sylfaen"/>
                <w:spacing w:val="-1"/>
                <w:sz w:val="18"/>
                <w:szCs w:val="18"/>
                <w:lang w:val="ka-GE"/>
              </w:rPr>
              <w:t>ა</w:t>
            </w:r>
            <w:r w:rsidRPr="000D4366">
              <w:rPr>
                <w:rFonts w:ascii="Sylfaen" w:eastAsia="Sylfaen" w:hAnsi="Sylfaen" w:cs="Sylfaen"/>
                <w:spacing w:val="-1"/>
                <w:sz w:val="18"/>
                <w:szCs w:val="18"/>
                <w:lang w:val="ka-GE"/>
              </w:rPr>
              <w:t xml:space="preserve">ხორციელებს </w:t>
            </w:r>
            <w:r w:rsidRPr="000D4366">
              <w:rPr>
                <w:rFonts w:ascii="Sylfaen" w:hAnsi="Sylfaen" w:cs="Sylfaen"/>
                <w:color w:val="000000"/>
                <w:sz w:val="18"/>
                <w:szCs w:val="18"/>
              </w:rPr>
              <w:t>მუნიციპალიტეტში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შემავალ</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lastRenderedPageBreak/>
              <w:t>ადმინისტრაციულ</w:t>
            </w:r>
            <w:r w:rsidRPr="000D4366">
              <w:rPr>
                <w:rFonts w:ascii="Calibri" w:hAnsi="Calibri" w:cs="Calibri"/>
                <w:color w:val="000000"/>
                <w:sz w:val="18"/>
                <w:szCs w:val="18"/>
              </w:rPr>
              <w:t xml:space="preserve"> </w:t>
            </w:r>
            <w:r w:rsidRPr="000D4366">
              <w:rPr>
                <w:rFonts w:ascii="Sylfaen" w:hAnsi="Sylfaen" w:cs="Sylfaen"/>
                <w:color w:val="000000"/>
                <w:sz w:val="18"/>
                <w:szCs w:val="18"/>
              </w:rPr>
              <w:t>ერთეულში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გარდა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ქ</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საგარეჯოსი</w:t>
            </w:r>
            <w:r w:rsidRPr="000D4366">
              <w:rPr>
                <w:rFonts w:ascii="Calibri" w:hAnsi="Calibri" w:cs="Calibri"/>
                <w:color w:val="000000"/>
                <w:sz w:val="18"/>
                <w:szCs w:val="18"/>
                <w:lang w:val="ka-GE"/>
              </w:rPr>
              <w:t xml:space="preserve"> </w:t>
            </w:r>
            <w:r w:rsidRPr="000D4366">
              <w:rPr>
                <w:rFonts w:ascii="Sylfaen" w:hAnsi="Sylfaen" w:cs="Sylfaen"/>
                <w:color w:val="000000"/>
                <w:sz w:val="18"/>
                <w:szCs w:val="18"/>
              </w:rPr>
              <w:t>არსებული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სარემონტო</w:t>
            </w:r>
            <w:r w:rsidRPr="000D4366">
              <w:rPr>
                <w:rFonts w:ascii="Calibri" w:hAnsi="Calibri" w:cs="Calibri"/>
                <w:color w:val="000000"/>
                <w:sz w:val="18"/>
                <w:szCs w:val="18"/>
              </w:rPr>
              <w:t>-</w:t>
            </w:r>
            <w:r w:rsidRPr="000D4366">
              <w:rPr>
                <w:rFonts w:ascii="Sylfaen" w:hAnsi="Sylfaen" w:cs="Sylfaen"/>
                <w:color w:val="000000"/>
                <w:sz w:val="18"/>
                <w:szCs w:val="18"/>
              </w:rPr>
              <w:t>აღდგენით</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სამუშაოებს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ხარისხის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კონტროლს</w:t>
            </w:r>
            <w:r w:rsidRPr="000D4366">
              <w:rPr>
                <w:rFonts w:ascii="Calibri" w:hAnsi="Calibri" w:cs="Calibri"/>
                <w:color w:val="000000"/>
                <w:sz w:val="18"/>
                <w:szCs w:val="18"/>
              </w:rPr>
              <w:t xml:space="preserve">. </w:t>
            </w:r>
            <w:r w:rsidRPr="001B09EB">
              <w:rPr>
                <w:rFonts w:ascii="Sylfaen" w:hAnsi="Sylfaen" w:cs="Calibri"/>
                <w:color w:val="000000"/>
                <w:sz w:val="18"/>
                <w:szCs w:val="18"/>
                <w:lang w:val="ka-GE"/>
              </w:rPr>
              <w:t>ა.ა.ი.პ.-ში დასაქმებულია სულ 70 თანამშრომელი, მათ შორის 9 ქალი.</w:t>
            </w:r>
            <w:r>
              <w:rPr>
                <w:rFonts w:ascii="Sylfaen" w:hAnsi="Sylfaen" w:cs="Calibri"/>
                <w:color w:val="000000"/>
                <w:sz w:val="18"/>
                <w:szCs w:val="18"/>
              </w:rPr>
              <w:t xml:space="preserve"> </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ყველა</w:t>
            </w:r>
            <w:r w:rsidRPr="000D4366">
              <w:rPr>
                <w:rFonts w:ascii="Calibri" w:hAnsi="Calibri" w:cs="Calibri"/>
                <w:color w:val="000000"/>
                <w:sz w:val="18"/>
                <w:szCs w:val="18"/>
              </w:rPr>
              <w:t xml:space="preserve"> </w:t>
            </w:r>
            <w:r w:rsidRPr="000D4366">
              <w:rPr>
                <w:rFonts w:ascii="Sylfaen" w:hAnsi="Sylfaen" w:cs="Sylfaen"/>
                <w:color w:val="000000"/>
                <w:sz w:val="18"/>
                <w:szCs w:val="18"/>
              </w:rPr>
              <w:t>ოჯახს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გააჩნდეს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წვდომა</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იღებდეს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სასმელ</w:t>
            </w:r>
            <w:r w:rsidRPr="000D4366">
              <w:rPr>
                <w:rFonts w:ascii="Calibri" w:hAnsi="Calibri" w:cs="Calibri"/>
                <w:color w:val="000000"/>
                <w:sz w:val="18"/>
                <w:szCs w:val="18"/>
              </w:rPr>
              <w:t xml:space="preserve"> </w:t>
            </w:r>
            <w:r w:rsidRPr="000D4366">
              <w:rPr>
                <w:rFonts w:ascii="Sylfaen" w:hAnsi="Sylfaen" w:cs="Sylfaen"/>
                <w:color w:val="000000"/>
                <w:sz w:val="18"/>
                <w:szCs w:val="18"/>
              </w:rPr>
              <w:t>წყალს</w:t>
            </w:r>
            <w:r>
              <w:rPr>
                <w:rFonts w:ascii="Sylfaen" w:hAnsi="Sylfaen" w:cs="Sylfaen"/>
                <w:color w:val="000000"/>
                <w:sz w:val="18"/>
                <w:szCs w:val="18"/>
                <w:lang w:val="ka-GE"/>
              </w:rPr>
              <w:t xml:space="preserve">, </w:t>
            </w:r>
            <w:r w:rsidRPr="000D4366">
              <w:rPr>
                <w:rFonts w:ascii="Sylfaen" w:hAnsi="Sylfaen" w:cs="Sylfaen"/>
                <w:color w:val="000000"/>
                <w:sz w:val="18"/>
                <w:szCs w:val="18"/>
              </w:rPr>
              <w:t>წყლის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სისტემების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ექსპლოტაცია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მიმდინარეობდეს</w:t>
            </w:r>
            <w:r w:rsidRPr="000D4366">
              <w:rPr>
                <w:rFonts w:ascii="Calibri" w:hAnsi="Calibri" w:cs="Calibri"/>
                <w:color w:val="000000"/>
                <w:sz w:val="18"/>
                <w:szCs w:val="18"/>
              </w:rPr>
              <w:t xml:space="preserve"> </w:t>
            </w:r>
            <w:r w:rsidRPr="000D4366">
              <w:rPr>
                <w:rFonts w:ascii="Sylfaen" w:hAnsi="Sylfaen" w:cs="Sylfaen"/>
                <w:color w:val="000000"/>
                <w:sz w:val="18"/>
                <w:szCs w:val="18"/>
              </w:rPr>
              <w:t>უწყვეტ</w:t>
            </w:r>
            <w:r w:rsidRPr="000D4366">
              <w:rPr>
                <w:rFonts w:ascii="Calibri" w:hAnsi="Calibri" w:cs="Calibri"/>
                <w:color w:val="000000"/>
                <w:sz w:val="18"/>
                <w:szCs w:val="18"/>
              </w:rPr>
              <w:t xml:space="preserve"> </w:t>
            </w:r>
            <w:r w:rsidRPr="000D4366">
              <w:rPr>
                <w:rFonts w:ascii="Sylfaen" w:hAnsi="Sylfaen" w:cs="Sylfaen"/>
                <w:color w:val="000000"/>
                <w:sz w:val="18"/>
                <w:szCs w:val="18"/>
              </w:rPr>
              <w:t>რეჟიმში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და</w:t>
            </w:r>
            <w:r w:rsidRPr="000D4366">
              <w:rPr>
                <w:rFonts w:ascii="Calibri" w:hAnsi="Calibri" w:cs="Calibri"/>
                <w:color w:val="000000"/>
                <w:sz w:val="18"/>
                <w:szCs w:val="18"/>
              </w:rPr>
              <w:t xml:space="preserve"> </w:t>
            </w:r>
            <w:r w:rsidRPr="000D4366">
              <w:rPr>
                <w:rFonts w:ascii="Sylfaen" w:hAnsi="Sylfaen" w:cs="Sylfaen"/>
                <w:color w:val="000000"/>
                <w:sz w:val="18"/>
                <w:szCs w:val="18"/>
              </w:rPr>
              <w:t>წარმოქმნილი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გაუმართაობები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აღმოფხვრილი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იქნას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დროულად</w:t>
            </w:r>
            <w:r w:rsidRPr="000D4366">
              <w:rPr>
                <w:rFonts w:ascii="Calibri" w:hAnsi="Calibri" w:cs="Calibri"/>
                <w:color w:val="000000"/>
                <w:sz w:val="18"/>
                <w:szCs w:val="18"/>
              </w:rPr>
              <w:t>.</w:t>
            </w:r>
          </w:p>
        </w:tc>
      </w:tr>
      <w:tr w:rsidR="00A12E57" w:rsidRPr="00ED4607" w:rsidTr="008A6B73">
        <w:trPr>
          <w:trHeight w:val="600"/>
        </w:trPr>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lastRenderedPageBreak/>
              <w:t>დაგეგემილი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3082" w:type="dxa"/>
            <w:gridSpan w:val="2"/>
            <w:tcBorders>
              <w:top w:val="single" w:sz="4" w:space="0" w:color="auto"/>
              <w:left w:val="nil"/>
              <w:bottom w:val="single" w:sz="4" w:space="0" w:color="auto"/>
              <w:right w:val="single" w:sz="4" w:space="0" w:color="000000"/>
            </w:tcBorders>
            <w:shd w:val="clear" w:color="auto" w:fill="auto"/>
            <w:noWrap/>
            <w:vAlign w:val="center"/>
          </w:tcPr>
          <w:p w:rsidR="00A12E57" w:rsidRPr="008A6B73" w:rsidRDefault="00A12E57" w:rsidP="008A6B73">
            <w:pPr>
              <w:rPr>
                <w:rFonts w:ascii="Sylfaen" w:hAnsi="Sylfaen" w:cs="Calibri"/>
                <w:color w:val="000000"/>
                <w:sz w:val="16"/>
                <w:szCs w:val="16"/>
                <w:lang w:val="ka-GE"/>
              </w:rPr>
            </w:pPr>
            <w:r w:rsidRPr="000D4366">
              <w:rPr>
                <w:rFonts w:ascii="Calibri" w:hAnsi="Calibri" w:cs="Calibri"/>
                <w:color w:val="000000"/>
                <w:sz w:val="18"/>
                <w:szCs w:val="18"/>
              </w:rPr>
              <w:t xml:space="preserve">  </w:t>
            </w:r>
            <w:r w:rsidR="008A6B73"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w:t>
            </w:r>
            <w:r w:rsidR="008A6B73">
              <w:rPr>
                <w:rFonts w:ascii="Sylfaen" w:hAnsi="Sylfaen" w:cs="Calibri"/>
                <w:color w:val="000000"/>
                <w:sz w:val="18"/>
                <w:szCs w:val="18"/>
              </w:rPr>
              <w:t>.</w:t>
            </w:r>
          </w:p>
        </w:tc>
        <w:tc>
          <w:tcPr>
            <w:tcW w:w="1530"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w:t>
            </w:r>
          </w:p>
        </w:tc>
        <w:tc>
          <w:tcPr>
            <w:tcW w:w="1788" w:type="dxa"/>
            <w:tcBorders>
              <w:top w:val="nil"/>
              <w:left w:val="nil"/>
              <w:bottom w:val="single" w:sz="4" w:space="0" w:color="auto"/>
              <w:right w:val="single" w:sz="4" w:space="0" w:color="auto"/>
            </w:tcBorders>
            <w:shd w:val="clear" w:color="auto" w:fill="auto"/>
            <w:noWrap/>
            <w:vAlign w:val="bottom"/>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 </w:t>
            </w:r>
            <w:r w:rsidR="008A6B73" w:rsidRPr="000D4366">
              <w:rPr>
                <w:rFonts w:ascii="Calibri" w:hAnsi="Calibri" w:cs="Calibri"/>
                <w:color w:val="000000"/>
                <w:sz w:val="18"/>
                <w:szCs w:val="18"/>
              </w:rPr>
              <w:t xml:space="preserve">  </w:t>
            </w:r>
            <w:r w:rsidR="008A6B73" w:rsidRPr="001B09EB">
              <w:rPr>
                <w:rFonts w:ascii="Sylfaen" w:hAnsi="Sylfaen" w:cs="Calibri"/>
                <w:color w:val="000000"/>
                <w:sz w:val="18"/>
                <w:szCs w:val="18"/>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w:t>
            </w:r>
            <w:r w:rsidR="008A6B73">
              <w:rPr>
                <w:rFonts w:ascii="Sylfaen" w:hAnsi="Sylfaen" w:cs="Calibri"/>
                <w:color w:val="000000"/>
                <w:sz w:val="18"/>
                <w:szCs w:val="18"/>
              </w:rPr>
              <w:t>.</w:t>
            </w:r>
          </w:p>
        </w:tc>
      </w:tr>
      <w:tr w:rsidR="00A12E57" w:rsidRPr="00ED4607" w:rsidTr="008A6B73">
        <w:trPr>
          <w:trHeight w:val="656"/>
        </w:trPr>
        <w:tc>
          <w:tcPr>
            <w:tcW w:w="48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შუალედური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3003" w:type="dxa"/>
            <w:gridSpan w:val="2"/>
            <w:tcBorders>
              <w:top w:val="single" w:sz="4" w:space="0" w:color="auto"/>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შედეგის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შეფასების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ინდიკატორი</w:t>
            </w:r>
          </w:p>
        </w:tc>
        <w:tc>
          <w:tcPr>
            <w:tcW w:w="1788" w:type="dxa"/>
            <w:vMerge w:val="restart"/>
            <w:tcBorders>
              <w:top w:val="nil"/>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განმარტება</w:t>
            </w:r>
          </w:p>
        </w:tc>
      </w:tr>
      <w:tr w:rsidR="00A12E57" w:rsidRPr="00ED4607" w:rsidTr="008A6B73">
        <w:trPr>
          <w:trHeight w:val="782"/>
        </w:trPr>
        <w:tc>
          <w:tcPr>
            <w:tcW w:w="1670" w:type="dxa"/>
            <w:tcBorders>
              <w:top w:val="nil"/>
              <w:left w:val="single" w:sz="4" w:space="0" w:color="auto"/>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Calibri" w:eastAsia="Times New Roman" w:hAnsi="Calibri" w:cs="Calibri"/>
                <w:color w:val="000000"/>
                <w:sz w:val="16"/>
                <w:szCs w:val="16"/>
                <w:lang w:val="ru-RU" w:eastAsia="ru-RU"/>
              </w:rPr>
              <w:t>№</w:t>
            </w:r>
          </w:p>
        </w:tc>
        <w:tc>
          <w:tcPr>
            <w:tcW w:w="1609"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საბაზისო</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609"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დაგეგმილი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473"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მიღწეული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A12E57" w:rsidRPr="00E52219" w:rsidRDefault="00A12E57" w:rsidP="00A12E57">
            <w:pPr>
              <w:spacing w:after="0" w:line="240" w:lineRule="auto"/>
              <w:jc w:val="center"/>
              <w:rPr>
                <w:rFonts w:ascii="Calibri" w:eastAsia="Times New Roman" w:hAnsi="Calibri" w:cs="Calibri"/>
                <w:color w:val="000000"/>
                <w:sz w:val="16"/>
                <w:szCs w:val="16"/>
                <w:lang w:val="ru-RU" w:eastAsia="ru-RU"/>
              </w:rPr>
            </w:pPr>
            <w:r w:rsidRPr="00E52219">
              <w:rPr>
                <w:rFonts w:ascii="Sylfaen" w:eastAsia="Times New Roman" w:hAnsi="Sylfaen" w:cs="Sylfaen"/>
                <w:color w:val="000000"/>
                <w:sz w:val="16"/>
                <w:szCs w:val="16"/>
                <w:lang w:val="ru-RU" w:eastAsia="ru-RU"/>
              </w:rPr>
              <w:t>ცდომილების</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მაჩვენებელი</w:t>
            </w:r>
            <w:r w:rsidRPr="00E52219">
              <w:rPr>
                <w:rFonts w:ascii="Calibri" w:eastAsia="Times New Roman" w:hAnsi="Calibri" w:cs="Calibri"/>
                <w:color w:val="000000"/>
                <w:sz w:val="16"/>
                <w:szCs w:val="16"/>
                <w:lang w:val="ru-RU" w:eastAsia="ru-RU"/>
              </w:rPr>
              <w:t xml:space="preserve"> (%/</w:t>
            </w:r>
            <w:r w:rsidRPr="00E52219">
              <w:rPr>
                <w:rFonts w:ascii="Sylfaen" w:eastAsia="Times New Roman" w:hAnsi="Sylfaen" w:cs="Sylfaen"/>
                <w:color w:val="000000"/>
                <w:sz w:val="16"/>
                <w:szCs w:val="16"/>
                <w:lang w:val="ru-RU" w:eastAsia="ru-RU"/>
              </w:rPr>
              <w:t>აღწერა</w:t>
            </w:r>
            <w:r w:rsidRPr="00E52219">
              <w:rPr>
                <w:rFonts w:ascii="Calibri" w:eastAsia="Times New Roman" w:hAnsi="Calibri" w:cs="Calibri"/>
                <w:color w:val="000000"/>
                <w:sz w:val="16"/>
                <w:szCs w:val="16"/>
                <w:lang w:val="ru-RU" w:eastAsia="ru-RU"/>
              </w:rPr>
              <w:t>)</w:t>
            </w:r>
          </w:p>
        </w:tc>
        <w:tc>
          <w:tcPr>
            <w:tcW w:w="1788" w:type="dxa"/>
            <w:vMerge/>
            <w:tcBorders>
              <w:top w:val="nil"/>
              <w:left w:val="single" w:sz="4" w:space="0" w:color="auto"/>
              <w:bottom w:val="single" w:sz="4" w:space="0" w:color="auto"/>
              <w:right w:val="single" w:sz="4" w:space="0" w:color="auto"/>
            </w:tcBorders>
            <w:vAlign w:val="center"/>
            <w:hideMark/>
          </w:tcPr>
          <w:p w:rsidR="00A12E57" w:rsidRPr="00E52219" w:rsidRDefault="00A12E57" w:rsidP="00A12E57">
            <w:pPr>
              <w:spacing w:after="0" w:line="240" w:lineRule="auto"/>
              <w:rPr>
                <w:rFonts w:ascii="Calibri" w:eastAsia="Times New Roman" w:hAnsi="Calibri" w:cs="Calibri"/>
                <w:color w:val="000000"/>
                <w:sz w:val="16"/>
                <w:szCs w:val="16"/>
                <w:lang w:val="ru-RU" w:eastAsia="ru-RU"/>
              </w:rPr>
            </w:pPr>
          </w:p>
        </w:tc>
      </w:tr>
      <w:tr w:rsidR="008A6B73" w:rsidRPr="00F07005" w:rsidTr="008A6B73">
        <w:trPr>
          <w:trHeight w:val="791"/>
        </w:trPr>
        <w:tc>
          <w:tcPr>
            <w:tcW w:w="1670" w:type="dxa"/>
            <w:tcBorders>
              <w:top w:val="nil"/>
              <w:left w:val="single" w:sz="4" w:space="0" w:color="auto"/>
              <w:bottom w:val="single" w:sz="4" w:space="0" w:color="auto"/>
              <w:right w:val="single" w:sz="4" w:space="0" w:color="auto"/>
            </w:tcBorders>
            <w:shd w:val="clear" w:color="auto" w:fill="auto"/>
            <w:noWrap/>
            <w:vAlign w:val="center"/>
          </w:tcPr>
          <w:p w:rsidR="008A6B73" w:rsidRPr="00B100CC" w:rsidRDefault="008A6B73" w:rsidP="008A6B73">
            <w:pPr>
              <w:rPr>
                <w:rFonts w:ascii="Sylfaen" w:hAnsi="Sylfaen" w:cs="Calibri"/>
                <w:color w:val="000000"/>
                <w:sz w:val="16"/>
                <w:szCs w:val="16"/>
              </w:rPr>
            </w:pPr>
            <w:r w:rsidRPr="00B100CC">
              <w:rPr>
                <w:rFonts w:ascii="Sylfaen" w:hAnsi="Sylfaen" w:cs="Calibri"/>
                <w:color w:val="000000"/>
                <w:sz w:val="16"/>
                <w:szCs w:val="16"/>
              </w:rPr>
              <w:t>აღებული სინჯების რაოდენობა</w:t>
            </w:r>
          </w:p>
        </w:tc>
        <w:tc>
          <w:tcPr>
            <w:tcW w:w="1609" w:type="dxa"/>
            <w:tcBorders>
              <w:top w:val="nil"/>
              <w:left w:val="nil"/>
              <w:bottom w:val="single" w:sz="4" w:space="0" w:color="auto"/>
              <w:right w:val="single" w:sz="4" w:space="0" w:color="auto"/>
            </w:tcBorders>
            <w:shd w:val="clear" w:color="auto" w:fill="auto"/>
            <w:noWrap/>
            <w:vAlign w:val="center"/>
          </w:tcPr>
          <w:p w:rsidR="008A6B73" w:rsidRPr="00441B17" w:rsidRDefault="00441B17" w:rsidP="008A6B73">
            <w:pPr>
              <w:jc w:val="center"/>
              <w:rPr>
                <w:rFonts w:ascii="Calibri" w:hAnsi="Calibri" w:cs="Calibri"/>
                <w:color w:val="000000"/>
                <w:sz w:val="18"/>
                <w:szCs w:val="18"/>
                <w:lang w:val="ka-GE"/>
              </w:rPr>
            </w:pPr>
            <w:r>
              <w:rPr>
                <w:rFonts w:ascii="Calibri" w:hAnsi="Calibri" w:cs="Calibri"/>
                <w:color w:val="000000"/>
                <w:sz w:val="18"/>
                <w:szCs w:val="18"/>
                <w:lang w:val="ka-GE"/>
              </w:rPr>
              <w:t>802</w:t>
            </w:r>
          </w:p>
        </w:tc>
        <w:tc>
          <w:tcPr>
            <w:tcW w:w="1609" w:type="dxa"/>
            <w:tcBorders>
              <w:top w:val="nil"/>
              <w:left w:val="nil"/>
              <w:bottom w:val="single" w:sz="4" w:space="0" w:color="auto"/>
              <w:right w:val="single" w:sz="4" w:space="0" w:color="auto"/>
            </w:tcBorders>
            <w:shd w:val="clear" w:color="auto" w:fill="auto"/>
            <w:noWrap/>
            <w:vAlign w:val="center"/>
          </w:tcPr>
          <w:p w:rsidR="008A6B73" w:rsidRPr="001B09EB" w:rsidRDefault="008A6B73" w:rsidP="008A6B73">
            <w:pPr>
              <w:jc w:val="right"/>
              <w:rPr>
                <w:rFonts w:ascii="Sylfaen" w:hAnsi="Sylfaen" w:cs="Calibri"/>
                <w:color w:val="000000"/>
                <w:sz w:val="18"/>
                <w:szCs w:val="18"/>
              </w:rPr>
            </w:pPr>
            <w:r w:rsidRPr="001B09EB">
              <w:rPr>
                <w:rFonts w:ascii="Sylfaen" w:hAnsi="Sylfaen" w:cs="Calibri"/>
                <w:color w:val="000000"/>
                <w:sz w:val="18"/>
                <w:szCs w:val="18"/>
              </w:rPr>
              <w:t>570</w:t>
            </w:r>
          </w:p>
        </w:tc>
        <w:tc>
          <w:tcPr>
            <w:tcW w:w="1473" w:type="dxa"/>
            <w:tcBorders>
              <w:top w:val="nil"/>
              <w:left w:val="nil"/>
              <w:bottom w:val="single" w:sz="4" w:space="0" w:color="auto"/>
              <w:right w:val="single" w:sz="4" w:space="0" w:color="auto"/>
            </w:tcBorders>
            <w:shd w:val="clear" w:color="auto" w:fill="auto"/>
            <w:noWrap/>
            <w:vAlign w:val="bottom"/>
          </w:tcPr>
          <w:p w:rsidR="008A6B73" w:rsidRPr="0009482A" w:rsidRDefault="00A21AD9" w:rsidP="008A6B73">
            <w:pPr>
              <w:spacing w:line="48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eastAsia="ru-RU"/>
              </w:rPr>
              <w:t>580</w:t>
            </w:r>
          </w:p>
        </w:tc>
        <w:tc>
          <w:tcPr>
            <w:tcW w:w="1530" w:type="dxa"/>
            <w:tcBorders>
              <w:top w:val="nil"/>
              <w:left w:val="nil"/>
              <w:bottom w:val="single" w:sz="4" w:space="0" w:color="auto"/>
              <w:right w:val="single" w:sz="4" w:space="0" w:color="auto"/>
            </w:tcBorders>
            <w:shd w:val="clear" w:color="auto" w:fill="auto"/>
            <w:noWrap/>
            <w:vAlign w:val="bottom"/>
          </w:tcPr>
          <w:p w:rsidR="008A6B73" w:rsidRPr="005A319B" w:rsidRDefault="008A6B73" w:rsidP="00A21AD9">
            <w:pPr>
              <w:spacing w:after="0" w:line="720" w:lineRule="auto"/>
              <w:jc w:val="cente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w:t>
            </w:r>
            <w:r w:rsidR="00A21AD9">
              <w:rPr>
                <w:rFonts w:ascii="Sylfaen" w:eastAsia="Times New Roman" w:hAnsi="Sylfaen" w:cs="Calibri"/>
                <w:color w:val="000000"/>
                <w:sz w:val="16"/>
                <w:szCs w:val="16"/>
                <w:lang w:eastAsia="ru-RU"/>
              </w:rPr>
              <w:t>2</w:t>
            </w:r>
            <w:r>
              <w:rPr>
                <w:rFonts w:ascii="Sylfaen" w:eastAsia="Times New Roman" w:hAnsi="Sylfaen" w:cs="Calibri"/>
                <w:color w:val="000000"/>
                <w:sz w:val="16"/>
                <w:szCs w:val="16"/>
                <w:lang w:val="ka-GE" w:eastAsia="ru-RU"/>
              </w:rPr>
              <w:t xml:space="preserve"> </w:t>
            </w:r>
            <w:r>
              <w:rPr>
                <w:rFonts w:ascii="Sylfaen" w:eastAsia="Times New Roman" w:hAnsi="Sylfaen" w:cs="Calibri"/>
                <w:color w:val="000000"/>
                <w:sz w:val="16"/>
                <w:szCs w:val="16"/>
                <w:lang w:eastAsia="ru-RU"/>
              </w:rPr>
              <w:t>%</w:t>
            </w:r>
          </w:p>
        </w:tc>
        <w:tc>
          <w:tcPr>
            <w:tcW w:w="1788" w:type="dxa"/>
            <w:tcBorders>
              <w:top w:val="nil"/>
              <w:left w:val="nil"/>
              <w:bottom w:val="single" w:sz="4" w:space="0" w:color="auto"/>
              <w:right w:val="single" w:sz="4" w:space="0" w:color="auto"/>
            </w:tcBorders>
            <w:shd w:val="clear" w:color="auto" w:fill="auto"/>
            <w:noWrap/>
            <w:vAlign w:val="bottom"/>
          </w:tcPr>
          <w:p w:rsidR="008A6B73" w:rsidRPr="00AA3FAA" w:rsidRDefault="008A6B73" w:rsidP="008A6B73">
            <w:pPr>
              <w:spacing w:after="0" w:line="240" w:lineRule="auto"/>
              <w:rPr>
                <w:rFonts w:ascii="Sylfaen" w:eastAsia="Times New Roman" w:hAnsi="Sylfaen" w:cs="Calibri"/>
                <w:color w:val="000000"/>
                <w:sz w:val="16"/>
                <w:szCs w:val="16"/>
                <w:lang w:val="ka-GE" w:eastAsia="ru-RU"/>
              </w:rPr>
            </w:pPr>
          </w:p>
        </w:tc>
      </w:tr>
      <w:tr w:rsidR="008A6B73" w:rsidRPr="00ED4607" w:rsidTr="008A6B73">
        <w:trPr>
          <w:trHeight w:val="5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B73" w:rsidRPr="00B100CC" w:rsidRDefault="008A6B73" w:rsidP="008A6B73">
            <w:pPr>
              <w:rPr>
                <w:rFonts w:ascii="Sylfaen" w:hAnsi="Sylfaen" w:cs="Calibri"/>
                <w:color w:val="000000"/>
                <w:sz w:val="16"/>
                <w:szCs w:val="16"/>
              </w:rPr>
            </w:pPr>
            <w:r w:rsidRPr="00B100CC">
              <w:rPr>
                <w:rFonts w:ascii="Sylfaen" w:hAnsi="Sylfaen" w:cs="Calibri"/>
                <w:color w:val="000000"/>
                <w:sz w:val="16"/>
                <w:szCs w:val="16"/>
              </w:rPr>
              <w:t>სასმელი წყლის ქსელების დეზინფექცია</w:t>
            </w:r>
          </w:p>
        </w:tc>
        <w:tc>
          <w:tcPr>
            <w:tcW w:w="1609" w:type="dxa"/>
            <w:tcBorders>
              <w:top w:val="single" w:sz="4" w:space="0" w:color="auto"/>
              <w:left w:val="nil"/>
              <w:bottom w:val="single" w:sz="4" w:space="0" w:color="auto"/>
              <w:right w:val="single" w:sz="4" w:space="0" w:color="auto"/>
            </w:tcBorders>
            <w:shd w:val="clear" w:color="auto" w:fill="auto"/>
            <w:noWrap/>
            <w:vAlign w:val="center"/>
          </w:tcPr>
          <w:p w:rsidR="008A6B73" w:rsidRPr="00441B17" w:rsidRDefault="00441B17" w:rsidP="008A6B73">
            <w:pPr>
              <w:jc w:val="center"/>
              <w:rPr>
                <w:rFonts w:ascii="Calibri" w:hAnsi="Calibri" w:cs="Calibri"/>
                <w:color w:val="000000"/>
                <w:sz w:val="18"/>
                <w:szCs w:val="18"/>
                <w:lang w:val="ka-GE"/>
              </w:rPr>
            </w:pPr>
            <w:r>
              <w:rPr>
                <w:rFonts w:ascii="Calibri" w:hAnsi="Calibri" w:cs="Calibri"/>
                <w:color w:val="000000"/>
                <w:sz w:val="18"/>
                <w:szCs w:val="18"/>
                <w:lang w:val="ka-GE"/>
              </w:rPr>
              <w:t>485</w:t>
            </w:r>
          </w:p>
        </w:tc>
        <w:tc>
          <w:tcPr>
            <w:tcW w:w="1609" w:type="dxa"/>
            <w:tcBorders>
              <w:top w:val="single" w:sz="4" w:space="0" w:color="auto"/>
              <w:left w:val="nil"/>
              <w:bottom w:val="single" w:sz="4" w:space="0" w:color="auto"/>
              <w:right w:val="single" w:sz="4" w:space="0" w:color="auto"/>
            </w:tcBorders>
            <w:shd w:val="clear" w:color="auto" w:fill="auto"/>
            <w:noWrap/>
            <w:vAlign w:val="center"/>
          </w:tcPr>
          <w:p w:rsidR="008A6B73" w:rsidRPr="001B09EB" w:rsidRDefault="008A6B73" w:rsidP="008A6B73">
            <w:pPr>
              <w:jc w:val="right"/>
              <w:rPr>
                <w:rFonts w:ascii="Sylfaen" w:hAnsi="Sylfaen" w:cs="Calibri"/>
                <w:color w:val="000000"/>
                <w:sz w:val="18"/>
                <w:szCs w:val="18"/>
              </w:rPr>
            </w:pPr>
            <w:r w:rsidRPr="001B09EB">
              <w:rPr>
                <w:rFonts w:ascii="Sylfaen" w:hAnsi="Sylfaen" w:cs="Calibri"/>
                <w:color w:val="000000"/>
                <w:sz w:val="18"/>
                <w:szCs w:val="18"/>
              </w:rPr>
              <w:t>460</w:t>
            </w: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8A6B73" w:rsidRPr="0009482A" w:rsidRDefault="00A21AD9" w:rsidP="008A6B73">
            <w:pPr>
              <w:spacing w:after="0" w:line="72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350</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8A6B73" w:rsidRPr="00F07005" w:rsidRDefault="00A21AD9" w:rsidP="008A6B73">
            <w:pPr>
              <w:spacing w:after="0" w:line="720" w:lineRule="auto"/>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eastAsia="ru-RU"/>
              </w:rPr>
              <w:t>-24</w:t>
            </w:r>
            <w:r w:rsidR="008A6B73">
              <w:rPr>
                <w:rFonts w:ascii="Sylfaen" w:eastAsia="Times New Roman" w:hAnsi="Sylfaen" w:cs="Calibri"/>
                <w:color w:val="000000"/>
                <w:sz w:val="16"/>
                <w:szCs w:val="16"/>
                <w:lang w:val="ka-GE" w:eastAsia="ru-RU"/>
              </w:rPr>
              <w:t xml:space="preserve"> </w:t>
            </w:r>
            <w:r w:rsidR="008A6B73">
              <w:rPr>
                <w:rFonts w:ascii="Sylfaen" w:eastAsia="Times New Roman" w:hAnsi="Sylfaen" w:cs="Calibri"/>
                <w:color w:val="000000"/>
                <w:sz w:val="16"/>
                <w:szCs w:val="16"/>
                <w:lang w:eastAsia="ru-RU"/>
              </w:rPr>
              <w:t>%</w:t>
            </w: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8A6B73" w:rsidRPr="00AA3FAA" w:rsidRDefault="008A6B73" w:rsidP="008A6B73">
            <w:pPr>
              <w:spacing w:after="0" w:line="240" w:lineRule="auto"/>
              <w:rPr>
                <w:rFonts w:ascii="Calibri" w:eastAsia="Times New Roman" w:hAnsi="Calibri" w:cs="Calibri"/>
                <w:color w:val="000000"/>
                <w:sz w:val="16"/>
                <w:szCs w:val="16"/>
                <w:highlight w:val="yellow"/>
                <w:lang w:val="ru-RU" w:eastAsia="ru-RU"/>
              </w:rPr>
            </w:pPr>
          </w:p>
        </w:tc>
      </w:tr>
      <w:tr w:rsidR="008A6B73" w:rsidRPr="00ED4607" w:rsidTr="008A6B73">
        <w:trPr>
          <w:trHeight w:val="525"/>
        </w:trPr>
        <w:tc>
          <w:tcPr>
            <w:tcW w:w="1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6B73" w:rsidRPr="00B100CC" w:rsidRDefault="008A6B73" w:rsidP="008A6B73">
            <w:pPr>
              <w:rPr>
                <w:rFonts w:ascii="Sylfaen" w:hAnsi="Sylfaen" w:cs="Calibri"/>
                <w:color w:val="000000"/>
                <w:sz w:val="16"/>
                <w:szCs w:val="16"/>
              </w:rPr>
            </w:pPr>
            <w:r w:rsidRPr="00B100CC">
              <w:rPr>
                <w:rFonts w:ascii="Sylfaen" w:hAnsi="Sylfaen" w:cs="Calibri"/>
                <w:color w:val="000000"/>
                <w:sz w:val="16"/>
                <w:szCs w:val="16"/>
              </w:rPr>
              <w:t>შესრულებული სარემონტო სამუშაოები</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8A6B73" w:rsidRPr="00441B17" w:rsidRDefault="00441B17" w:rsidP="008A6B73">
            <w:pPr>
              <w:jc w:val="right"/>
              <w:rPr>
                <w:rFonts w:ascii="Calibri" w:hAnsi="Calibri" w:cs="Calibri"/>
                <w:color w:val="000000"/>
                <w:sz w:val="18"/>
                <w:szCs w:val="18"/>
                <w:lang w:val="ka-GE"/>
              </w:rPr>
            </w:pPr>
            <w:r>
              <w:rPr>
                <w:rFonts w:ascii="Calibri" w:hAnsi="Calibri" w:cs="Calibri"/>
                <w:color w:val="000000"/>
                <w:sz w:val="18"/>
                <w:szCs w:val="18"/>
                <w:lang w:val="ka-GE"/>
              </w:rPr>
              <w:t>165</w:t>
            </w: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8A6B73" w:rsidRPr="001B09EB" w:rsidRDefault="008A6B73" w:rsidP="008A6B73">
            <w:pPr>
              <w:jc w:val="right"/>
              <w:rPr>
                <w:rFonts w:ascii="Calibri" w:hAnsi="Calibri" w:cs="Calibri"/>
                <w:color w:val="000000"/>
                <w:sz w:val="18"/>
                <w:szCs w:val="18"/>
              </w:rPr>
            </w:pPr>
            <w:r w:rsidRPr="001B09EB">
              <w:rPr>
                <w:rFonts w:ascii="Calibri" w:hAnsi="Calibri" w:cs="Calibri"/>
                <w:color w:val="000000"/>
                <w:sz w:val="18"/>
                <w:szCs w:val="18"/>
              </w:rPr>
              <w:t>85</w:t>
            </w:r>
          </w:p>
        </w:tc>
        <w:tc>
          <w:tcPr>
            <w:tcW w:w="1473" w:type="dxa"/>
            <w:tcBorders>
              <w:top w:val="single" w:sz="4" w:space="0" w:color="auto"/>
              <w:left w:val="nil"/>
              <w:bottom w:val="single" w:sz="4" w:space="0" w:color="auto"/>
              <w:right w:val="single" w:sz="4" w:space="0" w:color="auto"/>
            </w:tcBorders>
            <w:shd w:val="clear" w:color="auto" w:fill="auto"/>
            <w:noWrap/>
            <w:vAlign w:val="bottom"/>
          </w:tcPr>
          <w:p w:rsidR="008A6B73" w:rsidRPr="0009482A" w:rsidRDefault="00A21AD9" w:rsidP="008A6B73">
            <w:pPr>
              <w:spacing w:after="0" w:line="720" w:lineRule="auto"/>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150</w:t>
            </w:r>
          </w:p>
        </w:tc>
        <w:tc>
          <w:tcPr>
            <w:tcW w:w="1530" w:type="dxa"/>
            <w:tcBorders>
              <w:top w:val="single" w:sz="4" w:space="0" w:color="auto"/>
              <w:left w:val="nil"/>
              <w:bottom w:val="single" w:sz="4" w:space="0" w:color="auto"/>
              <w:right w:val="single" w:sz="4" w:space="0" w:color="auto"/>
            </w:tcBorders>
            <w:shd w:val="clear" w:color="auto" w:fill="auto"/>
            <w:noWrap/>
            <w:vAlign w:val="bottom"/>
          </w:tcPr>
          <w:p w:rsidR="008A6B73" w:rsidRPr="00F07005" w:rsidRDefault="008A6B73" w:rsidP="00A21AD9">
            <w:pPr>
              <w:spacing w:after="0" w:line="720" w:lineRule="auto"/>
              <w:jc w:val="center"/>
              <w:rPr>
                <w:rFonts w:ascii="Calibri" w:eastAsia="Times New Roman" w:hAnsi="Calibri" w:cs="Calibri"/>
                <w:color w:val="000000"/>
                <w:sz w:val="16"/>
                <w:szCs w:val="16"/>
                <w:lang w:val="ru-RU" w:eastAsia="ru-RU"/>
              </w:rPr>
            </w:pPr>
            <w:r>
              <w:rPr>
                <w:rFonts w:ascii="Sylfaen" w:eastAsia="Times New Roman" w:hAnsi="Sylfaen" w:cs="Calibri"/>
                <w:color w:val="000000"/>
                <w:sz w:val="16"/>
                <w:szCs w:val="16"/>
                <w:lang w:val="ka-GE" w:eastAsia="ru-RU"/>
              </w:rPr>
              <w:t>+</w:t>
            </w:r>
            <w:r w:rsidR="00A21AD9">
              <w:rPr>
                <w:rFonts w:ascii="Sylfaen" w:eastAsia="Times New Roman" w:hAnsi="Sylfaen" w:cs="Calibri"/>
                <w:color w:val="000000"/>
                <w:sz w:val="16"/>
                <w:szCs w:val="16"/>
                <w:lang w:eastAsia="ru-RU"/>
              </w:rPr>
              <w:t>76</w:t>
            </w:r>
            <w:r>
              <w:rPr>
                <w:rFonts w:ascii="Sylfaen" w:eastAsia="Times New Roman" w:hAnsi="Sylfaen" w:cs="Calibri"/>
                <w:color w:val="000000"/>
                <w:sz w:val="16"/>
                <w:szCs w:val="16"/>
                <w:lang w:val="ka-GE" w:eastAsia="ru-RU"/>
              </w:rPr>
              <w:t xml:space="preserve"> </w:t>
            </w:r>
            <w:r>
              <w:rPr>
                <w:rFonts w:ascii="Sylfaen" w:eastAsia="Times New Roman" w:hAnsi="Sylfaen" w:cs="Calibri"/>
                <w:color w:val="000000"/>
                <w:sz w:val="16"/>
                <w:szCs w:val="16"/>
                <w:lang w:eastAsia="ru-RU"/>
              </w:rPr>
              <w:t>%</w:t>
            </w:r>
          </w:p>
        </w:tc>
        <w:tc>
          <w:tcPr>
            <w:tcW w:w="1788" w:type="dxa"/>
            <w:tcBorders>
              <w:top w:val="single" w:sz="4" w:space="0" w:color="auto"/>
              <w:left w:val="nil"/>
              <w:bottom w:val="single" w:sz="4" w:space="0" w:color="auto"/>
              <w:right w:val="single" w:sz="4" w:space="0" w:color="auto"/>
            </w:tcBorders>
            <w:shd w:val="clear" w:color="auto" w:fill="auto"/>
            <w:noWrap/>
            <w:vAlign w:val="bottom"/>
          </w:tcPr>
          <w:p w:rsidR="008A6B73" w:rsidRPr="00AA3FAA" w:rsidRDefault="008A6B73" w:rsidP="008A6B73">
            <w:pPr>
              <w:spacing w:after="0" w:line="240" w:lineRule="auto"/>
              <w:rPr>
                <w:rFonts w:ascii="Calibri" w:eastAsia="Times New Roman" w:hAnsi="Calibri" w:cs="Calibri"/>
                <w:color w:val="000000"/>
                <w:sz w:val="16"/>
                <w:szCs w:val="16"/>
                <w:highlight w:val="yellow"/>
                <w:lang w:val="ru-RU" w:eastAsia="ru-RU"/>
              </w:rPr>
            </w:pPr>
          </w:p>
        </w:tc>
      </w:tr>
    </w:tbl>
    <w:p w:rsidR="00F41A2A" w:rsidRDefault="00F41A2A"/>
    <w:p w:rsidR="0029046A" w:rsidRPr="006C6BD9" w:rsidRDefault="0029046A" w:rsidP="00140D1A">
      <w:pPr>
        <w:jc w:val="both"/>
        <w:rPr>
          <w:rFonts w:ascii="Sylfaen" w:eastAsia="Times New Roman" w:hAnsi="Sylfaen" w:cs="Calibri"/>
          <w:color w:val="000000"/>
          <w:lang w:val="ka-GE"/>
        </w:rPr>
      </w:pPr>
      <w:r w:rsidRPr="00147007">
        <w:rPr>
          <w:rFonts w:ascii="Sylfaen" w:hAnsi="Sylfaen"/>
          <w:lang w:val="ka-GE"/>
        </w:rPr>
        <w:t>სასმელი წყლის სისტემის რეაბილიტაცია-ექსპლოატაციას</w:t>
      </w:r>
      <w:r>
        <w:rPr>
          <w:rFonts w:ascii="Sylfaen" w:hAnsi="Sylfaen"/>
          <w:lang w:val="ka-GE"/>
        </w:rPr>
        <w:t xml:space="preserve"> 2023</w:t>
      </w:r>
      <w:r w:rsidRPr="00147007">
        <w:rPr>
          <w:rFonts w:ascii="Sylfaen" w:hAnsi="Sylfaen"/>
          <w:lang w:val="ka-GE"/>
        </w:rPr>
        <w:t xml:space="preserve"> წელს მოხმარდა </w:t>
      </w:r>
      <w:r>
        <w:rPr>
          <w:rFonts w:ascii="Sylfaen" w:hAnsi="Sylfaen"/>
          <w:lang w:val="ka-GE"/>
        </w:rPr>
        <w:t>5099,035</w:t>
      </w:r>
      <w:r w:rsidRPr="00147007">
        <w:rPr>
          <w:rFonts w:ascii="Sylfaen" w:hAnsi="Sylfaen"/>
          <w:lang w:val="ka-GE"/>
        </w:rPr>
        <w:t xml:space="preserve"> ლარი. მ.შ. სახელმწიფო ბიუჯეტით დაფინანსდა </w:t>
      </w:r>
      <w:r>
        <w:rPr>
          <w:rFonts w:ascii="Sylfaen" w:hAnsi="Sylfaen"/>
          <w:lang w:val="ka-GE"/>
        </w:rPr>
        <w:t>515,871</w:t>
      </w:r>
      <w:r w:rsidRPr="00147007">
        <w:rPr>
          <w:rFonts w:ascii="Sylfaen" w:hAnsi="Sylfaen"/>
          <w:lang w:val="ka-GE"/>
        </w:rPr>
        <w:t xml:space="preserve"> ლარი,  კერძოდ: </w:t>
      </w:r>
      <w:r w:rsidRPr="007B2A36">
        <w:rPr>
          <w:rFonts w:ascii="Sylfaen" w:eastAsia="Times New Roman" w:hAnsi="Sylfaen" w:cs="Calibri"/>
          <w:color w:val="000000"/>
        </w:rPr>
        <w:t xml:space="preserve"> სოფელ გიორგიწმინდაში ჭაბურღილების, შემკრები რეზერვუარების და სატუმბი სადგურის მოწყობის სამუშაოები განკ.#2685 31.12.2020- </w:t>
      </w:r>
      <w:r>
        <w:rPr>
          <w:rFonts w:ascii="Sylfaen" w:eastAsia="Times New Roman" w:hAnsi="Sylfaen" w:cs="Calibri"/>
          <w:color w:val="000000"/>
        </w:rPr>
        <w:t>69.143</w:t>
      </w:r>
      <w:r>
        <w:rPr>
          <w:rFonts w:ascii="Sylfaen" w:eastAsia="Times New Roman" w:hAnsi="Sylfaen" w:cs="Calibri"/>
          <w:color w:val="000000"/>
          <w:lang w:val="ka-GE"/>
        </w:rPr>
        <w:t xml:space="preserve"> ლარი, </w:t>
      </w:r>
      <w:r>
        <w:rPr>
          <w:rFonts w:ascii="Sylfaen" w:eastAsia="Times New Roman" w:hAnsi="Sylfaen" w:cs="Calibri"/>
          <w:color w:val="000000"/>
        </w:rPr>
        <w:t xml:space="preserve"> #75 17.01.2022-131.211</w:t>
      </w:r>
      <w:r w:rsidRPr="007B2A36">
        <w:rPr>
          <w:rFonts w:ascii="Sylfaen" w:eastAsia="Times New Roman" w:hAnsi="Sylfaen" w:cs="Calibri"/>
          <w:color w:val="000000"/>
        </w:rPr>
        <w:t xml:space="preserve"> </w:t>
      </w:r>
      <w:r>
        <w:rPr>
          <w:rFonts w:ascii="Sylfaen" w:eastAsia="Times New Roman" w:hAnsi="Sylfaen" w:cs="Calibri"/>
          <w:color w:val="000000"/>
          <w:lang w:val="ka-GE"/>
        </w:rPr>
        <w:t xml:space="preserve">ლარი, ადგ. ბიუჯეტით 6,835 ლარი; </w:t>
      </w:r>
      <w:r w:rsidRPr="00140AA2">
        <w:rPr>
          <w:rFonts w:ascii="Sylfaen" w:eastAsia="Times New Roman" w:hAnsi="Sylfaen" w:cs="Calibri"/>
          <w:color w:val="000000"/>
        </w:rPr>
        <w:t xml:space="preserve"> სოფ.  ვერხვიანში წყალმომარაგების  მაგისტრალის  ქსელის  რეაბილიტაცია </w:t>
      </w:r>
      <w:r>
        <w:rPr>
          <w:rFonts w:ascii="Sylfaen" w:eastAsia="Times New Roman" w:hAnsi="Sylfaen" w:cs="Calibri"/>
          <w:color w:val="000000"/>
          <w:lang w:val="ka-GE"/>
        </w:rPr>
        <w:t>-</w:t>
      </w:r>
      <w:r w:rsidRPr="00140AA2">
        <w:rPr>
          <w:rFonts w:ascii="Sylfaen" w:eastAsia="Times New Roman" w:hAnsi="Sylfaen" w:cs="Calibri"/>
          <w:color w:val="000000"/>
        </w:rPr>
        <w:t xml:space="preserve"> </w:t>
      </w:r>
      <w:r>
        <w:rPr>
          <w:rFonts w:ascii="Sylfaen" w:eastAsia="Times New Roman" w:hAnsi="Sylfaen" w:cs="Calibri"/>
          <w:color w:val="000000"/>
        </w:rPr>
        <w:t>მთავრობის</w:t>
      </w:r>
      <w:r>
        <w:rPr>
          <w:rFonts w:ascii="Sylfaen" w:eastAsia="Times New Roman" w:hAnsi="Sylfaen" w:cs="Calibri"/>
          <w:color w:val="000000"/>
          <w:lang w:val="ka-GE"/>
        </w:rPr>
        <w:t xml:space="preserve"> </w:t>
      </w:r>
      <w:r>
        <w:rPr>
          <w:rFonts w:ascii="Sylfaen" w:eastAsia="Times New Roman" w:hAnsi="Sylfaen" w:cs="Calibri"/>
          <w:color w:val="000000"/>
        </w:rPr>
        <w:t>განკ. – 75-17.01.</w:t>
      </w:r>
      <w:r w:rsidRPr="00140AA2">
        <w:rPr>
          <w:rFonts w:ascii="Sylfaen" w:eastAsia="Times New Roman" w:hAnsi="Sylfaen" w:cs="Calibri"/>
          <w:color w:val="000000"/>
        </w:rPr>
        <w:t>2022</w:t>
      </w:r>
      <w:r>
        <w:rPr>
          <w:rFonts w:ascii="Sylfaen" w:eastAsia="Times New Roman" w:hAnsi="Sylfaen" w:cs="Calibri"/>
          <w:color w:val="000000"/>
          <w:lang w:val="ka-GE"/>
        </w:rPr>
        <w:t xml:space="preserve"> – 70,191 ლარი; </w:t>
      </w:r>
      <w:r w:rsidRPr="00501C1C">
        <w:rPr>
          <w:rFonts w:ascii="Sylfaen" w:eastAsia="Times New Roman" w:hAnsi="Sylfaen" w:cs="Calibri"/>
          <w:color w:val="222222"/>
        </w:rPr>
        <w:t xml:space="preserve"> სოფელ უჯარმაში სათავე კვანძის დრენაჟისა და მაგისტრალური მილსადენი</w:t>
      </w:r>
      <w:r>
        <w:rPr>
          <w:rFonts w:ascii="Sylfaen" w:eastAsia="Times New Roman" w:hAnsi="Sylfaen" w:cs="Calibri"/>
          <w:color w:val="222222"/>
        </w:rPr>
        <w:t xml:space="preserve">ს მოწყობის სამუშაოების შესყიდვა, </w:t>
      </w:r>
      <w:r w:rsidRPr="00501C1C">
        <w:rPr>
          <w:rFonts w:ascii="Sylfaen" w:eastAsia="Times New Roman" w:hAnsi="Sylfaen" w:cs="Calibri"/>
          <w:color w:val="222222"/>
        </w:rPr>
        <w:t xml:space="preserve">განკ.#301 9.02.2023 </w:t>
      </w:r>
      <w:r>
        <w:rPr>
          <w:rFonts w:ascii="Sylfaen" w:eastAsia="Times New Roman" w:hAnsi="Sylfaen" w:cs="Calibri"/>
          <w:color w:val="222222"/>
          <w:lang w:val="ka-GE"/>
        </w:rPr>
        <w:t xml:space="preserve">– 245,326 ლარი, ადგ. ბიუჯეტით - 11,762 ლარი. </w:t>
      </w:r>
      <w:r w:rsidRPr="00147007">
        <w:rPr>
          <w:rFonts w:ascii="Sylfaen" w:eastAsia="Times New Roman" w:hAnsi="Sylfaen" w:cs="Calibri"/>
          <w:color w:val="222222"/>
          <w:lang w:val="ka-GE"/>
        </w:rPr>
        <w:t>ად</w:t>
      </w:r>
      <w:r>
        <w:rPr>
          <w:rFonts w:ascii="Sylfaen" w:eastAsia="Times New Roman" w:hAnsi="Sylfaen" w:cs="Calibri"/>
          <w:color w:val="222222"/>
          <w:lang w:val="ka-GE"/>
        </w:rPr>
        <w:t xml:space="preserve">გილობრივი ბიუჯეტიდან დაფინანსდა:  </w:t>
      </w:r>
      <w:r w:rsidRPr="00252551">
        <w:rPr>
          <w:rFonts w:ascii="Sylfaen" w:eastAsia="Times New Roman" w:hAnsi="Sylfaen" w:cs="Calibri"/>
          <w:color w:val="000000"/>
        </w:rPr>
        <w:t>სასმელი წყლის ჭაბურღილებზე დახარჯული ელენერგიის ხარჯი აბ № 9701762761,9310013550, 9610023802,9310021001.9701762761; N 9610030140</w:t>
      </w:r>
      <w:r>
        <w:rPr>
          <w:rFonts w:ascii="Sylfaen" w:eastAsia="Times New Roman" w:hAnsi="Sylfaen" w:cs="Calibri"/>
          <w:color w:val="000000"/>
          <w:lang w:val="ka-GE"/>
        </w:rPr>
        <w:t xml:space="preserve"> – 711,148 ლარი; </w:t>
      </w:r>
      <w:r w:rsidRPr="00E35527">
        <w:rPr>
          <w:rFonts w:ascii="Sylfaen" w:eastAsia="Times New Roman" w:hAnsi="Sylfaen" w:cs="Calibri"/>
          <w:color w:val="000000"/>
        </w:rPr>
        <w:t>სოფ გომბორის წყალსადენი ქსელის ჭაბურღილის სრულფასოვანი ფუნქციონირებისთვის ახალი ელ აღრიცხვ. კვანძის მოწყობა</w:t>
      </w:r>
      <w:r>
        <w:rPr>
          <w:rFonts w:ascii="Sylfaen" w:eastAsia="Times New Roman" w:hAnsi="Sylfaen" w:cs="Calibri"/>
          <w:color w:val="000000"/>
          <w:lang w:val="ka-GE"/>
        </w:rPr>
        <w:t xml:space="preserve"> - 6,200 ლარი; </w:t>
      </w:r>
      <w:r w:rsidRPr="00E35527">
        <w:rPr>
          <w:rFonts w:ascii="Sylfaen" w:eastAsia="Times New Roman" w:hAnsi="Sylfaen" w:cs="Calibri"/>
          <w:color w:val="000000"/>
        </w:rPr>
        <w:t>მუნიციპალიტეტის სამოქმედო ტერიტორიაზე სასმელი წყლის ამქაჩი ტუმბოების ან/და მათი კომპლექტის (ახლით) ან/და ხარჯთაღრიცხვებით გათვალისწინებული რომელიმე მოწყობილობის/საქონლის შეძენა-მონტაჟის სამუშაოები</w:t>
      </w:r>
      <w:r>
        <w:rPr>
          <w:rFonts w:ascii="Sylfaen" w:eastAsia="Times New Roman" w:hAnsi="Sylfaen" w:cs="Calibri"/>
          <w:color w:val="000000"/>
          <w:lang w:val="ka-GE"/>
        </w:rPr>
        <w:t xml:space="preserve">- 98,075 ლარი; </w:t>
      </w:r>
      <w:r w:rsidRPr="00E35527">
        <w:rPr>
          <w:rFonts w:ascii="Sylfaen" w:eastAsia="Times New Roman" w:hAnsi="Sylfaen" w:cs="Calibri"/>
          <w:color w:val="222222"/>
        </w:rPr>
        <w:t xml:space="preserve"> სოფ. </w:t>
      </w:r>
      <w:r w:rsidRPr="00E35527">
        <w:rPr>
          <w:rFonts w:ascii="Sylfaen" w:eastAsia="Times New Roman" w:hAnsi="Sylfaen" w:cs="Calibri"/>
          <w:color w:val="222222"/>
        </w:rPr>
        <w:lastRenderedPageBreak/>
        <w:t>მარიამჯვარში სატუმბი სადგურის,რეზერვუარის  და მაგისტრალური  მილსადენის  მოწყობის  სამუშაოები</w:t>
      </w:r>
      <w:r>
        <w:rPr>
          <w:rFonts w:ascii="Sylfaen" w:eastAsia="Times New Roman" w:hAnsi="Sylfaen" w:cs="Calibri"/>
          <w:color w:val="222222"/>
          <w:lang w:val="ka-GE"/>
        </w:rPr>
        <w:t xml:space="preserve"> - 156,779 ლარი; </w:t>
      </w:r>
      <w:r w:rsidRPr="00940EF3">
        <w:rPr>
          <w:rFonts w:ascii="Sylfaen" w:eastAsia="Times New Roman" w:hAnsi="Sylfaen" w:cs="Calibri"/>
          <w:color w:val="000000"/>
        </w:rPr>
        <w:t>ქ.საგარეჯოში ს/კ55.12.63.000.015 მიმდებარედ ჭაბურღილის და 25მ.კუბ. სამარაგო კოშკურა რეზერვუარის მოწყობის სამუშაოები</w:t>
      </w:r>
      <w:r>
        <w:rPr>
          <w:rFonts w:ascii="Sylfaen" w:eastAsia="Times New Roman" w:hAnsi="Sylfaen" w:cs="Calibri"/>
          <w:color w:val="000000"/>
          <w:lang w:val="ka-GE"/>
        </w:rPr>
        <w:t xml:space="preserve"> - 170,490 ლარი; </w:t>
      </w:r>
      <w:r w:rsidRPr="009651C1">
        <w:rPr>
          <w:rFonts w:ascii="Sylfaen" w:eastAsia="Times New Roman" w:hAnsi="Sylfaen" w:cs="Calibri"/>
          <w:color w:val="000000"/>
        </w:rPr>
        <w:t>ს</w:t>
      </w:r>
      <w:r>
        <w:rPr>
          <w:rFonts w:ascii="Sylfaen" w:eastAsia="Times New Roman" w:hAnsi="Sylfaen" w:cs="Calibri"/>
          <w:color w:val="000000"/>
          <w:lang w:val="ka-GE"/>
        </w:rPr>
        <w:t>ოფ</w:t>
      </w:r>
      <w:r w:rsidRPr="009651C1">
        <w:rPr>
          <w:rFonts w:ascii="Sylfaen" w:eastAsia="Times New Roman" w:hAnsi="Sylfaen" w:cs="Calibri"/>
          <w:color w:val="000000"/>
        </w:rPr>
        <w:t>.მუხროვანის ჭაბურღილის და კოშკურა რეზერვუარის მოწყობის სამუშაოები</w:t>
      </w:r>
      <w:r>
        <w:rPr>
          <w:rFonts w:ascii="Sylfaen" w:eastAsia="Times New Roman" w:hAnsi="Sylfaen" w:cs="Calibri"/>
          <w:color w:val="000000"/>
          <w:lang w:val="ka-GE"/>
        </w:rPr>
        <w:t xml:space="preserve"> - 194,141 ლარი; </w:t>
      </w:r>
      <w:r w:rsidRPr="00552EFB">
        <w:rPr>
          <w:rFonts w:ascii="Sylfaen" w:eastAsia="Times New Roman" w:hAnsi="Sylfaen" w:cs="Calibri"/>
          <w:color w:val="222222"/>
        </w:rPr>
        <w:t>სოფ.იორმუღანლოს სასმელი  წყლის მაგისტრალის  მილსადენის სარეაბილიტაციო  სამუშაოები</w:t>
      </w:r>
      <w:r>
        <w:rPr>
          <w:rFonts w:ascii="Sylfaen" w:eastAsia="Times New Roman" w:hAnsi="Sylfaen" w:cs="Calibri"/>
          <w:color w:val="222222"/>
          <w:lang w:val="ka-GE"/>
        </w:rPr>
        <w:t xml:space="preserve"> - 1013,859 ლარი; </w:t>
      </w:r>
      <w:r w:rsidRPr="005361D8">
        <w:rPr>
          <w:rFonts w:ascii="Sylfaen" w:eastAsia="Times New Roman" w:hAnsi="Sylfaen" w:cs="Calibri"/>
          <w:color w:val="000000"/>
        </w:rPr>
        <w:t>ს</w:t>
      </w:r>
      <w:r>
        <w:rPr>
          <w:rFonts w:ascii="Sylfaen" w:eastAsia="Times New Roman" w:hAnsi="Sylfaen" w:cs="Calibri"/>
          <w:color w:val="000000"/>
          <w:lang w:val="ka-GE"/>
        </w:rPr>
        <w:t>ოფ</w:t>
      </w:r>
      <w:r w:rsidRPr="005361D8">
        <w:rPr>
          <w:rFonts w:ascii="Sylfaen" w:eastAsia="Times New Roman" w:hAnsi="Sylfaen" w:cs="Calibri"/>
          <w:color w:val="000000"/>
        </w:rPr>
        <w:t>.</w:t>
      </w:r>
      <w:r>
        <w:rPr>
          <w:rFonts w:ascii="Sylfaen" w:eastAsia="Times New Roman" w:hAnsi="Sylfaen" w:cs="Calibri"/>
          <w:color w:val="000000"/>
          <w:lang w:val="ka-GE"/>
        </w:rPr>
        <w:t xml:space="preserve"> </w:t>
      </w:r>
      <w:r w:rsidRPr="005361D8">
        <w:rPr>
          <w:rFonts w:ascii="Sylfaen" w:eastAsia="Times New Roman" w:hAnsi="Sylfaen" w:cs="Calibri"/>
          <w:color w:val="000000"/>
        </w:rPr>
        <w:t>უდაბნოში არსებული 5 საკანალიზაციო ჭის და მათი დამაკავშირებელი მილების გაწმენდის მომსახურების შესყიდვა</w:t>
      </w:r>
      <w:r>
        <w:rPr>
          <w:rFonts w:ascii="Sylfaen" w:eastAsia="Times New Roman" w:hAnsi="Sylfaen" w:cs="Calibri"/>
          <w:color w:val="000000"/>
          <w:lang w:val="ka-GE"/>
        </w:rPr>
        <w:t xml:space="preserve"> - 2,500 ლარი; </w:t>
      </w:r>
      <w:r w:rsidRPr="005361D8">
        <w:rPr>
          <w:rFonts w:ascii="Sylfaen" w:eastAsia="Times New Roman" w:hAnsi="Sylfaen" w:cs="Calibri"/>
          <w:color w:val="000000"/>
        </w:rPr>
        <w:t>სოფ კაკაბეთის წყლის სატუმბი სადგურის ელ ენერგიის სიმძლავრის 10-30კვტ გაზრდის საფასური</w:t>
      </w:r>
      <w:r>
        <w:rPr>
          <w:rFonts w:ascii="Sylfaen" w:eastAsia="Times New Roman" w:hAnsi="Sylfaen" w:cs="Calibri"/>
          <w:color w:val="000000"/>
          <w:lang w:val="ka-GE"/>
        </w:rPr>
        <w:t xml:space="preserve"> - 7,000 ლარი; </w:t>
      </w:r>
      <w:r w:rsidRPr="00E93565">
        <w:rPr>
          <w:rFonts w:ascii="Sylfaen" w:eastAsia="Times New Roman" w:hAnsi="Sylfaen" w:cs="Calibri"/>
        </w:rPr>
        <w:t xml:space="preserve"> 50 000 ლარზე მეტი ღირებულების ინფრასტრუქტურული ობიექტების სამშენებლო სამუშაოებზე საზედამხედველო მომსახურების გაწევა</w:t>
      </w:r>
      <w:r>
        <w:rPr>
          <w:rFonts w:ascii="Sylfaen" w:eastAsia="Times New Roman" w:hAnsi="Sylfaen" w:cs="Calibri"/>
          <w:lang w:val="ka-GE"/>
        </w:rPr>
        <w:t xml:space="preserve"> - 30,542 ლარი; </w:t>
      </w:r>
      <w:r w:rsidRPr="00481A4F">
        <w:rPr>
          <w:rFonts w:ascii="Sylfaen" w:eastAsia="Times New Roman" w:hAnsi="Sylfaen" w:cs="Calibri"/>
          <w:color w:val="000000"/>
        </w:rPr>
        <w:t>ს</w:t>
      </w:r>
      <w:r>
        <w:rPr>
          <w:rFonts w:ascii="Sylfaen" w:eastAsia="Times New Roman" w:hAnsi="Sylfaen" w:cs="Calibri"/>
          <w:color w:val="000000"/>
          <w:lang w:val="ka-GE"/>
        </w:rPr>
        <w:t>ოფ</w:t>
      </w:r>
      <w:r w:rsidRPr="00481A4F">
        <w:rPr>
          <w:rFonts w:ascii="Sylfaen" w:eastAsia="Times New Roman" w:hAnsi="Sylfaen" w:cs="Calibri"/>
          <w:color w:val="000000"/>
        </w:rPr>
        <w:t>.</w:t>
      </w:r>
      <w:r>
        <w:rPr>
          <w:rFonts w:ascii="Sylfaen" w:eastAsia="Times New Roman" w:hAnsi="Sylfaen" w:cs="Calibri"/>
          <w:color w:val="000000"/>
          <w:lang w:val="ka-GE"/>
        </w:rPr>
        <w:t xml:space="preserve"> </w:t>
      </w:r>
      <w:r w:rsidRPr="00481A4F">
        <w:rPr>
          <w:rFonts w:ascii="Sylfaen" w:eastAsia="Times New Roman" w:hAnsi="Sylfaen" w:cs="Calibri"/>
          <w:color w:val="000000"/>
        </w:rPr>
        <w:t>ყანდაურისთვის 4 ცალი 5მ.კუბ.ტევადობის წყლის რეზერვუარის შესყიდვა</w:t>
      </w:r>
      <w:r>
        <w:rPr>
          <w:rFonts w:ascii="Sylfaen" w:eastAsia="Times New Roman" w:hAnsi="Sylfaen" w:cs="Calibri"/>
          <w:color w:val="000000"/>
          <w:lang w:val="ka-GE"/>
        </w:rPr>
        <w:t xml:space="preserve"> - 5,800 ლარი; </w:t>
      </w:r>
      <w:r w:rsidRPr="00EB4F78">
        <w:rPr>
          <w:rFonts w:ascii="Sylfaen" w:eastAsia="Times New Roman" w:hAnsi="Sylfaen" w:cs="Calibri"/>
          <w:color w:val="000000"/>
        </w:rPr>
        <w:t>ს</w:t>
      </w:r>
      <w:r>
        <w:rPr>
          <w:rFonts w:ascii="Sylfaen" w:eastAsia="Times New Roman" w:hAnsi="Sylfaen" w:cs="Calibri"/>
          <w:color w:val="000000"/>
          <w:lang w:val="ka-GE"/>
        </w:rPr>
        <w:t>ოფ</w:t>
      </w:r>
      <w:r w:rsidRPr="00EB4F78">
        <w:rPr>
          <w:rFonts w:ascii="Sylfaen" w:eastAsia="Times New Roman" w:hAnsi="Sylfaen" w:cs="Calibri"/>
          <w:color w:val="000000"/>
        </w:rPr>
        <w:t>.</w:t>
      </w:r>
      <w:r>
        <w:rPr>
          <w:rFonts w:ascii="Sylfaen" w:eastAsia="Times New Roman" w:hAnsi="Sylfaen" w:cs="Calibri"/>
          <w:color w:val="000000"/>
          <w:lang w:val="ka-GE"/>
        </w:rPr>
        <w:t xml:space="preserve"> </w:t>
      </w:r>
      <w:r w:rsidRPr="00EB4F78">
        <w:rPr>
          <w:rFonts w:ascii="Sylfaen" w:eastAsia="Times New Roman" w:hAnsi="Sylfaen" w:cs="Calibri"/>
          <w:color w:val="000000"/>
        </w:rPr>
        <w:t>ბადიაურისთვის 1 ცალი 10მ.კუბ.ტევადობის წყლის რეზერვუარის შესყიდვა</w:t>
      </w:r>
      <w:r>
        <w:rPr>
          <w:rFonts w:ascii="Sylfaen" w:eastAsia="Times New Roman" w:hAnsi="Sylfaen" w:cs="Calibri"/>
          <w:color w:val="000000"/>
          <w:lang w:val="ka-GE"/>
        </w:rPr>
        <w:t xml:space="preserve"> - 2,835 ლარი; </w:t>
      </w:r>
      <w:r w:rsidRPr="00CC4281">
        <w:rPr>
          <w:rFonts w:ascii="Sylfaen" w:eastAsia="Times New Roman" w:hAnsi="Sylfaen" w:cs="Calibri"/>
          <w:color w:val="000000"/>
        </w:rPr>
        <w:t>მუნიციპალიტეტის მოსახლეობის  ს/ წყლის რეგულარულად მიწოდების  უზრუნველსაყოფად სატვირთო  ავტომობილების  და მათი მძღოლების  მომსახურების შესყიდვა</w:t>
      </w:r>
      <w:r>
        <w:rPr>
          <w:rFonts w:ascii="Sylfaen" w:eastAsia="Times New Roman" w:hAnsi="Sylfaen" w:cs="Calibri"/>
          <w:color w:val="000000"/>
          <w:lang w:val="ka-GE"/>
        </w:rPr>
        <w:t xml:space="preserve"> - 485,790 ლარი; </w:t>
      </w:r>
      <w:r w:rsidRPr="006969A2">
        <w:rPr>
          <w:rFonts w:ascii="Sylfaen" w:eastAsia="Times New Roman" w:hAnsi="Sylfaen" w:cs="Calibri"/>
          <w:color w:val="000000"/>
        </w:rPr>
        <w:t>სოფ. გომბორის წყალსადენის ქსელის რეაბილიტაცია</w:t>
      </w:r>
      <w:r>
        <w:rPr>
          <w:rFonts w:ascii="Sylfaen" w:eastAsia="Times New Roman" w:hAnsi="Sylfaen" w:cs="Calibri"/>
          <w:color w:val="000000"/>
          <w:lang w:val="ka-GE"/>
        </w:rPr>
        <w:t xml:space="preserve"> - 19,604 ლარი; </w:t>
      </w:r>
      <w:r w:rsidRPr="001B3C6F">
        <w:rPr>
          <w:rFonts w:ascii="Sylfaen" w:eastAsia="Times New Roman" w:hAnsi="Sylfaen" w:cs="Calibri"/>
          <w:color w:val="000000"/>
        </w:rPr>
        <w:t>მუნიციპალიტეტის ტერიტორიაზე სასმელი წყლის ამქაჩი ტუმბოების ან/და მათი კომპლექტის(ახლით) ან/და ხარჯთაღ.გათვ. რომელიმე მოწყო/საქონლისა შეძენა მონტაჟის სამუშაოები</w:t>
      </w:r>
      <w:r>
        <w:rPr>
          <w:rFonts w:ascii="Sylfaen" w:eastAsia="Times New Roman" w:hAnsi="Sylfaen" w:cs="Calibri"/>
          <w:color w:val="000000"/>
          <w:lang w:val="ka-GE"/>
        </w:rPr>
        <w:t xml:space="preserve"> - 144,677 ლარი; </w:t>
      </w:r>
      <w:r w:rsidRPr="001B3C6F">
        <w:rPr>
          <w:rFonts w:ascii="Sylfaen" w:eastAsia="Times New Roman" w:hAnsi="Sylfaen" w:cs="Calibri"/>
          <w:color w:val="000000"/>
        </w:rPr>
        <w:t xml:space="preserve"> მუნიციპალიტეტის ტერიტორიაზე საკანალიზაციო სისტემის ქსელის გაწმენდითი მომსახურება</w:t>
      </w:r>
      <w:r>
        <w:rPr>
          <w:rFonts w:ascii="Sylfaen" w:eastAsia="Times New Roman" w:hAnsi="Sylfaen" w:cs="Calibri"/>
          <w:color w:val="000000"/>
          <w:lang w:val="ka-GE"/>
        </w:rPr>
        <w:t xml:space="preserve"> - 21,144 ლარი; </w:t>
      </w:r>
      <w:r w:rsidRPr="001B3C6F">
        <w:rPr>
          <w:rFonts w:ascii="Sylfaen" w:eastAsia="Times New Roman" w:hAnsi="Sylfaen" w:cs="Calibri"/>
          <w:color w:val="222222"/>
        </w:rPr>
        <w:t xml:space="preserve"> მუნიციპალიტეტის ტერიტორიაზე არსებული სასმელი წყლის სისტემების მომსახურები</w:t>
      </w:r>
      <w:r>
        <w:rPr>
          <w:rFonts w:ascii="Sylfaen" w:eastAsia="Times New Roman" w:hAnsi="Sylfaen" w:cs="Calibri"/>
          <w:color w:val="222222"/>
        </w:rPr>
        <w:t xml:space="preserve">სთვის საჭირო მასალების შესყიდვა - 82,595 ლარი; </w:t>
      </w:r>
      <w:r w:rsidRPr="006C6BD9">
        <w:rPr>
          <w:rFonts w:ascii="Sylfaen" w:eastAsia="Times New Roman" w:hAnsi="Sylfaen" w:cs="Calibri"/>
          <w:color w:val="222222"/>
        </w:rPr>
        <w:t>სოფელ კაკაბეთის სატუმბი სადგური და მაგისტრალური მილსადენის რეა</w:t>
      </w:r>
      <w:r>
        <w:rPr>
          <w:rFonts w:ascii="Sylfaen" w:eastAsia="Times New Roman" w:hAnsi="Sylfaen" w:cs="Calibri"/>
          <w:color w:val="222222"/>
        </w:rPr>
        <w:t xml:space="preserve">ბილიტაციის სამუშაოების შესყიდვა - 464,498 ლარი; </w:t>
      </w:r>
      <w:r w:rsidRPr="006C6BD9">
        <w:rPr>
          <w:rFonts w:ascii="Sylfaen" w:eastAsia="Times New Roman" w:hAnsi="Sylfaen" w:cs="Calibri"/>
          <w:color w:val="000000"/>
        </w:rPr>
        <w:t>ს</w:t>
      </w:r>
      <w:r>
        <w:rPr>
          <w:rFonts w:ascii="Sylfaen" w:eastAsia="Times New Roman" w:hAnsi="Sylfaen" w:cs="Calibri"/>
          <w:color w:val="000000"/>
          <w:lang w:val="ka-GE"/>
        </w:rPr>
        <w:t>ოფ</w:t>
      </w:r>
      <w:r w:rsidRPr="006C6BD9">
        <w:rPr>
          <w:rFonts w:ascii="Sylfaen" w:eastAsia="Times New Roman" w:hAnsi="Sylfaen" w:cs="Calibri"/>
          <w:color w:val="000000"/>
        </w:rPr>
        <w:t>.</w:t>
      </w:r>
      <w:r>
        <w:rPr>
          <w:rFonts w:ascii="Sylfaen" w:eastAsia="Times New Roman" w:hAnsi="Sylfaen" w:cs="Calibri"/>
          <w:color w:val="000000"/>
          <w:lang w:val="ka-GE"/>
        </w:rPr>
        <w:t xml:space="preserve"> </w:t>
      </w:r>
      <w:r w:rsidRPr="006C6BD9">
        <w:rPr>
          <w:rFonts w:ascii="Sylfaen" w:eastAsia="Times New Roman" w:hAnsi="Sylfaen" w:cs="Calibri"/>
          <w:color w:val="000000"/>
        </w:rPr>
        <w:t>პატარძეულში ჭაბურღილის რეაბილიტაციის სამუშაოები</w:t>
      </w:r>
      <w:r>
        <w:rPr>
          <w:rFonts w:ascii="Sylfaen" w:eastAsia="Times New Roman" w:hAnsi="Sylfaen" w:cs="Calibri"/>
          <w:color w:val="000000"/>
          <w:lang w:val="ka-GE"/>
        </w:rPr>
        <w:t xml:space="preserve"> - 20,452 ლარი; </w:t>
      </w:r>
      <w:r w:rsidRPr="006C6BD9">
        <w:rPr>
          <w:rFonts w:ascii="Sylfaen" w:eastAsia="Times New Roman" w:hAnsi="Sylfaen" w:cs="Calibri"/>
        </w:rPr>
        <w:t>საპროექტო-სახარჯთაღრიცხვო დოკ</w:t>
      </w:r>
      <w:r>
        <w:rPr>
          <w:rFonts w:ascii="Sylfaen" w:eastAsia="Times New Roman" w:hAnsi="Sylfaen" w:cs="Calibri"/>
        </w:rPr>
        <w:t>უმენტაციის შედგენის მომსახურება - 142,835 ლარი;</w:t>
      </w:r>
      <w:r>
        <w:rPr>
          <w:rFonts w:ascii="Sylfaen" w:eastAsia="Times New Roman" w:hAnsi="Sylfaen" w:cs="Calibri"/>
          <w:lang w:val="ka-GE"/>
        </w:rPr>
        <w:t xml:space="preserve"> </w:t>
      </w:r>
      <w:r w:rsidRPr="006C6BD9">
        <w:rPr>
          <w:rFonts w:ascii="Sylfaen" w:eastAsia="Times New Roman" w:hAnsi="Sylfaen" w:cs="Calibri"/>
          <w:color w:val="000000"/>
        </w:rPr>
        <w:t>ინფრასტრუქტურული პროექტების საპროექტო და სამშენებლო სამუშაოების საზედამხედველო მომსახურება</w:t>
      </w:r>
      <w:r>
        <w:rPr>
          <w:rFonts w:ascii="Sylfaen" w:eastAsia="Times New Roman" w:hAnsi="Sylfaen" w:cs="Calibri"/>
          <w:color w:val="000000"/>
          <w:lang w:val="ka-GE"/>
        </w:rPr>
        <w:t xml:space="preserve"> - 17,647 ლარი; </w:t>
      </w:r>
    </w:p>
    <w:p w:rsidR="0029046A" w:rsidRPr="00147007" w:rsidRDefault="0029046A" w:rsidP="0029046A">
      <w:pPr>
        <w:jc w:val="both"/>
        <w:rPr>
          <w:rFonts w:ascii="Sylfaen" w:eastAsia="Times New Roman" w:hAnsi="Sylfaen" w:cs="Calibri"/>
          <w:color w:val="000000"/>
          <w:lang w:val="ka-GE" w:eastAsia="ru-RU"/>
        </w:rPr>
      </w:pPr>
      <w:r w:rsidRPr="004F3ACB">
        <w:rPr>
          <w:rFonts w:ascii="Sylfaen" w:hAnsi="Sylfaen"/>
          <w:lang w:val="ka-GE"/>
        </w:rPr>
        <w:t xml:space="preserve">სასმელი წყლის სისტემის ექსპლოატაციას ემსახურება  </w:t>
      </w:r>
      <w:r w:rsidRPr="004F3ACB">
        <w:rPr>
          <w:rFonts w:ascii="Sylfaen" w:eastAsia="Times New Roman" w:hAnsi="Sylfaen" w:cs="Sylfaen"/>
          <w:color w:val="000000"/>
          <w:lang w:val="ru-RU" w:eastAsia="ru-RU"/>
        </w:rPr>
        <w:t>ა</w:t>
      </w:r>
      <w:r w:rsidRPr="004F3ACB">
        <w:rPr>
          <w:rFonts w:ascii="Sylfaen" w:eastAsia="Times New Roman" w:hAnsi="Sylfaen" w:cs="Calibri"/>
          <w:color w:val="000000"/>
          <w:lang w:val="ru-RU" w:eastAsia="ru-RU"/>
        </w:rPr>
        <w:t>(</w:t>
      </w:r>
      <w:r w:rsidRPr="004F3ACB">
        <w:rPr>
          <w:rFonts w:ascii="Sylfaen" w:eastAsia="Times New Roman" w:hAnsi="Sylfaen" w:cs="Sylfaen"/>
          <w:color w:val="000000"/>
          <w:lang w:val="ru-RU" w:eastAsia="ru-RU"/>
        </w:rPr>
        <w:t>ა</w:t>
      </w:r>
      <w:r w:rsidRPr="004F3ACB">
        <w:rPr>
          <w:rFonts w:ascii="Sylfaen" w:eastAsia="Times New Roman" w:hAnsi="Sylfaen" w:cs="Calibri"/>
          <w:color w:val="000000"/>
          <w:lang w:val="ru-RU" w:eastAsia="ru-RU"/>
        </w:rPr>
        <w:t>)</w:t>
      </w:r>
      <w:r w:rsidRPr="004F3ACB">
        <w:rPr>
          <w:rFonts w:ascii="Sylfaen" w:eastAsia="Times New Roman" w:hAnsi="Sylfaen" w:cs="Sylfaen"/>
          <w:color w:val="000000"/>
          <w:lang w:val="ru-RU" w:eastAsia="ru-RU"/>
        </w:rPr>
        <w:t>იპ</w:t>
      </w:r>
      <w:r w:rsidRPr="004F3ACB">
        <w:rPr>
          <w:rFonts w:ascii="Sylfaen" w:eastAsia="Times New Roman" w:hAnsi="Sylfaen" w:cs="Calibri"/>
          <w:color w:val="000000"/>
          <w:lang w:val="ru-RU" w:eastAsia="ru-RU"/>
        </w:rPr>
        <w:t xml:space="preserve"> - </w:t>
      </w:r>
      <w:r w:rsidRPr="004F3ACB">
        <w:rPr>
          <w:rFonts w:ascii="Sylfaen" w:eastAsia="Times New Roman" w:hAnsi="Sylfaen" w:cs="Sylfaen"/>
          <w:color w:val="000000"/>
          <w:lang w:val="ru-RU" w:eastAsia="ru-RU"/>
        </w:rPr>
        <w:t>საგარეჯოს</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მუნიციპალიტეტის</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სასმელი</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წყლის</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რეგულირების</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და</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ლაბორატორიული</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კვლევის</w:t>
      </w:r>
      <w:r w:rsidRPr="004F3ACB">
        <w:rPr>
          <w:rFonts w:ascii="Sylfaen" w:eastAsia="Times New Roman" w:hAnsi="Sylfaen" w:cs="Calibri"/>
          <w:color w:val="000000"/>
          <w:lang w:val="ru-RU" w:eastAsia="ru-RU"/>
        </w:rPr>
        <w:t xml:space="preserve"> </w:t>
      </w:r>
      <w:r w:rsidRPr="004F3ACB">
        <w:rPr>
          <w:rFonts w:ascii="Sylfaen" w:eastAsia="Times New Roman" w:hAnsi="Sylfaen" w:cs="Sylfaen"/>
          <w:color w:val="000000"/>
          <w:lang w:val="ru-RU" w:eastAsia="ru-RU"/>
        </w:rPr>
        <w:t>ცენტრი</w:t>
      </w:r>
      <w:r w:rsidRPr="004F3ACB">
        <w:rPr>
          <w:rFonts w:ascii="Sylfaen" w:eastAsia="Times New Roman" w:hAnsi="Sylfaen" w:cs="Sylfaen"/>
          <w:color w:val="000000"/>
          <w:lang w:val="ka-GE" w:eastAsia="ru-RU"/>
        </w:rPr>
        <w:t xml:space="preserve">. </w:t>
      </w:r>
      <w:r w:rsidRPr="004F3ACB">
        <w:rPr>
          <w:rFonts w:ascii="Sylfaen" w:eastAsia="Times New Roman" w:hAnsi="Sylfaen" w:cs="Calibri"/>
          <w:color w:val="000000"/>
          <w:lang w:val="ka-GE" w:eastAsia="ru-RU"/>
        </w:rPr>
        <w:t>ა(ა)იპ-ის დაფინანსებამ 202</w:t>
      </w:r>
      <w:r w:rsidRPr="004F3ACB">
        <w:rPr>
          <w:rFonts w:ascii="Sylfaen" w:eastAsia="Times New Roman" w:hAnsi="Sylfaen" w:cs="Calibri"/>
          <w:color w:val="000000"/>
          <w:lang w:eastAsia="ru-RU"/>
        </w:rPr>
        <w:t>3</w:t>
      </w:r>
      <w:r w:rsidRPr="004F3ACB">
        <w:rPr>
          <w:rFonts w:ascii="Sylfaen" w:eastAsia="Times New Roman" w:hAnsi="Sylfaen" w:cs="Calibri"/>
          <w:color w:val="000000"/>
          <w:lang w:val="ka-GE" w:eastAsia="ru-RU"/>
        </w:rPr>
        <w:t xml:space="preserve"> წელს შეადგინა </w:t>
      </w:r>
      <w:r w:rsidRPr="004F3ACB">
        <w:rPr>
          <w:rFonts w:ascii="Sylfaen" w:eastAsia="Times New Roman" w:hAnsi="Sylfaen" w:cs="Calibri"/>
          <w:color w:val="000000"/>
          <w:lang w:eastAsia="ru-RU"/>
        </w:rPr>
        <w:t>759.249</w:t>
      </w:r>
      <w:r w:rsidRPr="004F3ACB">
        <w:rPr>
          <w:rFonts w:ascii="Sylfaen" w:eastAsia="Times New Roman" w:hAnsi="Sylfaen" w:cs="Calibri"/>
          <w:color w:val="000000"/>
          <w:lang w:val="ka-GE" w:eastAsia="ru-RU"/>
        </w:rPr>
        <w:t xml:space="preserve"> ლარი. მ.შ. ა(ა)იპ-ის თანამშრომელთა შრომის ანაზღაურებამ  </w:t>
      </w:r>
      <w:r w:rsidRPr="004F3ACB">
        <w:rPr>
          <w:rFonts w:ascii="Sylfaen" w:eastAsia="Times New Roman" w:hAnsi="Sylfaen" w:cs="Calibri"/>
          <w:color w:val="000000"/>
          <w:lang w:eastAsia="ru-RU"/>
        </w:rPr>
        <w:t>605.764</w:t>
      </w:r>
      <w:r w:rsidRPr="004F3ACB">
        <w:rPr>
          <w:rFonts w:ascii="Sylfaen" w:eastAsia="Times New Roman" w:hAnsi="Sylfaen" w:cs="Calibri"/>
          <w:color w:val="000000"/>
          <w:lang w:val="ka-GE" w:eastAsia="ru-RU"/>
        </w:rPr>
        <w:t xml:space="preserve"> ლარი, ოფისის ხარჯი </w:t>
      </w:r>
      <w:r w:rsidRPr="004F3ACB">
        <w:rPr>
          <w:rFonts w:ascii="Sylfaen" w:eastAsia="Times New Roman" w:hAnsi="Sylfaen" w:cs="Calibri"/>
          <w:color w:val="000000"/>
          <w:lang w:eastAsia="ru-RU"/>
        </w:rPr>
        <w:t xml:space="preserve">7.831 </w:t>
      </w:r>
      <w:r w:rsidRPr="004F3ACB">
        <w:rPr>
          <w:rFonts w:ascii="Sylfaen" w:eastAsia="Times New Roman" w:hAnsi="Sylfaen" w:cs="Calibri"/>
          <w:color w:val="000000"/>
          <w:lang w:val="ka-GE" w:eastAsia="ru-RU"/>
        </w:rPr>
        <w:t xml:space="preserve">ლარი, სამედიცინო ხარჯი </w:t>
      </w:r>
      <w:r w:rsidRPr="004F3ACB">
        <w:rPr>
          <w:rFonts w:ascii="Sylfaen" w:eastAsia="Times New Roman" w:hAnsi="Sylfaen" w:cs="Calibri"/>
          <w:color w:val="000000"/>
          <w:lang w:eastAsia="ru-RU"/>
        </w:rPr>
        <w:t>3.600</w:t>
      </w:r>
      <w:r w:rsidRPr="004F3ACB">
        <w:rPr>
          <w:rFonts w:ascii="Sylfaen" w:eastAsia="Times New Roman" w:hAnsi="Sylfaen" w:cs="Calibri"/>
          <w:color w:val="000000"/>
          <w:lang w:val="ka-GE" w:eastAsia="ru-RU"/>
        </w:rPr>
        <w:t xml:space="preserve"> ლარი, სასმელი წყლის გაყვანილობების და დანადგარების შეკეთების ხარჯი </w:t>
      </w:r>
      <w:r w:rsidRPr="004F3ACB">
        <w:rPr>
          <w:rFonts w:ascii="Sylfaen" w:eastAsia="Times New Roman" w:hAnsi="Sylfaen" w:cs="Calibri"/>
          <w:color w:val="000000"/>
          <w:lang w:eastAsia="ru-RU"/>
        </w:rPr>
        <w:t xml:space="preserve">75.905 </w:t>
      </w:r>
      <w:r w:rsidRPr="004F3ACB">
        <w:rPr>
          <w:rFonts w:ascii="Sylfaen" w:eastAsia="Times New Roman" w:hAnsi="Sylfaen" w:cs="Calibri"/>
          <w:color w:val="000000"/>
          <w:lang w:val="ka-GE" w:eastAsia="ru-RU"/>
        </w:rPr>
        <w:t xml:space="preserve"> ლარი,  ტრანსპორტის ექსპლოატაცია და მოვლა შენახვის </w:t>
      </w:r>
      <w:r w:rsidRPr="004F3ACB">
        <w:rPr>
          <w:rFonts w:ascii="Sylfaen" w:eastAsia="Times New Roman" w:hAnsi="Sylfaen" w:cs="Calibri"/>
          <w:color w:val="000000"/>
          <w:lang w:eastAsia="ru-RU"/>
        </w:rPr>
        <w:t>39.479</w:t>
      </w:r>
      <w:r w:rsidRPr="004F3ACB">
        <w:rPr>
          <w:rFonts w:ascii="Sylfaen" w:eastAsia="Times New Roman" w:hAnsi="Sylfaen" w:cs="Calibri"/>
          <w:color w:val="000000"/>
          <w:lang w:val="ka-GE" w:eastAsia="ru-RU"/>
        </w:rPr>
        <w:t xml:space="preserve"> ლარი</w:t>
      </w:r>
      <w:r w:rsidRPr="004F3ACB">
        <w:rPr>
          <w:rFonts w:ascii="Sylfaen" w:eastAsia="Times New Roman" w:hAnsi="Sylfaen" w:cs="Calibri"/>
          <w:color w:val="000000"/>
          <w:lang w:eastAsia="ru-RU"/>
        </w:rPr>
        <w:t xml:space="preserve"> </w:t>
      </w:r>
      <w:r w:rsidRPr="004F3ACB">
        <w:rPr>
          <w:rFonts w:ascii="Sylfaen" w:eastAsia="Times New Roman" w:hAnsi="Sylfaen" w:cs="Calibri"/>
          <w:color w:val="000000"/>
          <w:lang w:val="ka-GE" w:eastAsia="ru-RU"/>
        </w:rPr>
        <w:t xml:space="preserve">; სხვა ხარჯი </w:t>
      </w:r>
      <w:r w:rsidRPr="004F3ACB">
        <w:rPr>
          <w:rFonts w:ascii="Sylfaen" w:eastAsia="Times New Roman" w:hAnsi="Sylfaen" w:cs="Calibri"/>
          <w:color w:val="000000"/>
          <w:lang w:eastAsia="ru-RU"/>
        </w:rPr>
        <w:t>9.611</w:t>
      </w:r>
      <w:r w:rsidRPr="004F3ACB">
        <w:rPr>
          <w:rFonts w:ascii="Sylfaen" w:eastAsia="Times New Roman" w:hAnsi="Sylfaen" w:cs="Calibri"/>
          <w:color w:val="000000"/>
          <w:lang w:val="ka-GE" w:eastAsia="ru-RU"/>
        </w:rPr>
        <w:t xml:space="preserve"> ლარი, არაფინანსური აქტივების მუხლით </w:t>
      </w:r>
      <w:r w:rsidR="00501C54">
        <w:rPr>
          <w:rFonts w:ascii="Sylfaen" w:eastAsia="Times New Roman" w:hAnsi="Sylfaen" w:cs="Calibri"/>
          <w:color w:val="000000"/>
          <w:lang w:val="ka-GE" w:eastAsia="ru-RU"/>
        </w:rPr>
        <w:t>შეისყიდეს:</w:t>
      </w:r>
      <w:r w:rsidRPr="004F3ACB">
        <w:rPr>
          <w:rFonts w:ascii="Sylfaen" w:eastAsia="Times New Roman" w:hAnsi="Sylfaen" w:cs="Calibri"/>
          <w:color w:val="000000"/>
          <w:lang w:val="ka-GE" w:eastAsia="ru-RU"/>
        </w:rPr>
        <w:t xml:space="preserve"> </w:t>
      </w:r>
      <w:r w:rsidR="00501C54">
        <w:rPr>
          <w:rFonts w:ascii="Sylfaen" w:eastAsia="Times New Roman" w:hAnsi="Sylfaen" w:cs="Calibri"/>
          <w:color w:val="000000"/>
          <w:lang w:val="ka-GE" w:eastAsia="ru-RU"/>
        </w:rPr>
        <w:t>ელექტროგამანაწილებლის მოწყობილობა, წყლის ტუმბო, ხელსაწყოების კომპლექტი, გენერატორი, სულ ხარჯი 17,059 ლარი;</w:t>
      </w:r>
    </w:p>
    <w:tbl>
      <w:tblPr>
        <w:tblStyle w:val="TableGrid"/>
        <w:tblW w:w="9679" w:type="dxa"/>
        <w:tblLook w:val="04A0" w:firstRow="1" w:lastRow="0" w:firstColumn="1" w:lastColumn="0" w:noHBand="0" w:noVBand="1"/>
      </w:tblPr>
      <w:tblGrid>
        <w:gridCol w:w="1925"/>
        <w:gridCol w:w="1450"/>
        <w:gridCol w:w="1451"/>
        <w:gridCol w:w="1451"/>
        <w:gridCol w:w="1525"/>
        <w:gridCol w:w="1877"/>
      </w:tblGrid>
      <w:tr w:rsidR="00E9387F" w:rsidRPr="000416A3"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ka-GE"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დასახელება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პროგრამული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კოდი</w:t>
            </w:r>
            <w:r w:rsidRPr="00501BA3">
              <w:rPr>
                <w:rFonts w:ascii="Calibri" w:eastAsia="Times New Roman" w:hAnsi="Calibri" w:cs="Calibri"/>
                <w:color w:val="000000"/>
                <w:sz w:val="16"/>
                <w:szCs w:val="16"/>
                <w:lang w:val="ru-RU" w:eastAsia="ru-RU"/>
              </w:rPr>
              <w:t>)</w:t>
            </w:r>
            <w:r w:rsidRPr="00501BA3">
              <w:rPr>
                <w:rFonts w:ascii="Calibri" w:eastAsia="Times New Roman" w:hAnsi="Calibri" w:cs="Calibri"/>
                <w:color w:val="000000"/>
                <w:sz w:val="16"/>
                <w:szCs w:val="16"/>
                <w:lang w:val="ka-GE" w:eastAsia="ru-RU"/>
              </w:rPr>
              <w:t xml:space="preserve">            </w:t>
            </w:r>
          </w:p>
        </w:tc>
        <w:tc>
          <w:tcPr>
            <w:tcW w:w="6304" w:type="dxa"/>
            <w:gridSpan w:val="4"/>
            <w:noWrap/>
          </w:tcPr>
          <w:p w:rsidR="00E9387F" w:rsidRPr="00501BA3" w:rsidRDefault="00BD0B1A" w:rsidP="00607B5A">
            <w:pPr>
              <w:pStyle w:val="Heading2"/>
              <w:outlineLvl w:val="1"/>
              <w:rPr>
                <w:rFonts w:ascii="Calibri" w:eastAsia="Times New Roman" w:hAnsi="Calibri" w:cs="Calibri"/>
                <w:sz w:val="16"/>
                <w:szCs w:val="16"/>
                <w:lang w:eastAsia="ru-RU"/>
              </w:rPr>
            </w:pPr>
            <w:bookmarkStart w:id="6" w:name="_Toc26872165"/>
            <w:r w:rsidRPr="00501BA3">
              <w:rPr>
                <w:rFonts w:ascii="Sylfaen" w:eastAsia="Times New Roman" w:hAnsi="Sylfaen" w:cs="Sylfaen"/>
                <w:sz w:val="16"/>
                <w:szCs w:val="16"/>
                <w:lang w:val="ru-RU" w:eastAsia="ru-RU"/>
              </w:rPr>
              <w:t>გარე</w:t>
            </w:r>
            <w:r w:rsidRPr="00501BA3">
              <w:rPr>
                <w:rFonts w:ascii="Calibri" w:eastAsia="Times New Roman" w:hAnsi="Calibri" w:cs="Calibri"/>
                <w:sz w:val="16"/>
                <w:szCs w:val="16"/>
                <w:lang w:val="ru-RU" w:eastAsia="ru-RU"/>
              </w:rPr>
              <w:t xml:space="preserve"> </w:t>
            </w:r>
            <w:r w:rsidRPr="00501BA3">
              <w:rPr>
                <w:rFonts w:ascii="Sylfaen" w:eastAsia="Times New Roman" w:hAnsi="Sylfaen" w:cs="Sylfaen"/>
                <w:sz w:val="16"/>
                <w:szCs w:val="16"/>
                <w:lang w:val="ru-RU" w:eastAsia="ru-RU"/>
              </w:rPr>
              <w:t>განათება</w:t>
            </w:r>
            <w:bookmarkEnd w:id="6"/>
            <w:r w:rsidRPr="00501BA3">
              <w:rPr>
                <w:rFonts w:ascii="Sylfaen" w:eastAsia="Times New Roman" w:hAnsi="Sylfaen" w:cs="Sylfaen"/>
                <w:sz w:val="16"/>
                <w:szCs w:val="16"/>
                <w:lang w:eastAsia="ru-RU"/>
              </w:rPr>
              <w:t xml:space="preserve">  02 03 </w:t>
            </w:r>
          </w:p>
        </w:tc>
      </w:tr>
      <w:tr w:rsidR="00E9387F" w:rsidRPr="000416A3"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გამახორციელებელი</w:t>
            </w:r>
          </w:p>
        </w:tc>
        <w:tc>
          <w:tcPr>
            <w:tcW w:w="6304" w:type="dxa"/>
            <w:gridSpan w:val="4"/>
            <w:noWrap/>
          </w:tcPr>
          <w:p w:rsidR="00E9387F" w:rsidRPr="00501BA3" w:rsidRDefault="00BD0B1A"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საგარეჯოს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მერიის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ინფრასტრუქტურის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სივრცითი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მოწყობის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მშენებლობის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არქიტექტურის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სამსახური</w:t>
            </w:r>
          </w:p>
        </w:tc>
      </w:tr>
      <w:tr w:rsidR="00E9387F" w:rsidRPr="00865088" w:rsidTr="004E3610">
        <w:trPr>
          <w:trHeight w:val="600"/>
        </w:trPr>
        <w:tc>
          <w:tcPr>
            <w:tcW w:w="3375" w:type="dxa"/>
            <w:gridSpan w:val="2"/>
            <w:hideMark/>
          </w:tcPr>
          <w:p w:rsidR="00E9387F" w:rsidRPr="00501BA3" w:rsidRDefault="00E9387F" w:rsidP="00607B5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მიზანი</w:t>
            </w:r>
          </w:p>
        </w:tc>
        <w:tc>
          <w:tcPr>
            <w:tcW w:w="6304" w:type="dxa"/>
            <w:gridSpan w:val="4"/>
            <w:noWrap/>
          </w:tcPr>
          <w:p w:rsidR="00E9387F" w:rsidRPr="00501BA3" w:rsidRDefault="00FD33F1" w:rsidP="00607B5A">
            <w:pPr>
              <w:rPr>
                <w:rFonts w:ascii="Calibri" w:hAnsi="Calibri" w:cs="Calibri"/>
                <w:color w:val="000000"/>
                <w:sz w:val="16"/>
                <w:szCs w:val="16"/>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BD0B1A" w:rsidRPr="000416A3" w:rsidTr="004E3610">
        <w:trPr>
          <w:trHeight w:val="600"/>
        </w:trPr>
        <w:tc>
          <w:tcPr>
            <w:tcW w:w="3375" w:type="dxa"/>
            <w:gridSpan w:val="2"/>
            <w:hideMark/>
          </w:tcPr>
          <w:p w:rsidR="00BD0B1A" w:rsidRPr="00501BA3" w:rsidRDefault="00BD0B1A" w:rsidP="00BD0B1A">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დაგეგემილი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2902" w:type="dxa"/>
            <w:gridSpan w:val="2"/>
            <w:noWrap/>
            <w:hideMark/>
          </w:tcPr>
          <w:p w:rsidR="00BD0B1A" w:rsidRPr="00501BA3" w:rsidRDefault="004E3610" w:rsidP="00BD0B1A">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განათებული მუნიციპალიტეტი</w:t>
            </w:r>
            <w:r w:rsidRPr="000D4366">
              <w:rPr>
                <w:rFonts w:ascii="Sylfaen" w:hAnsi="Sylfaen" w:cs="Calibri"/>
                <w:color w:val="000000"/>
                <w:sz w:val="18"/>
                <w:szCs w:val="18"/>
                <w:lang w:val="ka-GE"/>
              </w:rPr>
              <w:t>.</w:t>
            </w:r>
          </w:p>
        </w:tc>
        <w:tc>
          <w:tcPr>
            <w:tcW w:w="15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1877" w:type="dxa"/>
            <w:noWrap/>
          </w:tcPr>
          <w:p w:rsidR="00BD0B1A" w:rsidRPr="00501BA3" w:rsidRDefault="00BD0B1A" w:rsidP="00BD0B1A">
            <w:pPr>
              <w:rPr>
                <w:rFonts w:ascii="Calibri" w:eastAsia="Times New Roman" w:hAnsi="Calibri" w:cs="Calibri"/>
                <w:color w:val="000000"/>
                <w:sz w:val="16"/>
                <w:szCs w:val="16"/>
                <w:lang w:val="ru-RU" w:eastAsia="ru-RU"/>
              </w:rPr>
            </w:pPr>
            <w:r w:rsidRPr="005A1910">
              <w:rPr>
                <w:rFonts w:ascii="Sylfaen" w:eastAsia="Times New Roman" w:hAnsi="Sylfaen" w:cs="Sylfaen"/>
                <w:color w:val="000000"/>
                <w:sz w:val="16"/>
                <w:szCs w:val="16"/>
                <w:lang w:val="ru-RU" w:eastAsia="ru-RU"/>
              </w:rPr>
              <w:t>მთელი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წლის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მანძილზე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გარე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lastRenderedPageBreak/>
              <w:t>განათების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სისტემა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ფუნქციონირებს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გამართულად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პერიოდულად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წარმოქმნილი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შეფერხებები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აღმოფხვრილია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დროულად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მუნიციპალიტეტში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გარე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განათების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ქსელით</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მოცულია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დასახლებული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ტერიტორიების</w:t>
            </w:r>
            <w:r w:rsidRPr="005A1910">
              <w:rPr>
                <w:rFonts w:ascii="Calibri" w:eastAsia="Times New Roman" w:hAnsi="Calibri" w:cs="Calibri"/>
                <w:color w:val="000000"/>
                <w:sz w:val="16"/>
                <w:szCs w:val="16"/>
                <w:lang w:val="ru-RU" w:eastAsia="ru-RU"/>
              </w:rPr>
              <w:t xml:space="preserve"> 80</w:t>
            </w:r>
            <w:r w:rsidRPr="00501BA3">
              <w:rPr>
                <w:rFonts w:ascii="Calibri" w:eastAsia="Times New Roman" w:hAnsi="Calibri" w:cs="Calibri"/>
                <w:color w:val="000000"/>
                <w:sz w:val="16"/>
                <w:szCs w:val="16"/>
                <w:lang w:val="ru-RU" w:eastAsia="ru-RU"/>
              </w:rPr>
              <w:t>%.</w:t>
            </w:r>
          </w:p>
        </w:tc>
      </w:tr>
      <w:tr w:rsidR="00BD0B1A" w:rsidRPr="00ED4607" w:rsidTr="004E3610">
        <w:trPr>
          <w:trHeight w:val="467"/>
        </w:trPr>
        <w:tc>
          <w:tcPr>
            <w:tcW w:w="4826" w:type="dxa"/>
            <w:gridSpan w:val="3"/>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lastRenderedPageBreak/>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2976" w:type="dxa"/>
            <w:gridSpan w:val="2"/>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1877" w:type="dxa"/>
            <w:vMerge w:val="restart"/>
          </w:tcPr>
          <w:p w:rsidR="00BD0B1A" w:rsidRPr="00501BA3" w:rsidRDefault="00BD0B1A" w:rsidP="00BD0B1A">
            <w:pPr>
              <w:jc w:val="center"/>
              <w:rPr>
                <w:rFonts w:ascii="Calibri" w:eastAsia="Times New Roman" w:hAnsi="Calibri" w:cs="Calibri"/>
                <w:color w:val="000000"/>
                <w:sz w:val="16"/>
                <w:szCs w:val="16"/>
                <w:lang w:val="ru-RU" w:eastAsia="ru-RU"/>
              </w:rPr>
            </w:pPr>
          </w:p>
        </w:tc>
      </w:tr>
      <w:tr w:rsidR="001872C5" w:rsidRPr="00ED4607" w:rsidTr="004E3610">
        <w:trPr>
          <w:trHeight w:val="611"/>
        </w:trPr>
        <w:tc>
          <w:tcPr>
            <w:tcW w:w="19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Calibri" w:eastAsia="Times New Roman" w:hAnsi="Calibri" w:cs="Calibri"/>
                <w:color w:val="000000"/>
                <w:sz w:val="16"/>
                <w:szCs w:val="16"/>
                <w:lang w:val="ru-RU" w:eastAsia="ru-RU"/>
              </w:rPr>
              <w:t>№</w:t>
            </w:r>
          </w:p>
        </w:tc>
        <w:tc>
          <w:tcPr>
            <w:tcW w:w="1450"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საბაზისო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525" w:type="dxa"/>
            <w:hideMark/>
          </w:tcPr>
          <w:p w:rsidR="00BD0B1A" w:rsidRPr="00501BA3" w:rsidRDefault="00BD0B1A" w:rsidP="00BD0B1A">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ცდომილების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w:t>
            </w:r>
          </w:p>
        </w:tc>
        <w:tc>
          <w:tcPr>
            <w:tcW w:w="1877" w:type="dxa"/>
            <w:vMerge/>
          </w:tcPr>
          <w:p w:rsidR="00BD0B1A" w:rsidRPr="00501BA3" w:rsidRDefault="00BD0B1A" w:rsidP="00BD0B1A">
            <w:pPr>
              <w:rPr>
                <w:rFonts w:ascii="Calibri" w:eastAsia="Times New Roman" w:hAnsi="Calibri" w:cs="Calibri"/>
                <w:color w:val="000000"/>
                <w:sz w:val="16"/>
                <w:szCs w:val="16"/>
                <w:lang w:val="ru-RU" w:eastAsia="ru-RU"/>
              </w:rPr>
            </w:pPr>
          </w:p>
        </w:tc>
      </w:tr>
      <w:tr w:rsidR="00B16492" w:rsidRPr="00F02160" w:rsidTr="005A1910">
        <w:trPr>
          <w:trHeight w:val="525"/>
        </w:trPr>
        <w:tc>
          <w:tcPr>
            <w:tcW w:w="1925" w:type="dxa"/>
            <w:noWrap/>
            <w:vAlign w:val="center"/>
          </w:tcPr>
          <w:p w:rsidR="00B16492" w:rsidRPr="00501BA3" w:rsidRDefault="00B16492" w:rsidP="00B1649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1.</w:t>
            </w:r>
            <w:r w:rsidRPr="00501BA3">
              <w:rPr>
                <w:rFonts w:ascii="Sylfaen" w:eastAsia="Times New Roman" w:hAnsi="Sylfaen" w:cs="Sylfaen"/>
                <w:color w:val="000000"/>
                <w:sz w:val="16"/>
                <w:szCs w:val="16"/>
                <w:lang w:val="ru-RU" w:eastAsia="ru-RU"/>
              </w:rPr>
              <w:t>გარე</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განათების</w:t>
            </w:r>
            <w:r w:rsidRPr="00501BA3">
              <w:rPr>
                <w:rFonts w:ascii="Calibri" w:eastAsia="Times New Roman" w:hAnsi="Calibri" w:cs="Calibri"/>
                <w:color w:val="000000"/>
                <w:sz w:val="16"/>
                <w:szCs w:val="16"/>
                <w:lang w:val="ru-RU" w:eastAsia="ru-RU"/>
              </w:rPr>
              <w:t xml:space="preserve"> </w:t>
            </w:r>
            <w:r>
              <w:rPr>
                <w:rFonts w:ascii="Sylfaen" w:eastAsia="Times New Roman" w:hAnsi="Sylfaen" w:cs="Calibri"/>
                <w:color w:val="000000"/>
                <w:sz w:val="16"/>
                <w:szCs w:val="16"/>
                <w:lang w:val="ka-GE" w:eastAsia="ru-RU"/>
              </w:rPr>
              <w:t xml:space="preserve">ახალი </w:t>
            </w:r>
            <w:r w:rsidRPr="00501BA3">
              <w:rPr>
                <w:rFonts w:ascii="Sylfaen" w:eastAsia="Times New Roman" w:hAnsi="Sylfaen" w:cs="Sylfaen"/>
                <w:color w:val="000000"/>
                <w:sz w:val="16"/>
                <w:szCs w:val="16"/>
                <w:lang w:val="ru-RU" w:eastAsia="ru-RU"/>
              </w:rPr>
              <w:t>წერტილების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shd w:val="clear" w:color="auto" w:fill="auto"/>
            <w:noWrap/>
            <w:vAlign w:val="center"/>
          </w:tcPr>
          <w:p w:rsidR="00B16492" w:rsidRPr="001B09EB" w:rsidRDefault="00B16492" w:rsidP="00B16492">
            <w:pPr>
              <w:jc w:val="center"/>
              <w:rPr>
                <w:rFonts w:ascii="Calibri" w:hAnsi="Calibri" w:cs="Calibri"/>
                <w:color w:val="000000"/>
                <w:sz w:val="18"/>
                <w:szCs w:val="18"/>
                <w:lang w:val="ka-GE"/>
              </w:rPr>
            </w:pPr>
            <w:r w:rsidRPr="005A1910">
              <w:rPr>
                <w:rFonts w:ascii="Calibri" w:hAnsi="Calibri" w:cs="Calibri"/>
                <w:color w:val="000000"/>
                <w:sz w:val="18"/>
                <w:szCs w:val="18"/>
                <w:lang w:val="ka-GE"/>
              </w:rPr>
              <w:t>256</w:t>
            </w:r>
          </w:p>
        </w:tc>
        <w:tc>
          <w:tcPr>
            <w:tcW w:w="1451" w:type="dxa"/>
            <w:noWrap/>
            <w:vAlign w:val="center"/>
          </w:tcPr>
          <w:p w:rsidR="00B16492" w:rsidRPr="001B09EB" w:rsidRDefault="00B16492" w:rsidP="00B16492">
            <w:pPr>
              <w:jc w:val="right"/>
              <w:rPr>
                <w:rFonts w:ascii="Sylfaen" w:hAnsi="Sylfaen" w:cs="Calibri"/>
                <w:color w:val="000000"/>
                <w:sz w:val="18"/>
                <w:szCs w:val="18"/>
              </w:rPr>
            </w:pPr>
            <w:r w:rsidRPr="001B09EB">
              <w:rPr>
                <w:rFonts w:ascii="Sylfaen" w:hAnsi="Sylfaen" w:cs="Calibri"/>
                <w:color w:val="000000"/>
                <w:sz w:val="18"/>
                <w:szCs w:val="18"/>
              </w:rPr>
              <w:t>0</w:t>
            </w:r>
          </w:p>
        </w:tc>
        <w:tc>
          <w:tcPr>
            <w:tcW w:w="1451" w:type="dxa"/>
            <w:noWrap/>
            <w:vAlign w:val="center"/>
          </w:tcPr>
          <w:p w:rsidR="00B16492" w:rsidRPr="001872C5" w:rsidRDefault="005A1910" w:rsidP="00B16492">
            <w:pPr>
              <w:pStyle w:val="Default"/>
              <w:jc w:val="center"/>
              <w:rPr>
                <w:sz w:val="16"/>
                <w:szCs w:val="16"/>
                <w:lang w:val="ka-GE"/>
              </w:rPr>
            </w:pPr>
            <w:r>
              <w:rPr>
                <w:sz w:val="16"/>
                <w:szCs w:val="16"/>
                <w:lang w:val="ka-GE"/>
              </w:rPr>
              <w:t>0</w:t>
            </w:r>
          </w:p>
          <w:p w:rsidR="00B16492" w:rsidRPr="006E1079" w:rsidRDefault="00B16492" w:rsidP="00B16492">
            <w:pPr>
              <w:jc w:val="center"/>
              <w:rPr>
                <w:rFonts w:ascii="Calibri" w:eastAsia="Times New Roman" w:hAnsi="Calibri" w:cs="Calibri"/>
                <w:color w:val="000000"/>
                <w:sz w:val="16"/>
                <w:szCs w:val="16"/>
                <w:lang w:val="ru-RU" w:eastAsia="ru-RU"/>
              </w:rPr>
            </w:pPr>
          </w:p>
        </w:tc>
        <w:tc>
          <w:tcPr>
            <w:tcW w:w="1525" w:type="dxa"/>
            <w:noWrap/>
            <w:hideMark/>
          </w:tcPr>
          <w:p w:rsidR="00B16492" w:rsidRPr="003D1208" w:rsidRDefault="00B16492" w:rsidP="00B16492">
            <w:pPr>
              <w:rPr>
                <w:rFonts w:ascii="Calibri" w:eastAsia="Times New Roman" w:hAnsi="Calibri" w:cs="Calibri"/>
                <w:color w:val="000000"/>
                <w:sz w:val="16"/>
                <w:szCs w:val="16"/>
                <w:lang w:val="ru-RU" w:eastAsia="ru-RU"/>
              </w:rPr>
            </w:pPr>
            <w:r w:rsidRPr="003D1208">
              <w:rPr>
                <w:rFonts w:ascii="Calibri" w:eastAsia="Times New Roman" w:hAnsi="Calibri" w:cs="Calibri"/>
                <w:color w:val="000000"/>
                <w:sz w:val="16"/>
                <w:szCs w:val="16"/>
                <w:lang w:val="ru-RU" w:eastAsia="ru-RU"/>
              </w:rPr>
              <w:t> </w:t>
            </w:r>
          </w:p>
        </w:tc>
        <w:tc>
          <w:tcPr>
            <w:tcW w:w="1877" w:type="dxa"/>
            <w:noWrap/>
            <w:hideMark/>
          </w:tcPr>
          <w:p w:rsidR="005A1910" w:rsidRPr="005A1910" w:rsidRDefault="005A1910" w:rsidP="005A1910">
            <w:pPr>
              <w:jc w:val="both"/>
              <w:rPr>
                <w:rFonts w:ascii="Sylfaen" w:hAnsi="Sylfaen"/>
                <w:sz w:val="16"/>
                <w:szCs w:val="16"/>
              </w:rPr>
            </w:pPr>
            <w:r w:rsidRPr="005A1910">
              <w:rPr>
                <w:rFonts w:ascii="Sylfaen" w:hAnsi="Sylfaen"/>
                <w:sz w:val="16"/>
                <w:szCs w:val="16"/>
                <w:lang w:val="ka-GE"/>
              </w:rPr>
              <w:t>ხელშეკრულებით გათვალისწინებულ ვადებში ვერ შესრულდა საგარეჯოს მუნიციპალიტეტის მასშტაბით გარე განათების მოწყობის სამუშაოები;</w:t>
            </w:r>
          </w:p>
          <w:p w:rsidR="00B16492" w:rsidRPr="003D1208" w:rsidRDefault="00B16492" w:rsidP="00B16492">
            <w:pPr>
              <w:jc w:val="both"/>
              <w:rPr>
                <w:rFonts w:ascii="Calibri" w:eastAsia="Times New Roman" w:hAnsi="Calibri" w:cs="Calibri"/>
                <w:color w:val="000000"/>
                <w:sz w:val="16"/>
                <w:szCs w:val="16"/>
                <w:lang w:val="ru-RU" w:eastAsia="ru-RU"/>
              </w:rPr>
            </w:pPr>
          </w:p>
        </w:tc>
      </w:tr>
      <w:tr w:rsidR="00B16492" w:rsidRPr="00BD0B1A" w:rsidTr="00F524CB">
        <w:trPr>
          <w:trHeight w:val="800"/>
        </w:trPr>
        <w:tc>
          <w:tcPr>
            <w:tcW w:w="1925" w:type="dxa"/>
            <w:noWrap/>
            <w:vAlign w:val="center"/>
          </w:tcPr>
          <w:p w:rsidR="00B16492" w:rsidRPr="00501BA3" w:rsidRDefault="00B16492" w:rsidP="00B1649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2.</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noWrap/>
            <w:vAlign w:val="center"/>
          </w:tcPr>
          <w:p w:rsidR="00B16492" w:rsidRPr="001B09EB" w:rsidRDefault="00B16492" w:rsidP="00B16492">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1451" w:type="dxa"/>
            <w:noWrap/>
            <w:vAlign w:val="center"/>
          </w:tcPr>
          <w:p w:rsidR="00B16492" w:rsidRPr="001B09EB" w:rsidRDefault="00B16492" w:rsidP="00B16492">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1451" w:type="dxa"/>
            <w:noWrap/>
            <w:vAlign w:val="center"/>
          </w:tcPr>
          <w:p w:rsidR="00B16492" w:rsidRPr="00D47981" w:rsidRDefault="00D47981" w:rsidP="00B16492">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4200 ცალი</w:t>
            </w:r>
          </w:p>
        </w:tc>
        <w:tc>
          <w:tcPr>
            <w:tcW w:w="1525" w:type="dxa"/>
            <w:noWrap/>
            <w:hideMark/>
          </w:tcPr>
          <w:p w:rsidR="00B16492" w:rsidRPr="00454B21" w:rsidRDefault="00B16492" w:rsidP="00B16492">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val="ru-RU" w:eastAsia="ru-RU"/>
              </w:rPr>
              <w:t> </w:t>
            </w:r>
            <w:r w:rsidR="00AA3FAA" w:rsidRPr="00454B21">
              <w:rPr>
                <w:rFonts w:ascii="Calibri" w:eastAsia="Times New Roman" w:hAnsi="Calibri" w:cs="Calibri"/>
                <w:color w:val="000000"/>
                <w:sz w:val="16"/>
                <w:szCs w:val="16"/>
                <w:lang w:eastAsia="ru-RU"/>
              </w:rPr>
              <w:t>+71 %</w:t>
            </w:r>
          </w:p>
        </w:tc>
        <w:tc>
          <w:tcPr>
            <w:tcW w:w="1877" w:type="dxa"/>
            <w:noWrap/>
            <w:hideMark/>
          </w:tcPr>
          <w:p w:rsidR="00454B21" w:rsidRDefault="00B16492" w:rsidP="00454B21">
            <w:pPr>
              <w:pStyle w:val="Default"/>
              <w:rPr>
                <w:sz w:val="16"/>
                <w:szCs w:val="16"/>
              </w:rPr>
            </w:pPr>
            <w:r w:rsidRPr="003D1208">
              <w:rPr>
                <w:rFonts w:ascii="Calibri" w:eastAsia="Times New Roman" w:hAnsi="Calibri" w:cs="Calibri"/>
                <w:sz w:val="16"/>
                <w:szCs w:val="16"/>
                <w:lang w:val="ru-RU" w:eastAsia="ru-RU"/>
              </w:rPr>
              <w:t> </w:t>
            </w:r>
            <w:r w:rsidR="00454B21">
              <w:rPr>
                <w:sz w:val="16"/>
                <w:szCs w:val="16"/>
              </w:rPr>
              <w:t>შესაკეთებელი სანათების ზრდა უკავშირდება</w:t>
            </w:r>
            <w:r w:rsidR="00454B21">
              <w:rPr>
                <w:sz w:val="16"/>
                <w:szCs w:val="16"/>
                <w:lang w:val="ka-GE"/>
              </w:rPr>
              <w:t xml:space="preserve"> ახალი ქსელების მონტაჟს და </w:t>
            </w:r>
            <w:r w:rsidR="00454B21">
              <w:rPr>
                <w:sz w:val="16"/>
                <w:szCs w:val="16"/>
              </w:rPr>
              <w:t xml:space="preserve">ამორტიზაცის </w:t>
            </w:r>
          </w:p>
          <w:p w:rsidR="00B16492" w:rsidRPr="003D1208" w:rsidRDefault="00B16492" w:rsidP="00B16492">
            <w:pPr>
              <w:rPr>
                <w:rFonts w:ascii="Calibri" w:eastAsia="Times New Roman" w:hAnsi="Calibri" w:cs="Calibri"/>
                <w:color w:val="000000"/>
                <w:sz w:val="16"/>
                <w:szCs w:val="16"/>
                <w:lang w:val="ru-RU" w:eastAsia="ru-RU"/>
              </w:rPr>
            </w:pPr>
          </w:p>
        </w:tc>
      </w:tr>
      <w:tr w:rsidR="00B16492" w:rsidRPr="00BD0B1A" w:rsidTr="004E3610">
        <w:trPr>
          <w:trHeight w:val="482"/>
        </w:trPr>
        <w:tc>
          <w:tcPr>
            <w:tcW w:w="1925" w:type="dxa"/>
            <w:vAlign w:val="center"/>
          </w:tcPr>
          <w:p w:rsidR="00B16492" w:rsidRPr="00501BA3" w:rsidRDefault="00B16492" w:rsidP="00B1649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3.</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გამოცვლილი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ბოძების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B16492" w:rsidRPr="001B09EB" w:rsidRDefault="00B16492" w:rsidP="00B16492">
            <w:pPr>
              <w:jc w:val="center"/>
              <w:rPr>
                <w:rFonts w:ascii="Sylfaen" w:hAnsi="Sylfaen" w:cs="Calibri"/>
                <w:color w:val="000000"/>
                <w:sz w:val="18"/>
                <w:szCs w:val="18"/>
              </w:rPr>
            </w:pPr>
            <w:r w:rsidRPr="001B09EB">
              <w:rPr>
                <w:rFonts w:ascii="Sylfaen" w:hAnsi="Sylfaen" w:cs="Calibri"/>
                <w:color w:val="000000"/>
                <w:sz w:val="18"/>
                <w:szCs w:val="18"/>
              </w:rPr>
              <w:t>200</w:t>
            </w:r>
          </w:p>
        </w:tc>
        <w:tc>
          <w:tcPr>
            <w:tcW w:w="1451" w:type="dxa"/>
            <w:vAlign w:val="center"/>
          </w:tcPr>
          <w:p w:rsidR="00B16492" w:rsidRPr="001B09EB" w:rsidRDefault="00B16492" w:rsidP="00B16492">
            <w:pPr>
              <w:jc w:val="center"/>
              <w:rPr>
                <w:rFonts w:ascii="Calibri" w:hAnsi="Calibri" w:cs="Calibri"/>
                <w:color w:val="000000"/>
                <w:sz w:val="18"/>
                <w:szCs w:val="18"/>
              </w:rPr>
            </w:pPr>
            <w:r w:rsidRPr="001B09EB">
              <w:rPr>
                <w:rFonts w:ascii="Calibri" w:hAnsi="Calibri" w:cs="Calibri"/>
                <w:color w:val="000000"/>
                <w:sz w:val="18"/>
                <w:szCs w:val="18"/>
              </w:rPr>
              <w:t>200</w:t>
            </w:r>
          </w:p>
        </w:tc>
        <w:tc>
          <w:tcPr>
            <w:tcW w:w="1451" w:type="dxa"/>
            <w:vAlign w:val="center"/>
          </w:tcPr>
          <w:p w:rsidR="00B16492" w:rsidRPr="00D47981" w:rsidRDefault="00D47981" w:rsidP="00B16492">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180 ცალი</w:t>
            </w:r>
          </w:p>
        </w:tc>
        <w:tc>
          <w:tcPr>
            <w:tcW w:w="1525" w:type="dxa"/>
          </w:tcPr>
          <w:p w:rsidR="00B16492" w:rsidRPr="00454B21" w:rsidRDefault="00AA3FAA" w:rsidP="00B16492">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eastAsia="ru-RU"/>
              </w:rPr>
              <w:t>-10 %</w:t>
            </w:r>
          </w:p>
        </w:tc>
        <w:tc>
          <w:tcPr>
            <w:tcW w:w="1877" w:type="dxa"/>
          </w:tcPr>
          <w:p w:rsidR="00B16492" w:rsidRPr="001750BC" w:rsidRDefault="00B16492" w:rsidP="00B16492">
            <w:pPr>
              <w:rPr>
                <w:rFonts w:ascii="Calibri" w:eastAsia="Times New Roman" w:hAnsi="Calibri" w:cs="Calibri"/>
                <w:color w:val="000000"/>
                <w:sz w:val="16"/>
                <w:szCs w:val="16"/>
                <w:highlight w:val="yellow"/>
                <w:lang w:val="ru-RU" w:eastAsia="ru-RU"/>
              </w:rPr>
            </w:pPr>
          </w:p>
        </w:tc>
      </w:tr>
      <w:tr w:rsidR="00B16492" w:rsidTr="004563F2">
        <w:tc>
          <w:tcPr>
            <w:tcW w:w="1925" w:type="dxa"/>
            <w:vAlign w:val="center"/>
          </w:tcPr>
          <w:p w:rsidR="00B16492" w:rsidRPr="00501BA3" w:rsidRDefault="00B16492" w:rsidP="00B1649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eastAsia="ru-RU"/>
              </w:rPr>
              <w:t>4.</w:t>
            </w: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სადენების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B16492" w:rsidRPr="001B09EB" w:rsidRDefault="00B16492" w:rsidP="00441B17">
            <w:pPr>
              <w:jc w:val="center"/>
              <w:rPr>
                <w:rFonts w:ascii="Calibri" w:hAnsi="Calibri" w:cs="Calibri"/>
                <w:color w:val="000000"/>
                <w:sz w:val="18"/>
                <w:szCs w:val="18"/>
              </w:rPr>
            </w:pPr>
            <w:r w:rsidRPr="001B09EB">
              <w:rPr>
                <w:rFonts w:ascii="Calibri" w:hAnsi="Calibri" w:cs="Calibri"/>
                <w:color w:val="000000"/>
                <w:sz w:val="18"/>
                <w:szCs w:val="18"/>
              </w:rPr>
              <w:t>2</w:t>
            </w:r>
            <w:r w:rsidR="00441B17">
              <w:rPr>
                <w:rFonts w:ascii="Calibri" w:hAnsi="Calibri" w:cs="Calibri"/>
                <w:color w:val="000000"/>
                <w:sz w:val="18"/>
                <w:szCs w:val="18"/>
                <w:lang w:val="ka-GE"/>
              </w:rPr>
              <w:t>7</w:t>
            </w:r>
            <w:r w:rsidRPr="001B09EB">
              <w:rPr>
                <w:rFonts w:ascii="Calibri" w:hAnsi="Calibri" w:cs="Calibri"/>
                <w:color w:val="000000"/>
                <w:sz w:val="18"/>
                <w:szCs w:val="18"/>
              </w:rPr>
              <w:t>000</w:t>
            </w:r>
          </w:p>
        </w:tc>
        <w:tc>
          <w:tcPr>
            <w:tcW w:w="1451" w:type="dxa"/>
            <w:vAlign w:val="center"/>
          </w:tcPr>
          <w:p w:rsidR="00B16492" w:rsidRPr="001B09EB" w:rsidRDefault="00B16492" w:rsidP="00B16492">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1451" w:type="dxa"/>
            <w:vAlign w:val="center"/>
          </w:tcPr>
          <w:p w:rsidR="00B16492" w:rsidRPr="00D47981" w:rsidRDefault="00D47981" w:rsidP="00B16492">
            <w:pPr>
              <w:jc w:val="cente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40800 მ</w:t>
            </w:r>
          </w:p>
        </w:tc>
        <w:tc>
          <w:tcPr>
            <w:tcW w:w="1525" w:type="dxa"/>
          </w:tcPr>
          <w:p w:rsidR="00B16492" w:rsidRPr="00454B21" w:rsidRDefault="00454B21" w:rsidP="00B16492">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eastAsia="ru-RU"/>
              </w:rPr>
              <w:t>+85 %</w:t>
            </w:r>
          </w:p>
        </w:tc>
        <w:tc>
          <w:tcPr>
            <w:tcW w:w="1877" w:type="dxa"/>
          </w:tcPr>
          <w:p w:rsidR="00B16492" w:rsidRDefault="00B16492" w:rsidP="00B16492">
            <w:pPr>
              <w:pStyle w:val="Default"/>
              <w:rPr>
                <w:sz w:val="16"/>
                <w:szCs w:val="16"/>
              </w:rPr>
            </w:pPr>
            <w:r>
              <w:rPr>
                <w:sz w:val="16"/>
                <w:szCs w:val="16"/>
              </w:rPr>
              <w:t xml:space="preserve">შესაკეთებელი </w:t>
            </w:r>
            <w:r w:rsidR="00454B21">
              <w:rPr>
                <w:sz w:val="16"/>
                <w:szCs w:val="16"/>
                <w:lang w:val="ka-GE"/>
              </w:rPr>
              <w:t>სადენ</w:t>
            </w:r>
            <w:r>
              <w:rPr>
                <w:sz w:val="16"/>
                <w:szCs w:val="16"/>
              </w:rPr>
              <w:t>ების ზრდა უკავშირდება</w:t>
            </w:r>
            <w:r>
              <w:rPr>
                <w:sz w:val="16"/>
                <w:szCs w:val="16"/>
                <w:lang w:val="ka-GE"/>
              </w:rPr>
              <w:t xml:space="preserve"> ახალი ქსელების მონტაჟს და </w:t>
            </w:r>
            <w:r>
              <w:rPr>
                <w:sz w:val="16"/>
                <w:szCs w:val="16"/>
              </w:rPr>
              <w:t xml:space="preserve">ამორტიზაცის </w:t>
            </w:r>
          </w:p>
          <w:p w:rsidR="00B16492" w:rsidRPr="001750BC" w:rsidRDefault="00B16492" w:rsidP="00B16492">
            <w:pPr>
              <w:rPr>
                <w:rFonts w:ascii="Calibri" w:eastAsia="Times New Roman" w:hAnsi="Calibri" w:cs="Calibri"/>
                <w:color w:val="000000"/>
                <w:sz w:val="16"/>
                <w:szCs w:val="16"/>
                <w:highlight w:val="yellow"/>
                <w:lang w:val="ru-RU" w:eastAsia="ru-RU"/>
              </w:rPr>
            </w:pPr>
          </w:p>
        </w:tc>
      </w:tr>
    </w:tbl>
    <w:p w:rsidR="0003214F" w:rsidRDefault="0003214F" w:rsidP="00D22B2D">
      <w:pPr>
        <w:rPr>
          <w:rFonts w:ascii="Sylfaen" w:eastAsia="Times New Roman" w:hAnsi="Sylfaen" w:cs="Calibri"/>
          <w:color w:val="000000"/>
          <w:lang w:val="ka-GE" w:eastAsia="ru-RU"/>
        </w:rPr>
      </w:pPr>
    </w:p>
    <w:tbl>
      <w:tblPr>
        <w:tblStyle w:val="TableGrid"/>
        <w:tblW w:w="9679" w:type="dxa"/>
        <w:tblLook w:val="04A0" w:firstRow="1" w:lastRow="0" w:firstColumn="1" w:lastColumn="0" w:noHBand="0" w:noVBand="1"/>
      </w:tblPr>
      <w:tblGrid>
        <w:gridCol w:w="1925"/>
        <w:gridCol w:w="1450"/>
        <w:gridCol w:w="1451"/>
        <w:gridCol w:w="1451"/>
        <w:gridCol w:w="1525"/>
        <w:gridCol w:w="1877"/>
      </w:tblGrid>
      <w:tr w:rsidR="00FD33F1" w:rsidRPr="00501BA3" w:rsidTr="004563F2">
        <w:trPr>
          <w:trHeight w:val="600"/>
        </w:trPr>
        <w:tc>
          <w:tcPr>
            <w:tcW w:w="3375" w:type="dxa"/>
            <w:gridSpan w:val="2"/>
            <w:hideMark/>
          </w:tcPr>
          <w:p w:rsidR="00FD33F1" w:rsidRPr="00501BA3" w:rsidRDefault="00FD33F1" w:rsidP="004563F2">
            <w:pP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ქვრ</w:t>
            </w: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დასახელება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პროგრამული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კოდი</w:t>
            </w:r>
            <w:r w:rsidRPr="00501BA3">
              <w:rPr>
                <w:rFonts w:ascii="Calibri" w:eastAsia="Times New Roman" w:hAnsi="Calibri" w:cs="Calibri"/>
                <w:color w:val="000000"/>
                <w:sz w:val="16"/>
                <w:szCs w:val="16"/>
                <w:lang w:val="ru-RU" w:eastAsia="ru-RU"/>
              </w:rPr>
              <w:t>)</w:t>
            </w:r>
            <w:r w:rsidRPr="00501BA3">
              <w:rPr>
                <w:rFonts w:ascii="Calibri" w:eastAsia="Times New Roman" w:hAnsi="Calibri" w:cs="Calibri"/>
                <w:color w:val="000000"/>
                <w:sz w:val="16"/>
                <w:szCs w:val="16"/>
                <w:lang w:val="ka-GE" w:eastAsia="ru-RU"/>
              </w:rPr>
              <w:t xml:space="preserve">            </w:t>
            </w:r>
          </w:p>
        </w:tc>
        <w:tc>
          <w:tcPr>
            <w:tcW w:w="6304" w:type="dxa"/>
            <w:gridSpan w:val="4"/>
            <w:noWrap/>
          </w:tcPr>
          <w:p w:rsidR="00FD33F1" w:rsidRPr="00FD33F1" w:rsidRDefault="00FD33F1" w:rsidP="004563F2">
            <w:pPr>
              <w:pStyle w:val="Heading2"/>
              <w:outlineLvl w:val="1"/>
              <w:rPr>
                <w:rFonts w:ascii="Calibri" w:eastAsia="Times New Roman" w:hAnsi="Calibri" w:cs="Calibri"/>
                <w:sz w:val="16"/>
                <w:szCs w:val="16"/>
                <w:lang w:val="ka-GE" w:eastAsia="ru-RU"/>
              </w:rPr>
            </w:pPr>
            <w:r w:rsidRPr="00FD33F1">
              <w:rPr>
                <w:rFonts w:ascii="Sylfaen" w:hAnsi="Sylfaen" w:cs="Calibri"/>
                <w:sz w:val="18"/>
                <w:szCs w:val="18"/>
              </w:rPr>
              <w:t xml:space="preserve">  გარე განათების ქსელის ექსპლოტაცია</w:t>
            </w:r>
            <w:r>
              <w:rPr>
                <w:rFonts w:ascii="Sylfaen" w:hAnsi="Sylfaen" w:cs="Calibri"/>
                <w:sz w:val="18"/>
                <w:szCs w:val="18"/>
                <w:lang w:val="ka-GE"/>
              </w:rPr>
              <w:t xml:space="preserve"> </w:t>
            </w:r>
            <w:r w:rsidRPr="00501BA3">
              <w:rPr>
                <w:rFonts w:ascii="Sylfaen" w:eastAsia="Times New Roman" w:hAnsi="Sylfaen" w:cs="Sylfaen"/>
                <w:sz w:val="16"/>
                <w:szCs w:val="16"/>
                <w:lang w:eastAsia="ru-RU"/>
              </w:rPr>
              <w:t xml:space="preserve">02 03 </w:t>
            </w:r>
            <w:r>
              <w:rPr>
                <w:rFonts w:ascii="Sylfaen" w:eastAsia="Times New Roman" w:hAnsi="Sylfaen" w:cs="Sylfaen"/>
                <w:sz w:val="16"/>
                <w:szCs w:val="16"/>
                <w:lang w:val="ka-GE" w:eastAsia="ru-RU"/>
              </w:rPr>
              <w:t>01</w:t>
            </w:r>
          </w:p>
        </w:tc>
      </w:tr>
      <w:tr w:rsidR="00FD33F1" w:rsidRPr="00501BA3" w:rsidTr="004563F2">
        <w:trPr>
          <w:trHeight w:val="600"/>
        </w:trPr>
        <w:tc>
          <w:tcPr>
            <w:tcW w:w="3375" w:type="dxa"/>
            <w:gridSpan w:val="2"/>
            <w:hideMark/>
          </w:tcPr>
          <w:p w:rsidR="00FD33F1" w:rsidRPr="00501BA3" w:rsidRDefault="00FD33F1" w:rsidP="004563F2">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გამახორციელებელი</w:t>
            </w:r>
          </w:p>
        </w:tc>
        <w:tc>
          <w:tcPr>
            <w:tcW w:w="6304" w:type="dxa"/>
            <w:gridSpan w:val="4"/>
            <w:noWrap/>
          </w:tcPr>
          <w:p w:rsidR="00FD33F1" w:rsidRPr="00501BA3" w:rsidRDefault="00FD33F1" w:rsidP="004563F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საგარეჯოს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მუნიციპალიტეტის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მერიის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ინფრასტრუქტურის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სივრცითი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მოწყობის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მშენებლობის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არქიტექტურის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სამსახური</w:t>
            </w:r>
          </w:p>
        </w:tc>
      </w:tr>
      <w:tr w:rsidR="00FD33F1" w:rsidRPr="00501BA3" w:rsidTr="004563F2">
        <w:trPr>
          <w:trHeight w:val="600"/>
        </w:trPr>
        <w:tc>
          <w:tcPr>
            <w:tcW w:w="3375" w:type="dxa"/>
            <w:gridSpan w:val="2"/>
            <w:hideMark/>
          </w:tcPr>
          <w:p w:rsidR="00FD33F1" w:rsidRPr="00501BA3" w:rsidRDefault="00FD33F1" w:rsidP="004563F2">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Pr="00501BA3">
              <w:rPr>
                <w:rFonts w:ascii="Sylfaen" w:eastAsia="Times New Roman" w:hAnsi="Sylfaen" w:cs="Sylfaen"/>
                <w:color w:val="000000"/>
                <w:sz w:val="16"/>
                <w:szCs w:val="16"/>
                <w:lang w:val="ru-RU" w:eastAsia="ru-RU"/>
              </w:rPr>
              <w:t>პროგრამის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და</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მიზანი</w:t>
            </w:r>
          </w:p>
        </w:tc>
        <w:tc>
          <w:tcPr>
            <w:tcW w:w="6304" w:type="dxa"/>
            <w:gridSpan w:val="4"/>
            <w:noWrap/>
          </w:tcPr>
          <w:p w:rsidR="00FD33F1" w:rsidRPr="00501BA3" w:rsidRDefault="00FD33F1" w:rsidP="004563F2">
            <w:pPr>
              <w:rPr>
                <w:rFonts w:ascii="Calibri" w:hAnsi="Calibri" w:cs="Calibri"/>
                <w:color w:val="000000"/>
                <w:sz w:val="16"/>
                <w:szCs w:val="16"/>
              </w:rPr>
            </w:pPr>
            <w:r w:rsidRPr="001B09EB">
              <w:rPr>
                <w:rFonts w:ascii="Sylfaen" w:hAnsi="Sylfaen" w:cs="Calibri"/>
                <w:color w:val="000000"/>
                <w:sz w:val="18"/>
                <w:szCs w:val="18"/>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FD33F1" w:rsidRPr="00501BA3" w:rsidTr="004563F2">
        <w:trPr>
          <w:trHeight w:val="600"/>
        </w:trPr>
        <w:tc>
          <w:tcPr>
            <w:tcW w:w="3375" w:type="dxa"/>
            <w:gridSpan w:val="2"/>
            <w:hideMark/>
          </w:tcPr>
          <w:p w:rsidR="00FD33F1" w:rsidRPr="00501BA3" w:rsidRDefault="00FD33F1" w:rsidP="004563F2">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დაგეგემილი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საბოლოო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2902" w:type="dxa"/>
            <w:gridSpan w:val="2"/>
            <w:noWrap/>
            <w:hideMark/>
          </w:tcPr>
          <w:p w:rsidR="00FD33F1" w:rsidRPr="00501BA3" w:rsidRDefault="00FD33F1" w:rsidP="004563F2">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განათებული მუნიციპალიტეტი</w:t>
            </w:r>
            <w:r w:rsidRPr="000D4366">
              <w:rPr>
                <w:rFonts w:ascii="Sylfaen" w:hAnsi="Sylfaen" w:cs="Calibri"/>
                <w:color w:val="000000"/>
                <w:sz w:val="18"/>
                <w:szCs w:val="18"/>
                <w:lang w:val="ka-GE"/>
              </w:rPr>
              <w:t>.</w:t>
            </w:r>
          </w:p>
        </w:tc>
        <w:tc>
          <w:tcPr>
            <w:tcW w:w="1525"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w:t>
            </w:r>
          </w:p>
        </w:tc>
        <w:tc>
          <w:tcPr>
            <w:tcW w:w="1877" w:type="dxa"/>
            <w:noWrap/>
          </w:tcPr>
          <w:p w:rsidR="00FD33F1" w:rsidRPr="00501BA3" w:rsidRDefault="00FD33F1" w:rsidP="004563F2">
            <w:pPr>
              <w:rPr>
                <w:rFonts w:ascii="Calibri" w:eastAsia="Times New Roman" w:hAnsi="Calibri" w:cs="Calibri"/>
                <w:color w:val="000000"/>
                <w:sz w:val="16"/>
                <w:szCs w:val="16"/>
                <w:lang w:val="ru-RU" w:eastAsia="ru-RU"/>
              </w:rPr>
            </w:pPr>
            <w:r w:rsidRPr="005A1910">
              <w:rPr>
                <w:rFonts w:ascii="Sylfaen" w:eastAsia="Times New Roman" w:hAnsi="Sylfaen" w:cs="Sylfaen"/>
                <w:color w:val="000000"/>
                <w:sz w:val="16"/>
                <w:szCs w:val="16"/>
                <w:lang w:val="ru-RU" w:eastAsia="ru-RU"/>
              </w:rPr>
              <w:t>მთელი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წლის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მანძილზე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გარე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განათების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სისტემა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ფუნქციონირებს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გამართულად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პერიოდულად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წარმოქმნილი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შეფერხებები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lastRenderedPageBreak/>
              <w:t>აღმოფხვრილია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დროულად</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მუნიციპალიტეტში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გარე</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განათების</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ქსელით</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მოცულია</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დასახლებული</w:t>
            </w:r>
            <w:r w:rsidRPr="005A1910">
              <w:rPr>
                <w:rFonts w:ascii="Calibri" w:eastAsia="Times New Roman" w:hAnsi="Calibri" w:cs="Calibri"/>
                <w:color w:val="000000"/>
                <w:sz w:val="16"/>
                <w:szCs w:val="16"/>
                <w:lang w:val="ru-RU" w:eastAsia="ru-RU"/>
              </w:rPr>
              <w:t xml:space="preserve"> </w:t>
            </w:r>
            <w:r w:rsidRPr="005A1910">
              <w:rPr>
                <w:rFonts w:ascii="Sylfaen" w:eastAsia="Times New Roman" w:hAnsi="Sylfaen" w:cs="Sylfaen"/>
                <w:color w:val="000000"/>
                <w:sz w:val="16"/>
                <w:szCs w:val="16"/>
                <w:lang w:val="ru-RU" w:eastAsia="ru-RU"/>
              </w:rPr>
              <w:t>ტერიტორიების</w:t>
            </w:r>
            <w:r w:rsidRPr="005A1910">
              <w:rPr>
                <w:rFonts w:ascii="Calibri" w:eastAsia="Times New Roman" w:hAnsi="Calibri" w:cs="Calibri"/>
                <w:color w:val="000000"/>
                <w:sz w:val="16"/>
                <w:szCs w:val="16"/>
                <w:lang w:val="ru-RU" w:eastAsia="ru-RU"/>
              </w:rPr>
              <w:t xml:space="preserve"> 80</w:t>
            </w:r>
            <w:r w:rsidRPr="00501BA3">
              <w:rPr>
                <w:rFonts w:ascii="Calibri" w:eastAsia="Times New Roman" w:hAnsi="Calibri" w:cs="Calibri"/>
                <w:color w:val="000000"/>
                <w:sz w:val="16"/>
                <w:szCs w:val="16"/>
                <w:lang w:val="ru-RU" w:eastAsia="ru-RU"/>
              </w:rPr>
              <w:t>%.</w:t>
            </w:r>
          </w:p>
        </w:tc>
      </w:tr>
      <w:tr w:rsidR="00FD33F1" w:rsidRPr="00501BA3" w:rsidTr="004563F2">
        <w:trPr>
          <w:trHeight w:val="467"/>
        </w:trPr>
        <w:tc>
          <w:tcPr>
            <w:tcW w:w="4826" w:type="dxa"/>
            <w:gridSpan w:val="3"/>
            <w:hideMark/>
          </w:tcPr>
          <w:p w:rsidR="00FD33F1" w:rsidRPr="00501BA3" w:rsidRDefault="00FD33F1" w:rsidP="00FD33F1">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lastRenderedPageBreak/>
              <w:t>დაგეგმილი</w:t>
            </w:r>
            <w:r w:rsidRPr="00501BA3">
              <w:rPr>
                <w:rFonts w:ascii="Calibri" w:eastAsia="Times New Roman" w:hAnsi="Calibri" w:cs="Calibri"/>
                <w:color w:val="000000"/>
                <w:sz w:val="16"/>
                <w:szCs w:val="16"/>
                <w:lang w:val="ru-RU" w:eastAsia="ru-RU"/>
              </w:rPr>
              <w:t xml:space="preserve"> </w:t>
            </w:r>
            <w:r>
              <w:rPr>
                <w:rFonts w:ascii="Sylfaen" w:eastAsia="Times New Roman" w:hAnsi="Sylfaen" w:cs="Sylfaen"/>
                <w:color w:val="000000"/>
                <w:sz w:val="16"/>
                <w:szCs w:val="16"/>
                <w:lang w:val="ka-GE" w:eastAsia="ru-RU"/>
              </w:rPr>
              <w:t>შუალედრური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2976" w:type="dxa"/>
            <w:gridSpan w:val="2"/>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შედეგის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შეფასების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ინდიკატორი</w:t>
            </w:r>
          </w:p>
        </w:tc>
        <w:tc>
          <w:tcPr>
            <w:tcW w:w="1877" w:type="dxa"/>
            <w:vMerge w:val="restart"/>
          </w:tcPr>
          <w:p w:rsidR="00FD33F1" w:rsidRPr="00501BA3" w:rsidRDefault="00FD33F1" w:rsidP="004563F2">
            <w:pPr>
              <w:jc w:val="center"/>
              <w:rPr>
                <w:rFonts w:ascii="Calibri" w:eastAsia="Times New Roman" w:hAnsi="Calibri" w:cs="Calibri"/>
                <w:color w:val="000000"/>
                <w:sz w:val="16"/>
                <w:szCs w:val="16"/>
                <w:lang w:val="ru-RU" w:eastAsia="ru-RU"/>
              </w:rPr>
            </w:pPr>
          </w:p>
        </w:tc>
      </w:tr>
      <w:tr w:rsidR="00FD33F1" w:rsidRPr="00501BA3" w:rsidTr="004563F2">
        <w:trPr>
          <w:trHeight w:val="611"/>
        </w:trPr>
        <w:tc>
          <w:tcPr>
            <w:tcW w:w="1925"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Calibri" w:eastAsia="Times New Roman" w:hAnsi="Calibri" w:cs="Calibri"/>
                <w:color w:val="000000"/>
                <w:sz w:val="16"/>
                <w:szCs w:val="16"/>
                <w:lang w:val="ru-RU" w:eastAsia="ru-RU"/>
              </w:rPr>
              <w:t>№</w:t>
            </w:r>
          </w:p>
        </w:tc>
        <w:tc>
          <w:tcPr>
            <w:tcW w:w="1450"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საბაზისო</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დაგეგმილი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451"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მიღწეული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p>
        </w:tc>
        <w:tc>
          <w:tcPr>
            <w:tcW w:w="1525" w:type="dxa"/>
            <w:hideMark/>
          </w:tcPr>
          <w:p w:rsidR="00FD33F1" w:rsidRPr="00501BA3" w:rsidRDefault="00FD33F1" w:rsidP="004563F2">
            <w:pPr>
              <w:jc w:val="cente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ცდომილების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მაჩვენებელი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აღწერა</w:t>
            </w:r>
            <w:r w:rsidRPr="00501BA3">
              <w:rPr>
                <w:rFonts w:ascii="Calibri" w:eastAsia="Times New Roman" w:hAnsi="Calibri" w:cs="Calibri"/>
                <w:color w:val="000000"/>
                <w:sz w:val="16"/>
                <w:szCs w:val="16"/>
                <w:lang w:val="ru-RU" w:eastAsia="ru-RU"/>
              </w:rPr>
              <w:t>)</w:t>
            </w:r>
          </w:p>
        </w:tc>
        <w:tc>
          <w:tcPr>
            <w:tcW w:w="1877" w:type="dxa"/>
            <w:vMerge/>
          </w:tcPr>
          <w:p w:rsidR="00FD33F1" w:rsidRPr="00501BA3" w:rsidRDefault="00FD33F1" w:rsidP="004563F2">
            <w:pPr>
              <w:rPr>
                <w:rFonts w:ascii="Calibri" w:eastAsia="Times New Roman" w:hAnsi="Calibri" w:cs="Calibri"/>
                <w:color w:val="000000"/>
                <w:sz w:val="16"/>
                <w:szCs w:val="16"/>
                <w:lang w:val="ru-RU" w:eastAsia="ru-RU"/>
              </w:rPr>
            </w:pPr>
          </w:p>
        </w:tc>
      </w:tr>
      <w:tr w:rsidR="00441B17" w:rsidRPr="003D1208" w:rsidTr="004563F2">
        <w:trPr>
          <w:trHeight w:val="800"/>
        </w:trPr>
        <w:tc>
          <w:tcPr>
            <w:tcW w:w="1925" w:type="dxa"/>
            <w:noWrap/>
            <w:vAlign w:val="center"/>
          </w:tcPr>
          <w:p w:rsidR="00441B17" w:rsidRPr="00501BA3" w:rsidRDefault="00441B17" w:rsidP="00441B17">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სანათების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noWrap/>
            <w:vAlign w:val="center"/>
          </w:tcPr>
          <w:p w:rsidR="00441B17" w:rsidRPr="001B09EB" w:rsidRDefault="00441B17" w:rsidP="00441B17">
            <w:pPr>
              <w:jc w:val="center"/>
              <w:rPr>
                <w:rFonts w:ascii="Sylfaen" w:hAnsi="Sylfaen" w:cs="Calibri"/>
                <w:color w:val="000000"/>
                <w:sz w:val="18"/>
                <w:szCs w:val="18"/>
              </w:rPr>
            </w:pPr>
            <w:r w:rsidRPr="001B09EB">
              <w:rPr>
                <w:rFonts w:ascii="Sylfaen" w:hAnsi="Sylfaen" w:cs="Calibri"/>
                <w:color w:val="000000"/>
                <w:sz w:val="18"/>
                <w:szCs w:val="18"/>
              </w:rPr>
              <w:t>2500</w:t>
            </w:r>
          </w:p>
        </w:tc>
        <w:tc>
          <w:tcPr>
            <w:tcW w:w="1451" w:type="dxa"/>
            <w:noWrap/>
            <w:vAlign w:val="center"/>
          </w:tcPr>
          <w:p w:rsidR="00441B17" w:rsidRPr="001B09EB" w:rsidRDefault="00441B17" w:rsidP="00441B17">
            <w:pPr>
              <w:jc w:val="center"/>
              <w:rPr>
                <w:rFonts w:ascii="Sylfaen" w:hAnsi="Sylfaen" w:cs="Calibri"/>
                <w:color w:val="000000"/>
                <w:sz w:val="18"/>
                <w:szCs w:val="18"/>
              </w:rPr>
            </w:pPr>
            <w:r w:rsidRPr="001B09EB">
              <w:rPr>
                <w:rFonts w:ascii="Sylfaen" w:hAnsi="Sylfaen" w:cs="Calibri"/>
                <w:color w:val="000000"/>
                <w:sz w:val="18"/>
                <w:szCs w:val="18"/>
              </w:rPr>
              <w:t>2450</w:t>
            </w:r>
          </w:p>
        </w:tc>
        <w:tc>
          <w:tcPr>
            <w:tcW w:w="1451" w:type="dxa"/>
            <w:noWrap/>
            <w:vAlign w:val="center"/>
          </w:tcPr>
          <w:p w:rsidR="00441B17" w:rsidRPr="00D47981" w:rsidRDefault="00441B17" w:rsidP="00441B17">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4200 ცალი</w:t>
            </w:r>
          </w:p>
        </w:tc>
        <w:tc>
          <w:tcPr>
            <w:tcW w:w="1525" w:type="dxa"/>
            <w:noWrap/>
            <w:hideMark/>
          </w:tcPr>
          <w:p w:rsidR="00441B17" w:rsidRPr="00454B21" w:rsidRDefault="00441B17" w:rsidP="00441B17">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val="ru-RU" w:eastAsia="ru-RU"/>
              </w:rPr>
              <w:t> </w:t>
            </w:r>
            <w:r w:rsidRPr="00454B21">
              <w:rPr>
                <w:rFonts w:ascii="Calibri" w:eastAsia="Times New Roman" w:hAnsi="Calibri" w:cs="Calibri"/>
                <w:color w:val="000000"/>
                <w:sz w:val="16"/>
                <w:szCs w:val="16"/>
                <w:lang w:eastAsia="ru-RU"/>
              </w:rPr>
              <w:t>+71 %</w:t>
            </w:r>
          </w:p>
        </w:tc>
        <w:tc>
          <w:tcPr>
            <w:tcW w:w="1877" w:type="dxa"/>
            <w:noWrap/>
            <w:hideMark/>
          </w:tcPr>
          <w:p w:rsidR="00441B17" w:rsidRDefault="00441B17" w:rsidP="00441B17">
            <w:pPr>
              <w:pStyle w:val="Default"/>
              <w:rPr>
                <w:sz w:val="16"/>
                <w:szCs w:val="16"/>
              </w:rPr>
            </w:pPr>
            <w:r w:rsidRPr="003D1208">
              <w:rPr>
                <w:rFonts w:ascii="Calibri" w:eastAsia="Times New Roman" w:hAnsi="Calibri" w:cs="Calibri"/>
                <w:sz w:val="16"/>
                <w:szCs w:val="16"/>
                <w:lang w:val="ru-RU" w:eastAsia="ru-RU"/>
              </w:rPr>
              <w:t> </w:t>
            </w:r>
            <w:r>
              <w:rPr>
                <w:sz w:val="16"/>
                <w:szCs w:val="16"/>
              </w:rPr>
              <w:t>შესაკეთებელი სანათების ზრდა უკავშირდება</w:t>
            </w:r>
            <w:r>
              <w:rPr>
                <w:sz w:val="16"/>
                <w:szCs w:val="16"/>
                <w:lang w:val="ka-GE"/>
              </w:rPr>
              <w:t xml:space="preserve"> ახალი ქსელების მონტაჟს და </w:t>
            </w:r>
            <w:r>
              <w:rPr>
                <w:sz w:val="16"/>
                <w:szCs w:val="16"/>
              </w:rPr>
              <w:t xml:space="preserve">ამორტიზაცის </w:t>
            </w:r>
          </w:p>
          <w:p w:rsidR="00441B17" w:rsidRPr="003D1208" w:rsidRDefault="00441B17" w:rsidP="00441B17">
            <w:pPr>
              <w:rPr>
                <w:rFonts w:ascii="Calibri" w:eastAsia="Times New Roman" w:hAnsi="Calibri" w:cs="Calibri"/>
                <w:color w:val="000000"/>
                <w:sz w:val="16"/>
                <w:szCs w:val="16"/>
                <w:lang w:val="ru-RU" w:eastAsia="ru-RU"/>
              </w:rPr>
            </w:pPr>
          </w:p>
        </w:tc>
      </w:tr>
      <w:tr w:rsidR="00441B17" w:rsidRPr="001750BC" w:rsidTr="004563F2">
        <w:trPr>
          <w:trHeight w:val="482"/>
        </w:trPr>
        <w:tc>
          <w:tcPr>
            <w:tcW w:w="1925" w:type="dxa"/>
            <w:vAlign w:val="center"/>
          </w:tcPr>
          <w:p w:rsidR="00441B17" w:rsidRPr="00501BA3" w:rsidRDefault="00441B17" w:rsidP="00441B17">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გამოცვლილი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ბოძების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441B17" w:rsidRPr="001B09EB" w:rsidRDefault="00441B17" w:rsidP="00441B17">
            <w:pPr>
              <w:jc w:val="center"/>
              <w:rPr>
                <w:rFonts w:ascii="Sylfaen" w:hAnsi="Sylfaen" w:cs="Calibri"/>
                <w:color w:val="000000"/>
                <w:sz w:val="18"/>
                <w:szCs w:val="18"/>
              </w:rPr>
            </w:pPr>
            <w:r w:rsidRPr="001B09EB">
              <w:rPr>
                <w:rFonts w:ascii="Sylfaen" w:hAnsi="Sylfaen" w:cs="Calibri"/>
                <w:color w:val="000000"/>
                <w:sz w:val="18"/>
                <w:szCs w:val="18"/>
              </w:rPr>
              <w:t>200</w:t>
            </w:r>
          </w:p>
        </w:tc>
        <w:tc>
          <w:tcPr>
            <w:tcW w:w="1451" w:type="dxa"/>
            <w:vAlign w:val="center"/>
          </w:tcPr>
          <w:p w:rsidR="00441B17" w:rsidRPr="001B09EB" w:rsidRDefault="00441B17" w:rsidP="00441B17">
            <w:pPr>
              <w:jc w:val="center"/>
              <w:rPr>
                <w:rFonts w:ascii="Calibri" w:hAnsi="Calibri" w:cs="Calibri"/>
                <w:color w:val="000000"/>
                <w:sz w:val="18"/>
                <w:szCs w:val="18"/>
              </w:rPr>
            </w:pPr>
            <w:r w:rsidRPr="001B09EB">
              <w:rPr>
                <w:rFonts w:ascii="Calibri" w:hAnsi="Calibri" w:cs="Calibri"/>
                <w:color w:val="000000"/>
                <w:sz w:val="18"/>
                <w:szCs w:val="18"/>
              </w:rPr>
              <w:t>200</w:t>
            </w:r>
          </w:p>
        </w:tc>
        <w:tc>
          <w:tcPr>
            <w:tcW w:w="1451" w:type="dxa"/>
            <w:vAlign w:val="center"/>
          </w:tcPr>
          <w:p w:rsidR="00441B17" w:rsidRPr="00D47981" w:rsidRDefault="00441B17" w:rsidP="00441B17">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180 ცალი</w:t>
            </w:r>
          </w:p>
        </w:tc>
        <w:tc>
          <w:tcPr>
            <w:tcW w:w="1525" w:type="dxa"/>
          </w:tcPr>
          <w:p w:rsidR="00441B17" w:rsidRPr="00454B21" w:rsidRDefault="00441B17" w:rsidP="00441B17">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eastAsia="ru-RU"/>
              </w:rPr>
              <w:t>-10 %</w:t>
            </w:r>
          </w:p>
        </w:tc>
        <w:tc>
          <w:tcPr>
            <w:tcW w:w="1877" w:type="dxa"/>
          </w:tcPr>
          <w:p w:rsidR="00441B17" w:rsidRPr="001750BC" w:rsidRDefault="00441B17" w:rsidP="00441B17">
            <w:pPr>
              <w:rPr>
                <w:rFonts w:ascii="Calibri" w:eastAsia="Times New Roman" w:hAnsi="Calibri" w:cs="Calibri"/>
                <w:color w:val="000000"/>
                <w:sz w:val="16"/>
                <w:szCs w:val="16"/>
                <w:highlight w:val="yellow"/>
                <w:lang w:val="ru-RU" w:eastAsia="ru-RU"/>
              </w:rPr>
            </w:pPr>
          </w:p>
        </w:tc>
      </w:tr>
      <w:tr w:rsidR="00441B17" w:rsidRPr="001750BC" w:rsidTr="004563F2">
        <w:tc>
          <w:tcPr>
            <w:tcW w:w="1925" w:type="dxa"/>
            <w:vAlign w:val="center"/>
          </w:tcPr>
          <w:p w:rsidR="00441B17" w:rsidRPr="00501BA3" w:rsidRDefault="00441B17" w:rsidP="00441B17">
            <w:pPr>
              <w:rPr>
                <w:rFonts w:ascii="Calibri" w:eastAsia="Times New Roman" w:hAnsi="Calibri" w:cs="Calibri"/>
                <w:color w:val="000000"/>
                <w:sz w:val="16"/>
                <w:szCs w:val="16"/>
                <w:lang w:val="ru-RU" w:eastAsia="ru-RU"/>
              </w:rPr>
            </w:pPr>
            <w:r w:rsidRPr="00501BA3">
              <w:rPr>
                <w:rFonts w:ascii="Sylfaen" w:eastAsia="Times New Roman" w:hAnsi="Sylfaen" w:cs="Sylfaen"/>
                <w:color w:val="000000"/>
                <w:sz w:val="16"/>
                <w:szCs w:val="16"/>
                <w:lang w:val="ru-RU" w:eastAsia="ru-RU"/>
              </w:rPr>
              <w:t>შეკეთებული</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სადენების</w:t>
            </w:r>
            <w:r w:rsidRPr="00501BA3">
              <w:rPr>
                <w:rFonts w:ascii="Calibri" w:eastAsia="Times New Roman" w:hAnsi="Calibri" w:cs="Calibri"/>
                <w:color w:val="000000"/>
                <w:sz w:val="16"/>
                <w:szCs w:val="16"/>
                <w:lang w:val="ru-RU" w:eastAsia="ru-RU"/>
              </w:rPr>
              <w:t xml:space="preserve"> </w:t>
            </w:r>
            <w:r w:rsidRPr="00501BA3">
              <w:rPr>
                <w:rFonts w:ascii="Sylfaen" w:eastAsia="Times New Roman" w:hAnsi="Sylfaen" w:cs="Sylfaen"/>
                <w:color w:val="000000"/>
                <w:sz w:val="16"/>
                <w:szCs w:val="16"/>
                <w:lang w:val="ru-RU" w:eastAsia="ru-RU"/>
              </w:rPr>
              <w:t>რაოდენობა</w:t>
            </w:r>
          </w:p>
        </w:tc>
        <w:tc>
          <w:tcPr>
            <w:tcW w:w="1450" w:type="dxa"/>
            <w:vAlign w:val="center"/>
          </w:tcPr>
          <w:p w:rsidR="00441B17" w:rsidRPr="001B09EB" w:rsidRDefault="00441B17" w:rsidP="00441B17">
            <w:pPr>
              <w:jc w:val="center"/>
              <w:rPr>
                <w:rFonts w:ascii="Calibri" w:hAnsi="Calibri" w:cs="Calibri"/>
                <w:color w:val="000000"/>
                <w:sz w:val="18"/>
                <w:szCs w:val="18"/>
              </w:rPr>
            </w:pPr>
            <w:r w:rsidRPr="001B09EB">
              <w:rPr>
                <w:rFonts w:ascii="Calibri" w:hAnsi="Calibri" w:cs="Calibri"/>
                <w:color w:val="000000"/>
                <w:sz w:val="18"/>
                <w:szCs w:val="18"/>
              </w:rPr>
              <w:t>2</w:t>
            </w:r>
            <w:r>
              <w:rPr>
                <w:rFonts w:ascii="Calibri" w:hAnsi="Calibri" w:cs="Calibri"/>
                <w:color w:val="000000"/>
                <w:sz w:val="18"/>
                <w:szCs w:val="18"/>
                <w:lang w:val="ka-GE"/>
              </w:rPr>
              <w:t>7</w:t>
            </w:r>
            <w:r w:rsidRPr="001B09EB">
              <w:rPr>
                <w:rFonts w:ascii="Calibri" w:hAnsi="Calibri" w:cs="Calibri"/>
                <w:color w:val="000000"/>
                <w:sz w:val="18"/>
                <w:szCs w:val="18"/>
              </w:rPr>
              <w:t>000</w:t>
            </w:r>
          </w:p>
        </w:tc>
        <w:tc>
          <w:tcPr>
            <w:tcW w:w="1451" w:type="dxa"/>
            <w:vAlign w:val="center"/>
          </w:tcPr>
          <w:p w:rsidR="00441B17" w:rsidRPr="001B09EB" w:rsidRDefault="00441B17" w:rsidP="00441B17">
            <w:pPr>
              <w:jc w:val="center"/>
              <w:rPr>
                <w:rFonts w:ascii="Calibri" w:hAnsi="Calibri" w:cs="Calibri"/>
                <w:color w:val="000000"/>
                <w:sz w:val="18"/>
                <w:szCs w:val="18"/>
              </w:rPr>
            </w:pPr>
            <w:r w:rsidRPr="001B09EB">
              <w:rPr>
                <w:rFonts w:ascii="Calibri" w:hAnsi="Calibri" w:cs="Calibri"/>
                <w:color w:val="000000"/>
                <w:sz w:val="18"/>
                <w:szCs w:val="18"/>
              </w:rPr>
              <w:t>22000</w:t>
            </w:r>
          </w:p>
        </w:tc>
        <w:tc>
          <w:tcPr>
            <w:tcW w:w="1451" w:type="dxa"/>
            <w:vAlign w:val="center"/>
          </w:tcPr>
          <w:p w:rsidR="00441B17" w:rsidRPr="00D47981" w:rsidRDefault="00441B17" w:rsidP="00441B17">
            <w:pPr>
              <w:jc w:val="cente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40800 მ</w:t>
            </w:r>
          </w:p>
        </w:tc>
        <w:tc>
          <w:tcPr>
            <w:tcW w:w="1525" w:type="dxa"/>
          </w:tcPr>
          <w:p w:rsidR="00441B17" w:rsidRPr="00454B21" w:rsidRDefault="00441B17" w:rsidP="00441B17">
            <w:pPr>
              <w:rPr>
                <w:rFonts w:ascii="Calibri" w:eastAsia="Times New Roman" w:hAnsi="Calibri" w:cs="Calibri"/>
                <w:color w:val="000000"/>
                <w:sz w:val="16"/>
                <w:szCs w:val="16"/>
                <w:lang w:eastAsia="ru-RU"/>
              </w:rPr>
            </w:pPr>
            <w:r w:rsidRPr="00454B21">
              <w:rPr>
                <w:rFonts w:ascii="Calibri" w:eastAsia="Times New Roman" w:hAnsi="Calibri" w:cs="Calibri"/>
                <w:color w:val="000000"/>
                <w:sz w:val="16"/>
                <w:szCs w:val="16"/>
                <w:lang w:eastAsia="ru-RU"/>
              </w:rPr>
              <w:t>+85 %</w:t>
            </w:r>
          </w:p>
        </w:tc>
        <w:tc>
          <w:tcPr>
            <w:tcW w:w="1877" w:type="dxa"/>
          </w:tcPr>
          <w:p w:rsidR="00441B17" w:rsidRDefault="00441B17" w:rsidP="00441B17">
            <w:pPr>
              <w:pStyle w:val="Default"/>
              <w:rPr>
                <w:sz w:val="16"/>
                <w:szCs w:val="16"/>
              </w:rPr>
            </w:pPr>
            <w:r>
              <w:rPr>
                <w:sz w:val="16"/>
                <w:szCs w:val="16"/>
              </w:rPr>
              <w:t xml:space="preserve">შესაკეთებელი </w:t>
            </w:r>
            <w:r>
              <w:rPr>
                <w:sz w:val="16"/>
                <w:szCs w:val="16"/>
                <w:lang w:val="ka-GE"/>
              </w:rPr>
              <w:t>სადენ</w:t>
            </w:r>
            <w:r>
              <w:rPr>
                <w:sz w:val="16"/>
                <w:szCs w:val="16"/>
              </w:rPr>
              <w:t>ების ზრდა უკავშირდება</w:t>
            </w:r>
            <w:r>
              <w:rPr>
                <w:sz w:val="16"/>
                <w:szCs w:val="16"/>
                <w:lang w:val="ka-GE"/>
              </w:rPr>
              <w:t xml:space="preserve"> ახალი ქსელების მონტაჟს და </w:t>
            </w:r>
            <w:r>
              <w:rPr>
                <w:sz w:val="16"/>
                <w:szCs w:val="16"/>
              </w:rPr>
              <w:t xml:space="preserve">ამორტიზაცის </w:t>
            </w:r>
          </w:p>
          <w:p w:rsidR="00441B17" w:rsidRPr="001750BC" w:rsidRDefault="00441B17" w:rsidP="00441B17">
            <w:pPr>
              <w:rPr>
                <w:rFonts w:ascii="Calibri" w:eastAsia="Times New Roman" w:hAnsi="Calibri" w:cs="Calibri"/>
                <w:color w:val="000000"/>
                <w:sz w:val="16"/>
                <w:szCs w:val="16"/>
                <w:highlight w:val="yellow"/>
                <w:lang w:val="ru-RU" w:eastAsia="ru-RU"/>
              </w:rPr>
            </w:pPr>
          </w:p>
        </w:tc>
      </w:tr>
    </w:tbl>
    <w:p w:rsidR="00FD33F1" w:rsidRDefault="00FD33F1" w:rsidP="00D22B2D">
      <w:pPr>
        <w:rPr>
          <w:rFonts w:ascii="Sylfaen" w:eastAsia="Times New Roman" w:hAnsi="Sylfaen" w:cs="Calibri"/>
          <w:color w:val="000000"/>
          <w:lang w:val="ka-GE" w:eastAsia="ru-RU"/>
        </w:rPr>
      </w:pPr>
    </w:p>
    <w:p w:rsidR="00D809EA" w:rsidRPr="000A6F34" w:rsidRDefault="00D809EA" w:rsidP="00D809EA">
      <w:pPr>
        <w:jc w:val="both"/>
        <w:rPr>
          <w:rFonts w:ascii="Sylfaen" w:eastAsia="Times New Roman" w:hAnsi="Sylfaen" w:cs="Calibri"/>
          <w:color w:val="000000"/>
          <w:lang w:val="ka-GE"/>
        </w:rPr>
      </w:pPr>
      <w:r w:rsidRPr="00147007">
        <w:rPr>
          <w:rFonts w:ascii="Sylfaen" w:eastAsia="Times New Roman" w:hAnsi="Sylfaen" w:cs="Calibri"/>
          <w:color w:val="000000"/>
          <w:lang w:val="ka-GE" w:eastAsia="ru-RU"/>
        </w:rPr>
        <w:t xml:space="preserve">გარე განათების </w:t>
      </w:r>
      <w:r>
        <w:rPr>
          <w:rFonts w:ascii="Sylfaen" w:eastAsia="Times New Roman" w:hAnsi="Sylfaen" w:cs="Calibri"/>
          <w:color w:val="000000"/>
          <w:lang w:val="ka-GE" w:eastAsia="ru-RU"/>
        </w:rPr>
        <w:t xml:space="preserve">პროგრამის დაფინანსების ხარჯმა შედაგინა სულ 1647,637 ლარი.  </w:t>
      </w:r>
      <w:r w:rsidRPr="00147007">
        <w:rPr>
          <w:rFonts w:ascii="Sylfaen" w:eastAsia="Times New Roman" w:hAnsi="Sylfaen" w:cs="Calibri"/>
          <w:color w:val="000000"/>
          <w:lang w:val="ka-GE" w:eastAsia="ru-RU"/>
        </w:rPr>
        <w:t>მ.შ. ქუჩების გარე</w:t>
      </w:r>
      <w:r>
        <w:rPr>
          <w:rFonts w:ascii="Sylfaen" w:eastAsia="Times New Roman" w:hAnsi="Sylfaen" w:cs="Calibri"/>
          <w:color w:val="000000"/>
          <w:lang w:val="ka-GE" w:eastAsia="ru-RU"/>
        </w:rPr>
        <w:t xml:space="preserve"> </w:t>
      </w:r>
      <w:r w:rsidRPr="00147007">
        <w:rPr>
          <w:rFonts w:ascii="Sylfaen" w:eastAsia="Times New Roman" w:hAnsi="Sylfaen" w:cs="Calibri"/>
          <w:color w:val="000000"/>
          <w:lang w:val="ka-GE" w:eastAsia="ru-RU"/>
        </w:rPr>
        <w:t>განათებაზე დახარჯული ელენერგიის ხარჯ</w:t>
      </w:r>
      <w:r>
        <w:rPr>
          <w:rFonts w:ascii="Sylfaen" w:eastAsia="Times New Roman" w:hAnsi="Sylfaen" w:cs="Calibri"/>
          <w:color w:val="000000"/>
          <w:lang w:val="ka-GE" w:eastAsia="ru-RU"/>
        </w:rPr>
        <w:t>მ</w:t>
      </w:r>
      <w:r w:rsidRPr="00147007">
        <w:rPr>
          <w:rFonts w:ascii="Sylfaen" w:eastAsia="Times New Roman" w:hAnsi="Sylfaen" w:cs="Calibri"/>
          <w:color w:val="000000"/>
          <w:lang w:val="ka-GE" w:eastAsia="ru-RU"/>
        </w:rPr>
        <w:t xml:space="preserve">ა </w:t>
      </w:r>
      <w:r>
        <w:rPr>
          <w:rFonts w:ascii="Sylfaen" w:eastAsia="Times New Roman" w:hAnsi="Sylfaen" w:cs="Calibri"/>
          <w:color w:val="000000"/>
          <w:lang w:val="ka-GE" w:eastAsia="ru-RU"/>
        </w:rPr>
        <w:t>შეადგინა 1083,274</w:t>
      </w:r>
      <w:r w:rsidRPr="00147007">
        <w:rPr>
          <w:rFonts w:ascii="Sylfaen" w:eastAsia="Times New Roman" w:hAnsi="Sylfaen" w:cs="Calibri"/>
          <w:color w:val="000000"/>
          <w:lang w:val="ka-GE" w:eastAsia="ru-RU"/>
        </w:rPr>
        <w:t xml:space="preserve"> ლარი, ტექნიკური მომსახურების </w:t>
      </w:r>
      <w:r>
        <w:rPr>
          <w:rFonts w:ascii="Sylfaen" w:eastAsia="Times New Roman" w:hAnsi="Sylfaen" w:cs="Calibri"/>
          <w:color w:val="000000"/>
          <w:lang w:val="ka-GE" w:eastAsia="ru-RU"/>
        </w:rPr>
        <w:t>489,988</w:t>
      </w:r>
      <w:r w:rsidRPr="00147007">
        <w:rPr>
          <w:rFonts w:ascii="Sylfaen" w:eastAsia="Times New Roman" w:hAnsi="Sylfaen" w:cs="Calibri"/>
          <w:color w:val="000000"/>
          <w:lang w:val="ka-GE" w:eastAsia="ru-RU"/>
        </w:rPr>
        <w:t xml:space="preserve"> ლარი</w:t>
      </w:r>
      <w:r>
        <w:rPr>
          <w:rFonts w:ascii="Sylfaen" w:eastAsia="Times New Roman" w:hAnsi="Sylfaen" w:cs="Calibri"/>
          <w:color w:val="000000"/>
          <w:lang w:val="ka-GE" w:eastAsia="ru-RU"/>
        </w:rPr>
        <w:t>.</w:t>
      </w:r>
      <w:r w:rsidRPr="00147007">
        <w:rPr>
          <w:rFonts w:ascii="Sylfaen" w:eastAsia="Times New Roman" w:hAnsi="Sylfaen" w:cs="Calibri"/>
          <w:color w:val="000000"/>
          <w:lang w:val="ru-RU" w:eastAsia="ru-RU"/>
        </w:rPr>
        <w:t xml:space="preserve"> </w:t>
      </w:r>
      <w:r w:rsidRPr="000A6F34">
        <w:rPr>
          <w:rFonts w:ascii="Sylfaen" w:eastAsia="Times New Roman" w:hAnsi="Sylfaen" w:cs="Calibri"/>
          <w:color w:val="000000"/>
        </w:rPr>
        <w:t>მუნიციპალიტეტის ტერიტორიაზე გარე განათებების მოწყობის სამუშაოები</w:t>
      </w:r>
      <w:r>
        <w:rPr>
          <w:rFonts w:ascii="Sylfaen" w:eastAsia="Times New Roman" w:hAnsi="Sylfaen" w:cs="Calibri"/>
          <w:color w:val="000000"/>
          <w:lang w:val="ka-GE"/>
        </w:rPr>
        <w:t xml:space="preserve"> - 73,395 ლარი; </w:t>
      </w:r>
      <w:r w:rsidRPr="000A6F34">
        <w:rPr>
          <w:rFonts w:ascii="Sylfaen" w:eastAsia="Times New Roman" w:hAnsi="Sylfaen" w:cs="Calibri"/>
          <w:color w:val="000000"/>
        </w:rPr>
        <w:t>ს.კაკაბეთში გარე განათების ქსელის სამუშაოების დასრულებისთვის  200მ ელ.სადენის შესყიდვა</w:t>
      </w:r>
      <w:r>
        <w:rPr>
          <w:rFonts w:ascii="Sylfaen" w:eastAsia="Times New Roman" w:hAnsi="Sylfaen" w:cs="Calibri"/>
          <w:color w:val="000000"/>
          <w:lang w:val="ka-GE"/>
        </w:rPr>
        <w:t xml:space="preserve"> - 580 ლარი;</w:t>
      </w:r>
      <w:r w:rsidRPr="00147007">
        <w:rPr>
          <w:rFonts w:ascii="Sylfaen" w:eastAsia="Times New Roman" w:hAnsi="Sylfaen" w:cs="Calibri"/>
          <w:color w:val="000000"/>
        </w:rPr>
        <w:t xml:space="preserve"> </w:t>
      </w:r>
      <w:r w:rsidRPr="000A6F34">
        <w:rPr>
          <w:rFonts w:ascii="Sylfaen" w:eastAsia="Times New Roman" w:hAnsi="Sylfaen" w:cs="Calibri"/>
          <w:color w:val="000000"/>
        </w:rPr>
        <w:t>სოფ. თოხლიაურის გარე განათების ახალი ელ.აღრიცხვის კვანძის მოწყობის ხარჯი</w:t>
      </w:r>
      <w:r>
        <w:rPr>
          <w:rFonts w:ascii="Sylfaen" w:eastAsia="Times New Roman" w:hAnsi="Sylfaen" w:cs="Calibri"/>
          <w:color w:val="000000"/>
          <w:lang w:val="ka-GE"/>
        </w:rPr>
        <w:t xml:space="preserve"> - 400 ლარი.</w:t>
      </w:r>
    </w:p>
    <w:tbl>
      <w:tblPr>
        <w:tblStyle w:val="TableGrid"/>
        <w:tblW w:w="9679" w:type="dxa"/>
        <w:tblLook w:val="04A0" w:firstRow="1" w:lastRow="0" w:firstColumn="1" w:lastColumn="0" w:noHBand="0" w:noVBand="1"/>
      </w:tblPr>
      <w:tblGrid>
        <w:gridCol w:w="2408"/>
        <w:gridCol w:w="1374"/>
        <w:gridCol w:w="1373"/>
        <w:gridCol w:w="1373"/>
        <w:gridCol w:w="1443"/>
        <w:gridCol w:w="1708"/>
      </w:tblGrid>
      <w:tr w:rsidR="001750BC" w:rsidRPr="000E3686" w:rsidTr="00015488">
        <w:trPr>
          <w:trHeight w:val="600"/>
        </w:trPr>
        <w:tc>
          <w:tcPr>
            <w:tcW w:w="3782" w:type="dxa"/>
            <w:gridSpan w:val="2"/>
            <w:hideMark/>
          </w:tcPr>
          <w:p w:rsidR="001750BC" w:rsidRPr="000E3686" w:rsidRDefault="001750BC" w:rsidP="00D175CC">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897" w:type="dxa"/>
            <w:gridSpan w:val="4"/>
            <w:noWrap/>
            <w:vAlign w:val="center"/>
          </w:tcPr>
          <w:p w:rsidR="001750BC" w:rsidRPr="00F94F13" w:rsidRDefault="001750BC" w:rsidP="00D175CC">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02 04 </w:t>
            </w:r>
            <w:r w:rsidRPr="00F94F13">
              <w:rPr>
                <w:rFonts w:ascii="Sylfaen" w:hAnsi="Sylfaen" w:cs="Arial CYR"/>
                <w:color w:val="2E74B5" w:themeColor="accent1" w:themeShade="BF"/>
                <w:sz w:val="18"/>
                <w:szCs w:val="18"/>
              </w:rPr>
              <w:t>ავარიული შენობების და სახლების რეაბილიტაცია</w:t>
            </w:r>
            <w:r w:rsidRPr="00F94F13">
              <w:rPr>
                <w:rFonts w:ascii="Sylfaen" w:hAnsi="Sylfaen" w:cs="Arial CYR"/>
                <w:color w:val="2E74B5" w:themeColor="accent1" w:themeShade="BF"/>
                <w:sz w:val="18"/>
                <w:szCs w:val="18"/>
                <w:lang w:val="ka-GE"/>
              </w:rPr>
              <w:t xml:space="preserve"> </w:t>
            </w:r>
            <w:r w:rsidRPr="00F94F13">
              <w:rPr>
                <w:rFonts w:ascii="Sylfaen" w:hAnsi="Sylfaen" w:cs="Sylfaen"/>
                <w:color w:val="2E74B5" w:themeColor="accent1" w:themeShade="BF"/>
                <w:sz w:val="18"/>
                <w:szCs w:val="18"/>
                <w:lang w:val="ka-GE"/>
              </w:rPr>
              <w:t>კეთილმოწყობა</w:t>
            </w:r>
          </w:p>
        </w:tc>
      </w:tr>
      <w:tr w:rsidR="001750BC" w:rsidRPr="000E3686" w:rsidTr="00015488">
        <w:trPr>
          <w:trHeight w:val="600"/>
        </w:trPr>
        <w:tc>
          <w:tcPr>
            <w:tcW w:w="3782"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897" w:type="dxa"/>
            <w:gridSpan w:val="4"/>
            <w:noWrap/>
            <w:vAlign w:val="center"/>
          </w:tcPr>
          <w:p w:rsidR="001750BC" w:rsidRPr="000E3686" w:rsidRDefault="001750BC" w:rsidP="00D175CC">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1750BC" w:rsidRPr="000E3686" w:rsidTr="00015488">
        <w:trPr>
          <w:trHeight w:val="600"/>
        </w:trPr>
        <w:tc>
          <w:tcPr>
            <w:tcW w:w="3782"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897" w:type="dxa"/>
            <w:gridSpan w:val="4"/>
            <w:noWrap/>
          </w:tcPr>
          <w:p w:rsidR="001750BC" w:rsidRPr="000E3686" w:rsidRDefault="00E9530C" w:rsidP="001750BC">
            <w:pPr>
              <w:rPr>
                <w:rFonts w:ascii="Calibri" w:hAnsi="Calibri" w:cs="Calibri"/>
                <w:color w:val="000000"/>
                <w:sz w:val="16"/>
                <w:szCs w:val="16"/>
              </w:rPr>
            </w:pPr>
            <w:r>
              <w:rPr>
                <w:rFonts w:ascii="Sylfaen" w:hAnsi="Sylfaen" w:cs="Calibri"/>
                <w:color w:val="000000"/>
                <w:sz w:val="18"/>
                <w:szCs w:val="18"/>
                <w:lang w:val="ka-GE"/>
              </w:rPr>
              <w:t>პროგ</w:t>
            </w:r>
            <w:r w:rsidRPr="006E2418">
              <w:rPr>
                <w:rFonts w:ascii="Sylfaen" w:hAnsi="Sylfaen" w:cs="Calibri"/>
                <w:color w:val="000000"/>
                <w:sz w:val="18"/>
                <w:szCs w:val="18"/>
              </w:rPr>
              <w:t xml:space="preserve">რამის  მიზანია  ავარიული შენობების და სახლების რეაბილიტაციით და კეთილმოწყობით კმაყოფილი მოსახლეობა. პროგრამით გათვალისწინებულია ქ.საგარეჯოში, </w:t>
            </w:r>
            <w:r>
              <w:rPr>
                <w:rFonts w:ascii="Sylfaen" w:hAnsi="Sylfaen" w:cs="Calibri"/>
                <w:color w:val="000000"/>
                <w:sz w:val="18"/>
                <w:szCs w:val="18"/>
                <w:lang w:val="ka-GE"/>
              </w:rPr>
              <w:t>კახეთის გზატკეცილის#9,#13,#15, კოსტავას ქუჩა#12, #14, #16, #17, #18, #20 მრავალბინიანი საცხოვრებელი სახლების სარებილიტაციო სამუშაოები</w:t>
            </w:r>
            <w:r>
              <w:rPr>
                <w:rFonts w:ascii="Sylfaen" w:hAnsi="Sylfaen" w:cs="Calibri"/>
                <w:color w:val="000000"/>
                <w:sz w:val="18"/>
                <w:szCs w:val="18"/>
              </w:rPr>
              <w:t xml:space="preserve">, </w:t>
            </w:r>
            <w:r w:rsidRPr="006E2418">
              <w:rPr>
                <w:rFonts w:ascii="Sylfaen" w:hAnsi="Sylfaen" w:cs="Calibri"/>
                <w:color w:val="000000"/>
                <w:sz w:val="18"/>
                <w:szCs w:val="18"/>
              </w:rPr>
              <w:t xml:space="preserve"> აგრეთვე საინჟინრო-მონიტორინგის  მომსახურების ხარჯები.</w:t>
            </w:r>
          </w:p>
        </w:tc>
      </w:tr>
      <w:tr w:rsidR="007767D1" w:rsidRPr="000E3686" w:rsidTr="00015488">
        <w:trPr>
          <w:trHeight w:val="600"/>
        </w:trPr>
        <w:tc>
          <w:tcPr>
            <w:tcW w:w="3782" w:type="dxa"/>
            <w:gridSpan w:val="2"/>
            <w:hideMark/>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46" w:type="dxa"/>
            <w:gridSpan w:val="2"/>
            <w:noWrap/>
          </w:tcPr>
          <w:p w:rsidR="001750BC" w:rsidRPr="000E3686" w:rsidRDefault="001750BC" w:rsidP="00D175CC">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443"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08" w:type="dxa"/>
            <w:noWrap/>
          </w:tcPr>
          <w:p w:rsidR="001750BC" w:rsidRPr="000E3686" w:rsidRDefault="001750BC" w:rsidP="00D175CC">
            <w:pPr>
              <w:rPr>
                <w:rFonts w:ascii="Calibri" w:eastAsia="Times New Roman" w:hAnsi="Calibri" w:cs="Calibri"/>
                <w:color w:val="000000"/>
                <w:sz w:val="16"/>
                <w:szCs w:val="16"/>
                <w:lang w:val="ru-RU" w:eastAsia="ru-RU"/>
              </w:rPr>
            </w:pPr>
            <w:r>
              <w:rPr>
                <w:rFonts w:ascii="Sylfaen" w:hAnsi="Sylfaen" w:cs="Sylfaen"/>
                <w:color w:val="000000"/>
                <w:sz w:val="16"/>
                <w:szCs w:val="16"/>
                <w:lang w:val="ka-GE"/>
              </w:rPr>
              <w:t>დაგეგმილი შედეგი სრულად არ მიღწეულა</w:t>
            </w:r>
          </w:p>
        </w:tc>
      </w:tr>
      <w:tr w:rsidR="001750BC" w:rsidRPr="00FC3A4F" w:rsidTr="00015488">
        <w:trPr>
          <w:trHeight w:val="539"/>
        </w:trPr>
        <w:tc>
          <w:tcPr>
            <w:tcW w:w="5155" w:type="dxa"/>
            <w:gridSpan w:val="3"/>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16" w:type="dxa"/>
            <w:gridSpan w:val="2"/>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08" w:type="dxa"/>
            <w:vMerge w:val="restart"/>
          </w:tcPr>
          <w:p w:rsidR="001750BC" w:rsidRPr="00FC3A4F" w:rsidRDefault="001750BC" w:rsidP="0083603E">
            <w:pPr>
              <w:jc w:val="center"/>
              <w:rPr>
                <w:rFonts w:ascii="Calibri" w:eastAsia="Times New Roman" w:hAnsi="Calibri" w:cs="Calibri"/>
                <w:color w:val="000000"/>
                <w:sz w:val="16"/>
                <w:szCs w:val="16"/>
                <w:lang w:val="ka-GE" w:eastAsia="ru-RU"/>
              </w:rPr>
            </w:pPr>
          </w:p>
        </w:tc>
      </w:tr>
      <w:tr w:rsidR="007767D1" w:rsidRPr="000E3686" w:rsidTr="00015488">
        <w:trPr>
          <w:trHeight w:val="629"/>
        </w:trPr>
        <w:tc>
          <w:tcPr>
            <w:tcW w:w="2408"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4"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3" w:type="dxa"/>
            <w:hideMark/>
          </w:tcPr>
          <w:p w:rsidR="001750BC" w:rsidRPr="000E3686" w:rsidRDefault="001750BC" w:rsidP="00D175CC">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08" w:type="dxa"/>
            <w:vMerge/>
          </w:tcPr>
          <w:p w:rsidR="001750BC" w:rsidRPr="000E3686" w:rsidRDefault="001750BC" w:rsidP="00D175CC">
            <w:pPr>
              <w:rPr>
                <w:rFonts w:ascii="Calibri" w:eastAsia="Times New Roman" w:hAnsi="Calibri" w:cs="Calibri"/>
                <w:color w:val="000000"/>
                <w:sz w:val="16"/>
                <w:szCs w:val="16"/>
                <w:lang w:val="ru-RU" w:eastAsia="ru-RU"/>
              </w:rPr>
            </w:pPr>
          </w:p>
        </w:tc>
      </w:tr>
      <w:tr w:rsidR="00015488" w:rsidRPr="000E3686" w:rsidTr="00015488">
        <w:trPr>
          <w:trHeight w:val="525"/>
        </w:trPr>
        <w:tc>
          <w:tcPr>
            <w:tcW w:w="2408" w:type="dxa"/>
            <w:noWrap/>
            <w:vAlign w:val="center"/>
          </w:tcPr>
          <w:p w:rsidR="00015488" w:rsidRPr="0086341C" w:rsidRDefault="00015488" w:rsidP="00015488">
            <w:pPr>
              <w:jc w:val="center"/>
              <w:rPr>
                <w:rFonts w:ascii="Calibri" w:hAnsi="Calibri" w:cs="Calibri"/>
                <w:color w:val="000000"/>
                <w:sz w:val="18"/>
                <w:szCs w:val="18"/>
                <w:lang w:val="ka-GE"/>
              </w:rPr>
            </w:pPr>
            <w:r>
              <w:rPr>
                <w:rFonts w:ascii="Calibri" w:hAnsi="Calibri" w:cs="Calibri"/>
                <w:color w:val="000000"/>
                <w:sz w:val="18"/>
                <w:szCs w:val="18"/>
                <w:lang w:val="ka-GE"/>
              </w:rPr>
              <w:lastRenderedPageBreak/>
              <w:t>რეაბილიტირებული სახლების რაოდენობა</w:t>
            </w:r>
          </w:p>
        </w:tc>
        <w:tc>
          <w:tcPr>
            <w:tcW w:w="1374" w:type="dxa"/>
            <w:noWrap/>
            <w:vAlign w:val="center"/>
          </w:tcPr>
          <w:p w:rsidR="00015488" w:rsidRPr="00CD1723" w:rsidRDefault="00015488" w:rsidP="00015488">
            <w:pPr>
              <w:jc w:val="right"/>
              <w:rPr>
                <w:rFonts w:ascii="Calibri" w:hAnsi="Calibri" w:cs="Calibri"/>
                <w:color w:val="000000"/>
                <w:sz w:val="16"/>
                <w:szCs w:val="16"/>
              </w:rPr>
            </w:pPr>
            <w:r>
              <w:rPr>
                <w:rFonts w:ascii="Calibri" w:hAnsi="Calibri" w:cs="Calibri"/>
                <w:color w:val="000000"/>
                <w:sz w:val="16"/>
                <w:szCs w:val="16"/>
              </w:rPr>
              <w:t>55</w:t>
            </w:r>
          </w:p>
        </w:tc>
        <w:tc>
          <w:tcPr>
            <w:tcW w:w="1373" w:type="dxa"/>
            <w:noWrap/>
            <w:vAlign w:val="center"/>
          </w:tcPr>
          <w:p w:rsidR="00015488" w:rsidRPr="00CD1723" w:rsidRDefault="00015488" w:rsidP="00015488">
            <w:pPr>
              <w:jc w:val="center"/>
              <w:rPr>
                <w:rFonts w:ascii="Calibri" w:hAnsi="Calibri" w:cs="Calibri"/>
                <w:color w:val="000000"/>
                <w:sz w:val="16"/>
                <w:szCs w:val="16"/>
              </w:rPr>
            </w:pPr>
            <w:r w:rsidRPr="00CD1723">
              <w:rPr>
                <w:rFonts w:ascii="Calibri" w:hAnsi="Calibri" w:cs="Calibri"/>
                <w:color w:val="000000"/>
                <w:sz w:val="16"/>
                <w:szCs w:val="16"/>
              </w:rPr>
              <w:t>60</w:t>
            </w:r>
          </w:p>
        </w:tc>
        <w:tc>
          <w:tcPr>
            <w:tcW w:w="1373" w:type="dxa"/>
            <w:noWrap/>
            <w:hideMark/>
          </w:tcPr>
          <w:p w:rsidR="00015488" w:rsidRPr="00E9530C" w:rsidRDefault="005A1910" w:rsidP="00015488">
            <w:pPr>
              <w:rPr>
                <w:rFonts w:ascii="Sylfaen" w:eastAsia="Times New Roman" w:hAnsi="Sylfaen" w:cs="Calibri"/>
                <w:color w:val="000000"/>
                <w:sz w:val="16"/>
                <w:szCs w:val="16"/>
                <w:highlight w:val="yellow"/>
                <w:lang w:val="ka-GE" w:eastAsia="ru-RU"/>
              </w:rPr>
            </w:pPr>
            <w:r w:rsidRPr="005A1910">
              <w:rPr>
                <w:rFonts w:ascii="Sylfaen" w:eastAsia="Times New Roman" w:hAnsi="Sylfaen" w:cs="Calibri"/>
                <w:color w:val="000000"/>
                <w:sz w:val="16"/>
                <w:szCs w:val="16"/>
                <w:lang w:val="ka-GE" w:eastAsia="ru-RU"/>
              </w:rPr>
              <w:t>60</w:t>
            </w:r>
          </w:p>
        </w:tc>
        <w:tc>
          <w:tcPr>
            <w:tcW w:w="1443" w:type="dxa"/>
            <w:noWrap/>
            <w:hideMark/>
          </w:tcPr>
          <w:p w:rsidR="00015488" w:rsidRPr="005A1910" w:rsidRDefault="00015488" w:rsidP="005A1910">
            <w:pPr>
              <w:rPr>
                <w:rFonts w:ascii="Sylfaen" w:eastAsia="Times New Roman" w:hAnsi="Sylfaen" w:cs="Calibri"/>
                <w:color w:val="000000"/>
                <w:sz w:val="16"/>
                <w:szCs w:val="16"/>
                <w:lang w:val="ka-GE" w:eastAsia="ru-RU"/>
              </w:rPr>
            </w:pPr>
            <w:r w:rsidRPr="005A1910">
              <w:rPr>
                <w:rFonts w:ascii="Calibri" w:eastAsia="Times New Roman" w:hAnsi="Calibri" w:cs="Calibri"/>
                <w:color w:val="000000"/>
                <w:sz w:val="16"/>
                <w:szCs w:val="16"/>
                <w:lang w:val="ru-RU" w:eastAsia="ru-RU"/>
              </w:rPr>
              <w:t> </w:t>
            </w:r>
            <w:r w:rsidR="005A1910" w:rsidRPr="005A1910">
              <w:rPr>
                <w:rFonts w:ascii="Calibri" w:eastAsia="Times New Roman" w:hAnsi="Calibri" w:cs="Calibri"/>
                <w:color w:val="000000"/>
                <w:sz w:val="16"/>
                <w:szCs w:val="16"/>
                <w:lang w:val="ka-GE" w:eastAsia="ru-RU"/>
              </w:rPr>
              <w:t>0</w:t>
            </w:r>
          </w:p>
        </w:tc>
        <w:tc>
          <w:tcPr>
            <w:tcW w:w="1708" w:type="dxa"/>
            <w:noWrap/>
            <w:hideMark/>
          </w:tcPr>
          <w:p w:rsidR="00015488" w:rsidRPr="005A1910" w:rsidRDefault="00015488" w:rsidP="00015488">
            <w:pPr>
              <w:pStyle w:val="Default"/>
              <w:jc w:val="both"/>
              <w:rPr>
                <w:sz w:val="16"/>
                <w:szCs w:val="16"/>
              </w:rPr>
            </w:pPr>
            <w:r w:rsidRPr="005A1910">
              <w:rPr>
                <w:rFonts w:ascii="Calibri" w:eastAsia="Times New Roman" w:hAnsi="Calibri" w:cs="Calibri"/>
                <w:sz w:val="16"/>
                <w:szCs w:val="16"/>
                <w:lang w:val="ru-RU" w:eastAsia="ru-RU"/>
              </w:rPr>
              <w:t> </w:t>
            </w:r>
            <w:r w:rsidRPr="005A1910">
              <w:rPr>
                <w:sz w:val="16"/>
                <w:szCs w:val="16"/>
              </w:rPr>
              <w:t xml:space="preserve">ცდომოლება გამოწვეულია სახელმწიფო ფონდებიდან გამოყოფილი დამატებითი თანხების და დარჩენილი ეკონომიების </w:t>
            </w:r>
            <w:r w:rsidRPr="005A1910">
              <w:rPr>
                <w:rFonts w:cs="Arial CYR"/>
                <w:color w:val="auto"/>
                <w:sz w:val="16"/>
                <w:szCs w:val="16"/>
              </w:rPr>
              <w:t>ავარიული შენობების და სახლების რეაბილიტაციis</w:t>
            </w:r>
            <w:r w:rsidRPr="005A1910">
              <w:rPr>
                <w:sz w:val="16"/>
                <w:szCs w:val="16"/>
              </w:rPr>
              <w:t xml:space="preserve"> ქვეპროგრამაში მიმართვით. </w:t>
            </w:r>
          </w:p>
          <w:p w:rsidR="00015488" w:rsidRPr="000029CA" w:rsidRDefault="00015488" w:rsidP="00015488">
            <w:pPr>
              <w:rPr>
                <w:rFonts w:ascii="Calibri" w:eastAsia="Times New Roman" w:hAnsi="Calibri" w:cs="Calibri"/>
                <w:color w:val="000000"/>
                <w:sz w:val="16"/>
                <w:szCs w:val="16"/>
                <w:lang w:eastAsia="ru-RU"/>
              </w:rPr>
            </w:pPr>
          </w:p>
        </w:tc>
      </w:tr>
    </w:tbl>
    <w:p w:rsidR="00E9387F" w:rsidRPr="0080208C" w:rsidRDefault="00E9387F">
      <w:pPr>
        <w:rPr>
          <w:rFonts w:ascii="Sylfaen" w:eastAsia="Times New Roman" w:hAnsi="Sylfaen" w:cs="Calibri"/>
          <w:color w:val="000000"/>
          <w:sz w:val="16"/>
          <w:szCs w:val="16"/>
          <w:lang w:val="ka-GE" w:eastAsia="ru-RU"/>
        </w:rPr>
      </w:pPr>
    </w:p>
    <w:p w:rsidR="00140D1A" w:rsidRPr="00744158" w:rsidRDefault="00140D1A" w:rsidP="00140D1A">
      <w:pPr>
        <w:jc w:val="both"/>
        <w:rPr>
          <w:rFonts w:ascii="Sylfaen" w:eastAsia="Times New Roman" w:hAnsi="Sylfaen" w:cs="Calibri"/>
          <w:lang w:val="ka-GE"/>
        </w:rPr>
      </w:pPr>
      <w:r w:rsidRPr="00147007">
        <w:rPr>
          <w:rFonts w:ascii="Sylfaen" w:eastAsia="Times New Roman" w:hAnsi="Sylfaen" w:cs="Times New Roman"/>
          <w:color w:val="000000"/>
          <w:lang w:val="ka-GE" w:eastAsia="ka-GE"/>
        </w:rPr>
        <w:t xml:space="preserve">ავარიული შენობების და სახლების რეაბილიტაციის ხარჯმა შეადგინა  </w:t>
      </w:r>
      <w:r>
        <w:rPr>
          <w:rFonts w:ascii="Sylfaen" w:eastAsia="Times New Roman" w:hAnsi="Sylfaen" w:cs="Times New Roman"/>
          <w:color w:val="000000"/>
          <w:lang w:val="ka-GE" w:eastAsia="ka-GE"/>
        </w:rPr>
        <w:t>3651,215</w:t>
      </w:r>
      <w:r w:rsidRPr="00147007">
        <w:rPr>
          <w:rFonts w:ascii="Sylfaen" w:eastAsia="Times New Roman" w:hAnsi="Sylfaen" w:cs="Times New Roman"/>
          <w:color w:val="000000"/>
          <w:lang w:val="ka-GE" w:eastAsia="ka-GE"/>
        </w:rPr>
        <w:t xml:space="preserve"> ლარი, მ.შ. სახელმწიფო ბიუჯეტიდან</w:t>
      </w:r>
      <w:r>
        <w:rPr>
          <w:rFonts w:ascii="Sylfaen" w:eastAsia="Times New Roman" w:hAnsi="Sylfaen" w:cs="Times New Roman"/>
          <w:color w:val="000000"/>
          <w:lang w:val="ka-GE" w:eastAsia="ka-GE"/>
        </w:rPr>
        <w:t xml:space="preserve"> 2563,341 ლარი, აქედან</w:t>
      </w:r>
      <w:r w:rsidRPr="00147007">
        <w:rPr>
          <w:rFonts w:ascii="Sylfaen" w:eastAsia="Times New Roman" w:hAnsi="Sylfaen" w:cs="Times New Roman"/>
          <w:color w:val="000000"/>
          <w:lang w:val="ka-GE" w:eastAsia="ka-GE"/>
        </w:rPr>
        <w:t xml:space="preserve"> 11,02,2021 წლის გან</w:t>
      </w:r>
      <w:r>
        <w:rPr>
          <w:rFonts w:ascii="Sylfaen" w:eastAsia="Times New Roman" w:hAnsi="Sylfaen" w:cs="Times New Roman"/>
          <w:color w:val="000000"/>
          <w:lang w:val="ka-GE" w:eastAsia="ka-GE"/>
        </w:rPr>
        <w:t xml:space="preserve">კარგულება </w:t>
      </w:r>
      <w:r w:rsidRPr="00147007">
        <w:rPr>
          <w:rFonts w:ascii="Sylfaen" w:eastAsia="Times New Roman" w:hAnsi="Sylfaen" w:cs="Times New Roman"/>
          <w:color w:val="000000"/>
          <w:lang w:val="ka-GE" w:eastAsia="ka-GE"/>
        </w:rPr>
        <w:t xml:space="preserve">N330-ით  გაწეულმა ხარჯმა შეადგინა </w:t>
      </w:r>
      <w:r>
        <w:rPr>
          <w:rFonts w:ascii="Sylfaen" w:eastAsia="Times New Roman" w:hAnsi="Sylfaen" w:cs="Times New Roman"/>
          <w:color w:val="000000"/>
          <w:lang w:val="ka-GE" w:eastAsia="ka-GE"/>
        </w:rPr>
        <w:t xml:space="preserve">110,051 </w:t>
      </w:r>
      <w:r w:rsidRPr="00147007">
        <w:rPr>
          <w:rFonts w:ascii="Sylfaen" w:eastAsia="Times New Roman" w:hAnsi="Sylfaen" w:cs="Times New Roman"/>
          <w:color w:val="000000"/>
          <w:lang w:val="ka-GE" w:eastAsia="ka-GE"/>
        </w:rPr>
        <w:t xml:space="preserve"> ლარი</w:t>
      </w:r>
      <w:r>
        <w:rPr>
          <w:rFonts w:ascii="Sylfaen" w:eastAsia="Times New Roman" w:hAnsi="Sylfaen" w:cs="Times New Roman"/>
          <w:color w:val="000000"/>
          <w:lang w:val="ka-GE" w:eastAsia="ka-GE"/>
        </w:rPr>
        <w:t xml:space="preserve">, მ.შ.: </w:t>
      </w:r>
      <w:r w:rsidRPr="0072622B">
        <w:rPr>
          <w:rFonts w:ascii="Sylfaen" w:eastAsia="Times New Roman" w:hAnsi="Sylfaen" w:cs="Calibri"/>
          <w:color w:val="000000"/>
          <w:lang w:val="ka-GE"/>
        </w:rPr>
        <w:t xml:space="preserve">სტიქიის მიერ დაზიანებული საცხოვრებელი სახლის სახურავის მოწყობის სამუშაოების საპროექტო-სახარჯთარღიცხვო დიკუმენტაციის შედგენა </w:t>
      </w:r>
      <w:r>
        <w:rPr>
          <w:rFonts w:ascii="Sylfaen" w:eastAsia="Times New Roman" w:hAnsi="Sylfaen" w:cs="Calibri"/>
          <w:color w:val="000000"/>
          <w:lang w:val="ka-GE"/>
        </w:rPr>
        <w:t xml:space="preserve">- 495 ლარი; </w:t>
      </w:r>
      <w:r w:rsidRPr="00893F80">
        <w:rPr>
          <w:rFonts w:ascii="Sylfaen" w:eastAsia="Times New Roman" w:hAnsi="Sylfaen" w:cs="Calibri"/>
          <w:color w:val="000000"/>
          <w:lang w:val="ka-GE"/>
        </w:rPr>
        <w:t>სტიქიის შედეგად დაზიანებული 10 მოქალაქის საცხოვრებელი სახლების შესაკეთებლად  საჭირო სამშენებლო მასალების შეძენა</w:t>
      </w:r>
      <w:r>
        <w:rPr>
          <w:rFonts w:ascii="Sylfaen" w:eastAsia="Times New Roman" w:hAnsi="Sylfaen" w:cs="Calibri"/>
          <w:color w:val="000000"/>
          <w:lang w:val="ka-GE"/>
        </w:rPr>
        <w:t xml:space="preserve"> - 103,779 ლარი; </w:t>
      </w:r>
      <w:r w:rsidRPr="00893F80">
        <w:rPr>
          <w:rFonts w:ascii="Sylfaen" w:eastAsia="Times New Roman" w:hAnsi="Sylfaen" w:cs="Calibri"/>
          <w:color w:val="000000"/>
          <w:lang w:val="ka-GE"/>
        </w:rPr>
        <w:t xml:space="preserve">საგარეჯოს მუნიციპალიტეტის ქ. საგარეჯოში, რუსთაველის ქუჩა № 174 - ში მცხოვრები გრატიაშვილი ელენესა და სოფ. </w:t>
      </w:r>
      <w:r w:rsidR="00622D46">
        <w:rPr>
          <w:rFonts w:ascii="Sylfaen" w:eastAsia="Times New Roman" w:hAnsi="Sylfaen" w:cs="Calibri"/>
          <w:color w:val="000000"/>
          <w:lang w:val="ka-GE"/>
        </w:rPr>
        <w:t>წყაროსთავში კერატიშვილი ნუნუს</w:t>
      </w:r>
      <w:r w:rsidRPr="00893F80">
        <w:rPr>
          <w:rFonts w:ascii="Sylfaen" w:eastAsia="Times New Roman" w:hAnsi="Sylfaen" w:cs="Calibri"/>
          <w:color w:val="000000"/>
          <w:lang w:val="ka-GE"/>
        </w:rPr>
        <w:t xml:space="preserve"> სტიქიის შედეგად დაზიანებული საცხოვრებელი სახლების  შესაკეთებლად საჭირო მასალების შეძენა</w:t>
      </w:r>
      <w:r>
        <w:rPr>
          <w:rFonts w:ascii="Sylfaen" w:eastAsia="Times New Roman" w:hAnsi="Sylfaen" w:cs="Calibri"/>
          <w:color w:val="000000"/>
          <w:lang w:val="ka-GE"/>
        </w:rPr>
        <w:t xml:space="preserve"> - 5,778 ლარი. საქართველოს მთავრობის </w:t>
      </w:r>
      <w:r w:rsidRPr="006D08C1">
        <w:rPr>
          <w:rFonts w:ascii="Sylfaen" w:eastAsia="Times New Roman" w:hAnsi="Sylfaen" w:cs="Calibri"/>
          <w:color w:val="000000"/>
          <w:lang w:val="ka-GE"/>
        </w:rPr>
        <w:t>20/01/2023</w:t>
      </w:r>
      <w:r>
        <w:rPr>
          <w:rFonts w:ascii="Sylfaen" w:eastAsia="Times New Roman" w:hAnsi="Sylfaen" w:cs="Calibri"/>
          <w:color w:val="000000"/>
          <w:lang w:val="ka-GE"/>
        </w:rPr>
        <w:t xml:space="preserve"> </w:t>
      </w:r>
      <w:r w:rsidRPr="006D08C1">
        <w:rPr>
          <w:rFonts w:ascii="Sylfaen" w:eastAsia="Times New Roman" w:hAnsi="Sylfaen" w:cs="Calibri"/>
          <w:color w:val="000000"/>
          <w:lang w:val="ka-GE"/>
        </w:rPr>
        <w:t>განკ.</w:t>
      </w:r>
      <w:r>
        <w:rPr>
          <w:rFonts w:ascii="Sylfaen" w:eastAsia="Times New Roman" w:hAnsi="Sylfaen" w:cs="Calibri"/>
          <w:color w:val="000000"/>
          <w:lang w:val="ka-GE"/>
        </w:rPr>
        <w:t>N116 - ით გაწეულმა ხარჯმა</w:t>
      </w:r>
      <w:r w:rsidR="00622D46" w:rsidRPr="00622D46">
        <w:rPr>
          <w:rFonts w:ascii="Sylfaen" w:eastAsia="Times New Roman" w:hAnsi="Sylfaen" w:cs="Calibri"/>
          <w:color w:val="000000"/>
          <w:lang w:val="ka-GE"/>
        </w:rPr>
        <w:t xml:space="preserve"> </w:t>
      </w:r>
      <w:r w:rsidR="00622D46" w:rsidRPr="00FA131F">
        <w:rPr>
          <w:rFonts w:ascii="Sylfaen" w:eastAsia="Times New Roman" w:hAnsi="Sylfaen" w:cs="Calibri"/>
          <w:color w:val="000000"/>
          <w:lang w:val="ka-GE"/>
        </w:rPr>
        <w:t xml:space="preserve">33.275 </w:t>
      </w:r>
      <w:r w:rsidR="00622D46">
        <w:rPr>
          <w:rFonts w:ascii="Sylfaen" w:eastAsia="Times New Roman" w:hAnsi="Sylfaen" w:cs="Calibri"/>
          <w:color w:val="000000"/>
          <w:lang w:val="ka-GE"/>
        </w:rPr>
        <w:t>ლარი</w:t>
      </w:r>
      <w:r>
        <w:rPr>
          <w:rFonts w:ascii="Sylfaen" w:eastAsia="Times New Roman" w:hAnsi="Sylfaen" w:cs="Calibri"/>
          <w:color w:val="000000"/>
          <w:lang w:val="ka-GE"/>
        </w:rPr>
        <w:t xml:space="preserve">, კერძოდ: </w:t>
      </w:r>
      <w:r w:rsidRPr="006D08C1">
        <w:rPr>
          <w:rFonts w:ascii="Sylfaen" w:eastAsia="Times New Roman" w:hAnsi="Sylfaen" w:cs="Calibri"/>
          <w:color w:val="000000"/>
          <w:lang w:val="ka-GE"/>
        </w:rPr>
        <w:t xml:space="preserve">სოფელ მზისგულში მცხოვრები პაატა ჯაფოშვილის და ვლადიმერ ობოლაშვილის სტიქიის შედეგად დაზიანებული </w:t>
      </w:r>
      <w:r>
        <w:rPr>
          <w:rFonts w:ascii="Sylfaen" w:eastAsia="Times New Roman" w:hAnsi="Sylfaen" w:cs="Calibri"/>
          <w:color w:val="000000"/>
          <w:lang w:val="ka-GE"/>
        </w:rPr>
        <w:t>საცხოვრებელი სახლის სახურავების</w:t>
      </w:r>
      <w:r w:rsidRPr="006D08C1">
        <w:rPr>
          <w:rFonts w:ascii="Sylfaen" w:eastAsia="Times New Roman" w:hAnsi="Sylfaen" w:cs="Calibri"/>
          <w:color w:val="000000"/>
          <w:lang w:val="ka-GE"/>
        </w:rPr>
        <w:t xml:space="preserve"> შესაკეთებლად საჭირო მასალების შეძენა თანმდევი ტრანსპო</w:t>
      </w:r>
      <w:r>
        <w:rPr>
          <w:rFonts w:ascii="Sylfaen" w:eastAsia="Times New Roman" w:hAnsi="Sylfaen" w:cs="Calibri"/>
          <w:color w:val="000000"/>
          <w:lang w:val="ka-GE"/>
        </w:rPr>
        <w:t>რტირება/ მოსახლეობაზე გადაცემი</w:t>
      </w:r>
      <w:r w:rsidR="00622D46">
        <w:rPr>
          <w:rFonts w:ascii="Sylfaen" w:eastAsia="Times New Roman" w:hAnsi="Sylfaen" w:cs="Calibri"/>
          <w:color w:val="000000"/>
          <w:lang w:val="ka-GE"/>
        </w:rPr>
        <w:t>სა</w:t>
      </w:r>
      <w:r>
        <w:rPr>
          <w:rFonts w:ascii="Sylfaen" w:eastAsia="Times New Roman" w:hAnsi="Sylfaen" w:cs="Calibri"/>
          <w:color w:val="000000"/>
          <w:lang w:val="ka-GE"/>
        </w:rPr>
        <w:t>თ</w:t>
      </w:r>
      <w:r w:rsidR="00622D46">
        <w:rPr>
          <w:rFonts w:ascii="Sylfaen" w:eastAsia="Times New Roman" w:hAnsi="Sylfaen" w:cs="Calibri"/>
          <w:color w:val="000000"/>
          <w:lang w:val="ka-GE"/>
        </w:rPr>
        <w:t>ვის.</w:t>
      </w:r>
      <w:r>
        <w:rPr>
          <w:rFonts w:ascii="Sylfaen" w:eastAsia="Times New Roman" w:hAnsi="Sylfaen" w:cs="Calibri"/>
          <w:color w:val="000000"/>
          <w:lang w:val="ka-GE"/>
        </w:rPr>
        <w:t xml:space="preserve">  საქართველოს მთავრობის 29,12,2022 წლის განკ.N2475-ით გაწეულმა ხარჯმა შეადგინა</w:t>
      </w:r>
      <w:r w:rsidR="00FA131F" w:rsidRPr="00FA131F">
        <w:rPr>
          <w:rFonts w:ascii="Sylfaen" w:eastAsia="Times New Roman" w:hAnsi="Sylfaen" w:cs="Calibri"/>
          <w:color w:val="000000"/>
          <w:lang w:val="ka-GE"/>
        </w:rPr>
        <w:t xml:space="preserve"> </w:t>
      </w:r>
      <w:r w:rsidR="00FA131F">
        <w:rPr>
          <w:rFonts w:ascii="Sylfaen" w:eastAsia="Times New Roman" w:hAnsi="Sylfaen" w:cs="Calibri"/>
          <w:color w:val="000000"/>
          <w:lang w:val="ka-GE"/>
        </w:rPr>
        <w:t>სულ</w:t>
      </w:r>
      <w:r>
        <w:rPr>
          <w:rFonts w:ascii="Sylfaen" w:eastAsia="Times New Roman" w:hAnsi="Sylfaen" w:cs="Calibri"/>
          <w:color w:val="000000"/>
          <w:lang w:val="ka-GE"/>
        </w:rPr>
        <w:t xml:space="preserve"> 2420,015 ლარი, ხოლო თანადაფინანსებით გაიხარჯა 147,831 ლარი</w:t>
      </w:r>
      <w:r w:rsidR="00FA131F">
        <w:rPr>
          <w:rFonts w:ascii="Sylfaen" w:eastAsia="Times New Roman" w:hAnsi="Sylfaen" w:cs="Calibri"/>
          <w:color w:val="000000"/>
          <w:lang w:val="ka-GE"/>
        </w:rPr>
        <w:t>,</w:t>
      </w:r>
      <w:r>
        <w:rPr>
          <w:rFonts w:ascii="Sylfaen" w:eastAsia="Times New Roman" w:hAnsi="Sylfaen" w:cs="Calibri"/>
          <w:color w:val="000000"/>
          <w:lang w:val="ka-GE"/>
        </w:rPr>
        <w:t xml:space="preserve"> აქედან: </w:t>
      </w:r>
      <w:r w:rsidRPr="0072622B">
        <w:rPr>
          <w:rFonts w:ascii="Sylfaen" w:eastAsia="Times New Roman" w:hAnsi="Sylfaen" w:cs="Calibri"/>
          <w:color w:val="222222"/>
          <w:lang w:val="ka-GE"/>
        </w:rPr>
        <w:t xml:space="preserve">ქალაქ საგარეჯოში კოსტავას ქ. 17 მრავალბინიანი საცხოვრებელი სახლის ფასადის რეაბილიტაციის სამუშაოები </w:t>
      </w:r>
      <w:r>
        <w:rPr>
          <w:rFonts w:ascii="Sylfaen" w:eastAsia="Times New Roman" w:hAnsi="Sylfaen" w:cs="Calibri"/>
          <w:color w:val="222222"/>
          <w:lang w:val="ka-GE"/>
        </w:rPr>
        <w:t>(</w:t>
      </w:r>
      <w:r w:rsidRPr="0072622B">
        <w:rPr>
          <w:rFonts w:ascii="Sylfaen" w:eastAsia="Times New Roman" w:hAnsi="Sylfaen" w:cs="Calibri"/>
          <w:color w:val="222222"/>
          <w:lang w:val="ka-GE"/>
        </w:rPr>
        <w:t>2475განკ. – 245,</w:t>
      </w:r>
      <w:r>
        <w:rPr>
          <w:rFonts w:ascii="Sylfaen" w:eastAsia="Times New Roman" w:hAnsi="Sylfaen" w:cs="Calibri"/>
          <w:color w:val="222222"/>
          <w:lang w:val="ka-GE"/>
        </w:rPr>
        <w:t xml:space="preserve">243 ლარი, ადგ. ბიუჯეტით - 12,452 ლარი), </w:t>
      </w:r>
      <w:r w:rsidRPr="0072622B">
        <w:rPr>
          <w:rFonts w:ascii="Sylfaen" w:eastAsia="Times New Roman" w:hAnsi="Sylfaen" w:cs="Calibri"/>
          <w:color w:val="000000"/>
          <w:lang w:val="ka-GE"/>
        </w:rPr>
        <w:t xml:space="preserve"> ქ. საგარეჯოში კოსტავას ქ. N14 მრავალბინიანი საცხოვრებელი სახლის ფასადისა და სახურავის რეაბილიტაცია </w:t>
      </w:r>
      <w:r>
        <w:rPr>
          <w:rFonts w:ascii="Sylfaen" w:eastAsia="Times New Roman" w:hAnsi="Sylfaen" w:cs="Calibri"/>
          <w:color w:val="000000"/>
          <w:lang w:val="ka-GE"/>
        </w:rPr>
        <w:t>( განკ.</w:t>
      </w:r>
      <w:r w:rsidRPr="0072622B">
        <w:rPr>
          <w:rFonts w:ascii="Sylfaen" w:eastAsia="Times New Roman" w:hAnsi="Sylfaen" w:cs="Calibri"/>
          <w:color w:val="000000"/>
          <w:lang w:val="ka-GE"/>
        </w:rPr>
        <w:t xml:space="preserve">2475 – </w:t>
      </w:r>
      <w:r>
        <w:rPr>
          <w:rFonts w:ascii="Sylfaen" w:eastAsia="Times New Roman" w:hAnsi="Sylfaen" w:cs="Calibri"/>
          <w:color w:val="000000"/>
          <w:lang w:val="ka-GE"/>
        </w:rPr>
        <w:t xml:space="preserve">135,767 ლარი, ადგ. ბიუჯეტი - 700 ლარი); </w:t>
      </w:r>
      <w:r w:rsidRPr="0072622B">
        <w:rPr>
          <w:rFonts w:ascii="Sylfaen" w:eastAsia="Times New Roman" w:hAnsi="Sylfaen" w:cs="Calibri"/>
          <w:color w:val="000000"/>
          <w:lang w:val="ka-GE"/>
        </w:rPr>
        <w:t xml:space="preserve">ქ. საგარეჯოში კოსტავას ქ. N12 მრავალბინიანი საცხოვრებელი სახლის ფასადისა და სახურავის რეაბილიტაცია </w:t>
      </w:r>
      <w:r>
        <w:rPr>
          <w:rFonts w:ascii="Sylfaen" w:eastAsia="Times New Roman" w:hAnsi="Sylfaen" w:cs="Calibri"/>
          <w:color w:val="000000"/>
          <w:lang w:val="ka-GE"/>
        </w:rPr>
        <w:t xml:space="preserve">(განკ. </w:t>
      </w:r>
      <w:r w:rsidRPr="0072622B">
        <w:rPr>
          <w:rFonts w:ascii="Sylfaen" w:eastAsia="Times New Roman" w:hAnsi="Sylfaen" w:cs="Calibri"/>
          <w:color w:val="000000"/>
          <w:lang w:val="ka-GE"/>
        </w:rPr>
        <w:t>2475 – 366,</w:t>
      </w:r>
      <w:r>
        <w:rPr>
          <w:rFonts w:ascii="Sylfaen" w:eastAsia="Times New Roman" w:hAnsi="Sylfaen" w:cs="Calibri"/>
          <w:color w:val="000000"/>
          <w:lang w:val="ka-GE"/>
        </w:rPr>
        <w:t xml:space="preserve">237 ლარი, ადგ. ბიუჯეტით - 26,769 ლარი); </w:t>
      </w:r>
      <w:r w:rsidRPr="0072622B">
        <w:rPr>
          <w:rFonts w:ascii="Sylfaen" w:eastAsia="Times New Roman" w:hAnsi="Sylfaen" w:cs="Calibri"/>
          <w:color w:val="000000"/>
          <w:lang w:val="ka-GE"/>
        </w:rPr>
        <w:t xml:space="preserve">ქალაქ საგარეჯოში კოსტავას ქ. </w:t>
      </w:r>
      <w:r w:rsidR="00622D46" w:rsidRPr="00FA131F">
        <w:rPr>
          <w:rFonts w:ascii="Sylfaen" w:eastAsia="Times New Roman" w:hAnsi="Sylfaen" w:cs="Calibri"/>
          <w:color w:val="000000"/>
          <w:lang w:val="ka-GE"/>
        </w:rPr>
        <w:t xml:space="preserve">N </w:t>
      </w:r>
      <w:r w:rsidRPr="0072622B">
        <w:rPr>
          <w:rFonts w:ascii="Sylfaen" w:eastAsia="Times New Roman" w:hAnsi="Sylfaen" w:cs="Calibri"/>
          <w:color w:val="000000"/>
          <w:lang w:val="ka-GE"/>
        </w:rPr>
        <w:t xml:space="preserve">20 მრავალბინიანი საცხოვრებელი სახლის ფასადისა და სახურავის რეაბილიტაციის სამუშაოები </w:t>
      </w:r>
      <w:r>
        <w:rPr>
          <w:rFonts w:ascii="Sylfaen" w:eastAsia="Times New Roman" w:hAnsi="Sylfaen" w:cs="Calibri"/>
          <w:color w:val="000000"/>
          <w:lang w:val="ka-GE"/>
        </w:rPr>
        <w:t>(განკ. N</w:t>
      </w:r>
      <w:r w:rsidRPr="0072622B">
        <w:rPr>
          <w:rFonts w:ascii="Sylfaen" w:eastAsia="Times New Roman" w:hAnsi="Sylfaen" w:cs="Calibri"/>
          <w:color w:val="000000"/>
          <w:lang w:val="ka-GE"/>
        </w:rPr>
        <w:t>2475 – 470,</w:t>
      </w:r>
      <w:r>
        <w:rPr>
          <w:rFonts w:ascii="Sylfaen" w:eastAsia="Times New Roman" w:hAnsi="Sylfaen" w:cs="Calibri"/>
          <w:color w:val="000000"/>
          <w:lang w:val="ka-GE"/>
        </w:rPr>
        <w:t xml:space="preserve">496 ლარი, ადგ. ბიუჯეტით - 10,304 ლარი); </w:t>
      </w:r>
      <w:r w:rsidRPr="0072622B">
        <w:rPr>
          <w:rFonts w:ascii="Sylfaen" w:eastAsia="Times New Roman" w:hAnsi="Sylfaen" w:cs="Calibri"/>
          <w:color w:val="000000"/>
          <w:lang w:val="ka-GE"/>
        </w:rPr>
        <w:t xml:space="preserve"> ქალაქ საგარეჯოში კოსტავას ქ. 16 მრავალბინიანი საცხოვრებელი სახლის ფასადისა და სახურავის რეაბილიტაციის სამუშაოები </w:t>
      </w:r>
      <w:r>
        <w:rPr>
          <w:rFonts w:ascii="Sylfaen" w:eastAsia="Times New Roman" w:hAnsi="Sylfaen" w:cs="Calibri"/>
          <w:color w:val="000000"/>
          <w:lang w:val="ka-GE"/>
        </w:rPr>
        <w:t>(განკ.N</w:t>
      </w:r>
      <w:r w:rsidRPr="0072622B">
        <w:rPr>
          <w:rFonts w:ascii="Sylfaen" w:eastAsia="Times New Roman" w:hAnsi="Sylfaen" w:cs="Calibri"/>
          <w:color w:val="000000"/>
          <w:lang w:val="ka-GE"/>
        </w:rPr>
        <w:t>2475</w:t>
      </w:r>
      <w:r>
        <w:rPr>
          <w:rFonts w:ascii="Sylfaen" w:eastAsia="Times New Roman" w:hAnsi="Sylfaen" w:cs="Calibri"/>
          <w:color w:val="000000"/>
          <w:lang w:val="ka-GE"/>
        </w:rPr>
        <w:t xml:space="preserve">- 453,974 ლარი, ადგ. ბიუჯეტით - 17,519 ლარი); </w:t>
      </w:r>
      <w:r w:rsidRPr="0072622B">
        <w:rPr>
          <w:rFonts w:ascii="Sylfaen" w:eastAsia="Times New Roman" w:hAnsi="Sylfaen" w:cs="Calibri"/>
          <w:lang w:val="ka-GE"/>
        </w:rPr>
        <w:t xml:space="preserve"> ქალაქ საგარეჯოში კოსტავას ქ. 18 მრავალბინიანი საცხოვრებელი სახლის ფასადისა და სახურავის რეაბილიტაციის სამუშაოების შესყიდვა  </w:t>
      </w:r>
      <w:r>
        <w:rPr>
          <w:rFonts w:ascii="Sylfaen" w:eastAsia="Times New Roman" w:hAnsi="Sylfaen" w:cs="Calibri"/>
          <w:lang w:val="ka-GE"/>
        </w:rPr>
        <w:t>(განკ N</w:t>
      </w:r>
      <w:r w:rsidRPr="0072622B">
        <w:rPr>
          <w:rFonts w:ascii="Sylfaen" w:eastAsia="Times New Roman" w:hAnsi="Sylfaen" w:cs="Calibri"/>
          <w:lang w:val="ka-GE"/>
        </w:rPr>
        <w:t>2475</w:t>
      </w:r>
      <w:r>
        <w:rPr>
          <w:rFonts w:ascii="Sylfaen" w:eastAsia="Times New Roman" w:hAnsi="Sylfaen" w:cs="Calibri"/>
          <w:lang w:val="ka-GE"/>
        </w:rPr>
        <w:t xml:space="preserve">- 449,472 ლარი); </w:t>
      </w:r>
      <w:r w:rsidRPr="0072622B">
        <w:rPr>
          <w:rFonts w:ascii="Sylfaen" w:eastAsia="Times New Roman" w:hAnsi="Sylfaen" w:cs="Calibri"/>
          <w:color w:val="000000"/>
          <w:lang w:val="ka-GE"/>
        </w:rPr>
        <w:t xml:space="preserve">ქ.საგარეჯოს  კახეთის გზატკეცილი N13-ში მრავალბინიანი საცხოვრებელი სახლის სახურავის სარეაბილიტაცო სამუშაოები </w:t>
      </w:r>
      <w:r>
        <w:rPr>
          <w:rFonts w:ascii="Sylfaen" w:eastAsia="Times New Roman" w:hAnsi="Sylfaen" w:cs="Calibri"/>
          <w:color w:val="000000"/>
          <w:lang w:val="ka-GE"/>
        </w:rPr>
        <w:t xml:space="preserve">(განკ.N2475 – 168,696 ლარი, ადგ. ბიუჯეტით - 12,261 ლარი); </w:t>
      </w:r>
      <w:r w:rsidRPr="00AD4039">
        <w:rPr>
          <w:rFonts w:ascii="Sylfaen" w:eastAsia="Times New Roman" w:hAnsi="Sylfaen" w:cs="Calibri"/>
          <w:color w:val="000000"/>
          <w:lang w:val="ka-GE"/>
        </w:rPr>
        <w:t xml:space="preserve">ქ.საგარეჯოს  კახეთის გზატკეცილი N15-ში მდებარე მრავალბინიანი საცხოვრებელი სახლის ფასადისა და სახურავის სარეაბილიტაცო სამუშაოები </w:t>
      </w:r>
      <w:r>
        <w:rPr>
          <w:rFonts w:ascii="Sylfaen" w:eastAsia="Times New Roman" w:hAnsi="Sylfaen" w:cs="Calibri"/>
          <w:color w:val="000000"/>
          <w:lang w:val="ka-GE"/>
        </w:rPr>
        <w:t>(განკ.N</w:t>
      </w:r>
      <w:r w:rsidRPr="00AD4039">
        <w:rPr>
          <w:rFonts w:ascii="Sylfaen" w:eastAsia="Times New Roman" w:hAnsi="Sylfaen" w:cs="Calibri"/>
          <w:color w:val="000000"/>
          <w:lang w:val="ka-GE"/>
        </w:rPr>
        <w:t>2475</w:t>
      </w:r>
      <w:r>
        <w:rPr>
          <w:rFonts w:ascii="Sylfaen" w:eastAsia="Times New Roman" w:hAnsi="Sylfaen" w:cs="Calibri"/>
          <w:color w:val="000000"/>
          <w:lang w:val="ka-GE"/>
        </w:rPr>
        <w:t>- 130,130 ლარი, ადგ. ბიუჯეტით - 67,826 ლარი</w:t>
      </w:r>
      <w:r w:rsidR="00FA131F">
        <w:rPr>
          <w:rFonts w:ascii="Sylfaen" w:eastAsia="Times New Roman" w:hAnsi="Sylfaen" w:cs="Calibri"/>
          <w:color w:val="000000"/>
          <w:lang w:val="ka-GE"/>
        </w:rPr>
        <w:t>)</w:t>
      </w:r>
      <w:r>
        <w:rPr>
          <w:rFonts w:ascii="Sylfaen" w:eastAsia="Times New Roman" w:hAnsi="Sylfaen" w:cs="Calibri"/>
          <w:color w:val="000000"/>
          <w:lang w:val="ka-GE"/>
        </w:rPr>
        <w:t xml:space="preserve">; ადგილობრივი ბიუჯეტიდა დაფინანსდა: </w:t>
      </w:r>
      <w:r w:rsidRPr="00AD4039">
        <w:rPr>
          <w:rFonts w:ascii="Sylfaen" w:eastAsia="Times New Roman" w:hAnsi="Sylfaen" w:cs="Calibri"/>
          <w:color w:val="000000"/>
          <w:lang w:val="ka-GE"/>
        </w:rPr>
        <w:t xml:space="preserve"> მრავალბინიანი  საცხოვრებელი  </w:t>
      </w:r>
      <w:r w:rsidRPr="00AD4039">
        <w:rPr>
          <w:rFonts w:ascii="Sylfaen" w:eastAsia="Times New Roman" w:hAnsi="Sylfaen" w:cs="Calibri"/>
          <w:color w:val="000000"/>
          <w:lang w:val="ka-GE"/>
        </w:rPr>
        <w:lastRenderedPageBreak/>
        <w:t>სახლის საპროექტო სახარჯთაღრიცხვო დოკუმენტაციის  შედგენის  ღირებულება</w:t>
      </w:r>
      <w:r>
        <w:rPr>
          <w:rFonts w:ascii="Sylfaen" w:eastAsia="Times New Roman" w:hAnsi="Sylfaen" w:cs="Calibri"/>
          <w:color w:val="000000"/>
          <w:lang w:val="ka-GE"/>
        </w:rPr>
        <w:t xml:space="preserve"> - 97,315 ლარი; </w:t>
      </w:r>
      <w:r w:rsidRPr="00B27410">
        <w:rPr>
          <w:rFonts w:ascii="Sylfaen" w:eastAsia="Times New Roman" w:hAnsi="Sylfaen" w:cs="Calibri"/>
          <w:color w:val="000000"/>
          <w:lang w:val="ka-GE"/>
        </w:rPr>
        <w:t>ს.გომბორში მცხ.ჯულბაჯი დადაშოვასთვის საცხოვრებელი კონტეინერის შესყიდვა</w:t>
      </w:r>
      <w:r>
        <w:rPr>
          <w:rFonts w:ascii="Sylfaen" w:eastAsia="Times New Roman" w:hAnsi="Sylfaen" w:cs="Calibri"/>
          <w:color w:val="000000"/>
          <w:lang w:val="ka-GE"/>
        </w:rPr>
        <w:t xml:space="preserve"> - 17,452 ლარი; </w:t>
      </w:r>
      <w:r w:rsidRPr="00AD4039">
        <w:rPr>
          <w:rFonts w:ascii="Sylfaen" w:eastAsia="Times New Roman" w:hAnsi="Sylfaen" w:cs="Calibri"/>
          <w:color w:val="000000"/>
          <w:lang w:val="ka-GE"/>
        </w:rPr>
        <w:t>მუნიციპალიტეტის  ბალანსზე არსებული  საგარეჯოში კახეთის გზატკეცილის N19 და  N19ა-ში  მდებარე მრავალბინიანი საცხოვრებელი სახლების სახურავის მოწყობის სამუშაოები</w:t>
      </w:r>
      <w:r>
        <w:rPr>
          <w:rFonts w:ascii="Sylfaen" w:eastAsia="Times New Roman" w:hAnsi="Sylfaen" w:cs="Calibri"/>
          <w:color w:val="000000"/>
          <w:lang w:val="ka-GE"/>
        </w:rPr>
        <w:t xml:space="preserve"> - 149,972 ლარი; </w:t>
      </w:r>
      <w:r w:rsidRPr="00AD4039">
        <w:rPr>
          <w:rFonts w:ascii="Sylfaen" w:eastAsia="Times New Roman" w:hAnsi="Sylfaen" w:cs="Calibri"/>
          <w:color w:val="000000"/>
          <w:lang w:val="ka-GE"/>
        </w:rPr>
        <w:t>ქ.საგარეჯოში კახეთის გზატკეცილი#11 მრავალბინიანი საცხოვრებელი სახლის სარეაბილიტაციო სამუშაოები</w:t>
      </w:r>
      <w:r>
        <w:rPr>
          <w:rFonts w:ascii="Sylfaen" w:eastAsia="Times New Roman" w:hAnsi="Sylfaen" w:cs="Calibri"/>
          <w:color w:val="000000"/>
          <w:lang w:val="ka-GE"/>
        </w:rPr>
        <w:t xml:space="preserve"> - 441,542 ლარი; </w:t>
      </w:r>
      <w:r w:rsidRPr="00F34D11">
        <w:rPr>
          <w:rFonts w:ascii="Sylfaen" w:eastAsia="Times New Roman" w:hAnsi="Sylfaen" w:cs="Calibri"/>
          <w:color w:val="000000"/>
          <w:lang w:val="ka-GE"/>
        </w:rPr>
        <w:t> სოფელ მზისგულში ხანძრის შედეგად დაზარალებული გენადი ენუქიძის საცხოვრებელი სახლის იატაკის მასალის შესაძენად</w:t>
      </w:r>
      <w:r>
        <w:rPr>
          <w:rFonts w:ascii="Sylfaen" w:eastAsia="Times New Roman" w:hAnsi="Sylfaen" w:cs="Calibri"/>
          <w:color w:val="000000"/>
          <w:lang w:val="ka-GE"/>
        </w:rPr>
        <w:t xml:space="preserve"> - 19,183 ლარი; </w:t>
      </w:r>
      <w:r w:rsidRPr="00AD4039">
        <w:rPr>
          <w:rFonts w:ascii="Sylfaen" w:eastAsia="Times New Roman" w:hAnsi="Sylfaen" w:cs="Calibri"/>
          <w:color w:val="000000"/>
          <w:lang w:val="ka-GE"/>
        </w:rPr>
        <w:t>ქ.საგარეჯოში ,კახეთის გზატკეცილი N7-ში მდებარე საცხოვრებელი კორპუსის სტიქიით დაზ.ბინების შეკეთება</w:t>
      </w:r>
      <w:r>
        <w:rPr>
          <w:rFonts w:ascii="Sylfaen" w:eastAsia="Times New Roman" w:hAnsi="Sylfaen" w:cs="Calibri"/>
          <w:color w:val="000000"/>
          <w:lang w:val="ka-GE"/>
        </w:rPr>
        <w:t xml:space="preserve"> - 101,047 ლარი; </w:t>
      </w:r>
      <w:r w:rsidRPr="00F34D11">
        <w:rPr>
          <w:rFonts w:ascii="Sylfaen" w:eastAsia="Times New Roman" w:hAnsi="Sylfaen" w:cs="Calibri"/>
          <w:color w:val="000000"/>
          <w:lang w:val="ka-GE"/>
        </w:rPr>
        <w:t>ს</w:t>
      </w:r>
      <w:r>
        <w:rPr>
          <w:rFonts w:ascii="Sylfaen" w:eastAsia="Times New Roman" w:hAnsi="Sylfaen" w:cs="Calibri"/>
          <w:color w:val="000000"/>
          <w:lang w:val="ka-GE"/>
        </w:rPr>
        <w:t>ოფ</w:t>
      </w:r>
      <w:r w:rsidRPr="00F34D11">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F34D11">
        <w:rPr>
          <w:rFonts w:ascii="Sylfaen" w:eastAsia="Times New Roman" w:hAnsi="Sylfaen" w:cs="Calibri"/>
          <w:color w:val="000000"/>
          <w:lang w:val="ka-GE"/>
        </w:rPr>
        <w:t>უჯარმაში მცხ.სოციალურად დაუცველი მრავალშვილიანი დ.ნათობაშვილის საცხოვრებელი სახლის სახურავის მოწყობის სამუშაოები</w:t>
      </w:r>
      <w:r>
        <w:rPr>
          <w:rFonts w:ascii="Sylfaen" w:eastAsia="Times New Roman" w:hAnsi="Sylfaen" w:cs="Calibri"/>
          <w:color w:val="000000"/>
          <w:lang w:val="ka-GE"/>
        </w:rPr>
        <w:t xml:space="preserve"> - 16,540 ლარი; </w:t>
      </w:r>
      <w:r w:rsidRPr="0034102E">
        <w:rPr>
          <w:rFonts w:ascii="Sylfaen" w:eastAsia="Times New Roman" w:hAnsi="Sylfaen" w:cs="Calibri"/>
          <w:color w:val="000000"/>
          <w:lang w:val="ka-GE"/>
        </w:rPr>
        <w:t>ს</w:t>
      </w:r>
      <w:r>
        <w:rPr>
          <w:rFonts w:ascii="Sylfaen" w:eastAsia="Times New Roman" w:hAnsi="Sylfaen" w:cs="Calibri"/>
          <w:color w:val="000000"/>
          <w:lang w:val="ka-GE"/>
        </w:rPr>
        <w:t>ოფ</w:t>
      </w:r>
      <w:r w:rsidRPr="0034102E">
        <w:rPr>
          <w:rFonts w:ascii="Sylfaen" w:eastAsia="Times New Roman" w:hAnsi="Sylfaen" w:cs="Calibri"/>
          <w:color w:val="000000"/>
          <w:lang w:val="ka-GE"/>
        </w:rPr>
        <w:t>.თოხლიაურში ზ.გორგიაშვილის ხანძრის შედეგად დაზიანებული საცხოვრებელი სახლის რეაბილიტაცია</w:t>
      </w:r>
      <w:r>
        <w:rPr>
          <w:rFonts w:ascii="Sylfaen" w:eastAsia="Times New Roman" w:hAnsi="Sylfaen" w:cs="Calibri"/>
          <w:color w:val="000000"/>
          <w:lang w:val="ka-GE"/>
        </w:rPr>
        <w:t xml:space="preserve"> - 27,543 ლარი; </w:t>
      </w:r>
      <w:r w:rsidRPr="0034102E">
        <w:rPr>
          <w:rFonts w:ascii="Sylfaen" w:eastAsia="Times New Roman" w:hAnsi="Sylfaen" w:cs="Calibri"/>
          <w:color w:val="000000"/>
          <w:lang w:val="ka-GE"/>
        </w:rPr>
        <w:t>ს</w:t>
      </w:r>
      <w:r>
        <w:rPr>
          <w:rFonts w:ascii="Sylfaen" w:eastAsia="Times New Roman" w:hAnsi="Sylfaen" w:cs="Calibri"/>
          <w:color w:val="000000"/>
          <w:lang w:val="ka-GE"/>
        </w:rPr>
        <w:t>ოფ</w:t>
      </w:r>
      <w:r w:rsidRPr="0034102E">
        <w:rPr>
          <w:rFonts w:ascii="Sylfaen" w:eastAsia="Times New Roman" w:hAnsi="Sylfaen" w:cs="Calibri"/>
          <w:color w:val="000000"/>
          <w:lang w:val="ka-GE"/>
        </w:rPr>
        <w:t>.კაკაბეთში მცხ.დ.ოთიაშვილის სტიქიის შედეგად დაზიანებული საცხ.სახლის სახურავის რეაბილიტაციის სამუშაოები</w:t>
      </w:r>
      <w:r>
        <w:rPr>
          <w:rFonts w:ascii="Sylfaen" w:eastAsia="Times New Roman" w:hAnsi="Sylfaen" w:cs="Calibri"/>
          <w:color w:val="000000"/>
          <w:lang w:val="ka-GE"/>
        </w:rPr>
        <w:t xml:space="preserve"> - 5,212 ლარი; </w:t>
      </w:r>
      <w:r w:rsidRPr="0034102E">
        <w:rPr>
          <w:rFonts w:ascii="Sylfaen" w:eastAsia="Times New Roman" w:hAnsi="Sylfaen" w:cs="Calibri"/>
          <w:color w:val="000000"/>
          <w:lang w:val="ka-GE"/>
        </w:rPr>
        <w:t>სტიქიის შედეგად დაზიანებული საცხოვრებელი სახლების სახურავების აღსადგენად საჭირო სამშენებლო მასალების შესყიდვა</w:t>
      </w:r>
      <w:r>
        <w:rPr>
          <w:rFonts w:ascii="Sylfaen" w:eastAsia="Times New Roman" w:hAnsi="Sylfaen" w:cs="Calibri"/>
          <w:color w:val="000000"/>
          <w:lang w:val="ka-GE"/>
        </w:rPr>
        <w:t xml:space="preserve"> - 25,913 ლარი; </w:t>
      </w:r>
      <w:r w:rsidRPr="00622D46">
        <w:rPr>
          <w:rFonts w:ascii="Sylfaen" w:eastAsia="Times New Roman" w:hAnsi="Sylfaen" w:cs="Calibri"/>
          <w:lang w:val="ka-GE"/>
        </w:rPr>
        <w:t xml:space="preserve"> სამშენებლო სამუშაოებზე საზედამხედველო მომსახურების გაწევა</w:t>
      </w:r>
      <w:r>
        <w:rPr>
          <w:rFonts w:ascii="Sylfaen" w:eastAsia="Times New Roman" w:hAnsi="Sylfaen" w:cs="Calibri"/>
          <w:lang w:val="ka-GE"/>
        </w:rPr>
        <w:t xml:space="preserve"> - 36,724 ლარი.</w:t>
      </w:r>
    </w:p>
    <w:tbl>
      <w:tblPr>
        <w:tblStyle w:val="TableGrid"/>
        <w:tblW w:w="9679" w:type="dxa"/>
        <w:tblLook w:val="04A0" w:firstRow="1" w:lastRow="0" w:firstColumn="1" w:lastColumn="0" w:noHBand="0" w:noVBand="1"/>
      </w:tblPr>
      <w:tblGrid>
        <w:gridCol w:w="2271"/>
        <w:gridCol w:w="1307"/>
        <w:gridCol w:w="1307"/>
        <w:gridCol w:w="1307"/>
        <w:gridCol w:w="1373"/>
        <w:gridCol w:w="2114"/>
      </w:tblGrid>
      <w:tr w:rsidR="00643551" w:rsidRPr="00BD0B1A"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6101" w:type="dxa"/>
            <w:gridSpan w:val="4"/>
            <w:noWrap/>
            <w:vAlign w:val="center"/>
          </w:tcPr>
          <w:p w:rsidR="00643551" w:rsidRPr="000E3686" w:rsidRDefault="00643551" w:rsidP="00643551">
            <w:pPr>
              <w:pStyle w:val="Heading2"/>
              <w:outlineLvl w:val="1"/>
              <w:rPr>
                <w:rFonts w:ascii="Calibri" w:hAnsi="Calibri" w:cs="Calibri"/>
                <w:sz w:val="16"/>
                <w:szCs w:val="16"/>
              </w:rPr>
            </w:pPr>
            <w:bookmarkStart w:id="7" w:name="_Toc26872166"/>
            <w:r w:rsidRPr="000E3686">
              <w:rPr>
                <w:rFonts w:ascii="Sylfaen" w:hAnsi="Sylfaen" w:cs="Sylfaen"/>
                <w:sz w:val="16"/>
                <w:szCs w:val="16"/>
                <w:lang w:val="ka-GE"/>
              </w:rPr>
              <w:t>კეთილმოწყობა</w:t>
            </w:r>
            <w:bookmarkEnd w:id="7"/>
            <w:r w:rsidRPr="000E3686">
              <w:rPr>
                <w:rFonts w:ascii="Sylfaen" w:hAnsi="Sylfaen" w:cs="Sylfaen"/>
                <w:sz w:val="16"/>
                <w:szCs w:val="16"/>
              </w:rPr>
              <w:t xml:space="preserve">  02 05</w:t>
            </w:r>
          </w:p>
        </w:tc>
      </w:tr>
      <w:tr w:rsidR="00643551" w:rsidRPr="000416A3"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6101" w:type="dxa"/>
            <w:gridSpan w:val="4"/>
            <w:noWrap/>
            <w:vAlign w:val="center"/>
          </w:tcPr>
          <w:p w:rsidR="00643551" w:rsidRPr="000E3686" w:rsidRDefault="00643551" w:rsidP="00643551">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643551" w:rsidRPr="00865088" w:rsidTr="00CC5065">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6101" w:type="dxa"/>
            <w:gridSpan w:val="4"/>
            <w:noWrap/>
          </w:tcPr>
          <w:p w:rsidR="00E666BF" w:rsidRPr="001B09EB" w:rsidRDefault="00E666BF" w:rsidP="00E666BF">
            <w:pPr>
              <w:rPr>
                <w:rFonts w:ascii="Sylfaen" w:hAnsi="Sylfaen" w:cs="Sylfaen"/>
                <w:color w:val="000000"/>
                <w:sz w:val="18"/>
                <w:szCs w:val="18"/>
                <w:lang w:val="ka-GE"/>
              </w:rPr>
            </w:pPr>
            <w:r w:rsidRPr="001B09EB">
              <w:rPr>
                <w:rFonts w:ascii="Sylfaen" w:hAnsi="Sylfaen" w:cs="Sylfaen"/>
                <w:color w:val="000000"/>
                <w:sz w:val="18"/>
                <w:szCs w:val="18"/>
              </w:rPr>
              <w:t>პროგრამით</w:t>
            </w:r>
            <w:r w:rsidRPr="001B09EB">
              <w:rPr>
                <w:rFonts w:ascii="Calibri" w:hAnsi="Calibri" w:cs="Calibri"/>
                <w:color w:val="000000"/>
                <w:sz w:val="18"/>
                <w:szCs w:val="18"/>
              </w:rPr>
              <w:t xml:space="preserve"> </w:t>
            </w:r>
            <w:r w:rsidRPr="001B09EB">
              <w:rPr>
                <w:rFonts w:ascii="Sylfaen" w:hAnsi="Sylfaen" w:cs="Sylfaen"/>
                <w:color w:val="000000"/>
                <w:sz w:val="18"/>
                <w:szCs w:val="18"/>
              </w:rPr>
              <w:t>გათვალისწინებულია</w:t>
            </w:r>
            <w:r w:rsidRPr="001B09EB">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პროექტირების და საინჟინრო-მონიტორინგის ჯგუფის მომსახურების ხარჯები,აგრეთვე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sidRPr="001B09EB">
              <w:rPr>
                <w:rFonts w:ascii="Calibri" w:hAnsi="Calibri" w:cs="Calibri"/>
                <w:color w:val="000000"/>
                <w:sz w:val="18"/>
                <w:szCs w:val="18"/>
              </w:rPr>
              <w:t xml:space="preserve"> </w:t>
            </w:r>
            <w:r w:rsidRPr="001B09EB">
              <w:rPr>
                <w:rFonts w:ascii="Sylfaen" w:hAnsi="Sylfaen" w:cs="Sylfaen"/>
                <w:color w:val="000000"/>
                <w:sz w:val="18"/>
                <w:szCs w:val="18"/>
                <w:lang w:val="ka-GE"/>
              </w:rPr>
              <w:t xml:space="preserve"> მიზნით საექსპერტო მომსახურების ხარჯი</w:t>
            </w:r>
            <w:r>
              <w:rPr>
                <w:rFonts w:ascii="Sylfaen" w:hAnsi="Sylfaen" w:cs="Sylfaen"/>
                <w:color w:val="000000"/>
                <w:sz w:val="18"/>
                <w:szCs w:val="18"/>
                <w:lang w:val="ka-GE"/>
              </w:rPr>
              <w:t>,</w:t>
            </w:r>
            <w:r w:rsidRPr="001B09EB">
              <w:rPr>
                <w:rFonts w:ascii="Sylfaen" w:hAnsi="Sylfaen" w:cs="Sylfaen"/>
                <w:color w:val="000000"/>
                <w:sz w:val="18"/>
                <w:szCs w:val="18"/>
                <w:lang w:val="ka-GE"/>
              </w:rPr>
              <w:t xml:space="preserve"> </w:t>
            </w:r>
            <w:r w:rsidRPr="00D965F1">
              <w:rPr>
                <w:rFonts w:ascii="Sylfaen" w:eastAsia="Calibri" w:hAnsi="Sylfaen" w:cs="Calibri"/>
                <w:spacing w:val="-4"/>
                <w:sz w:val="16"/>
                <w:szCs w:val="16"/>
              </w:rPr>
              <w:t>ქ</w:t>
            </w:r>
            <w:r w:rsidRPr="00D965F1">
              <w:rPr>
                <w:rFonts w:ascii="Sylfaen" w:eastAsia="Calibri" w:hAnsi="Sylfaen" w:cs="Calibri"/>
                <w:spacing w:val="3"/>
                <w:sz w:val="16"/>
                <w:szCs w:val="16"/>
              </w:rPr>
              <w:t>.</w:t>
            </w:r>
            <w:r w:rsidRPr="00D965F1">
              <w:rPr>
                <w:rFonts w:ascii="Sylfaen" w:eastAsia="Calibri" w:hAnsi="Sylfaen" w:cs="Calibri"/>
                <w:sz w:val="16"/>
                <w:szCs w:val="16"/>
              </w:rPr>
              <w:t xml:space="preserve"> </w:t>
            </w:r>
            <w:r w:rsidRPr="00D965F1">
              <w:rPr>
                <w:rFonts w:ascii="Sylfaen" w:eastAsia="Calibri" w:hAnsi="Sylfaen" w:cs="Calibri"/>
                <w:spacing w:val="10"/>
                <w:sz w:val="16"/>
                <w:szCs w:val="16"/>
              </w:rPr>
              <w:t xml:space="preserve"> </w:t>
            </w:r>
            <w:r w:rsidRPr="00D965F1">
              <w:rPr>
                <w:rFonts w:ascii="Sylfaen" w:eastAsia="Calibri" w:hAnsi="Sylfaen" w:cs="Calibri"/>
                <w:spacing w:val="-9"/>
                <w:w w:val="116"/>
                <w:sz w:val="16"/>
                <w:szCs w:val="16"/>
              </w:rPr>
              <w:t>ს</w:t>
            </w:r>
            <w:r w:rsidRPr="00D965F1">
              <w:rPr>
                <w:rFonts w:ascii="Sylfaen" w:eastAsia="Calibri" w:hAnsi="Sylfaen" w:cs="Calibri"/>
                <w:spacing w:val="5"/>
                <w:w w:val="116"/>
                <w:sz w:val="16"/>
                <w:szCs w:val="16"/>
              </w:rPr>
              <w:t>ა</w:t>
            </w:r>
            <w:r w:rsidRPr="00D965F1">
              <w:rPr>
                <w:rFonts w:ascii="Sylfaen" w:eastAsia="Calibri" w:hAnsi="Sylfaen" w:cs="Calibri"/>
                <w:spacing w:val="-6"/>
                <w:w w:val="116"/>
                <w:sz w:val="16"/>
                <w:szCs w:val="16"/>
              </w:rPr>
              <w:t>გ</w:t>
            </w:r>
            <w:r w:rsidRPr="00D965F1">
              <w:rPr>
                <w:rFonts w:ascii="Sylfaen" w:eastAsia="Calibri" w:hAnsi="Sylfaen" w:cs="Calibri"/>
                <w:spacing w:val="5"/>
                <w:w w:val="116"/>
                <w:sz w:val="16"/>
                <w:szCs w:val="16"/>
              </w:rPr>
              <w:t>ა</w:t>
            </w:r>
            <w:r w:rsidRPr="00D965F1">
              <w:rPr>
                <w:rFonts w:ascii="Sylfaen" w:eastAsia="Calibri" w:hAnsi="Sylfaen" w:cs="Calibri"/>
                <w:spacing w:val="-8"/>
                <w:w w:val="116"/>
                <w:sz w:val="16"/>
                <w:szCs w:val="16"/>
              </w:rPr>
              <w:t>რ</w:t>
            </w:r>
            <w:r w:rsidRPr="00D965F1">
              <w:rPr>
                <w:rFonts w:ascii="Sylfaen" w:eastAsia="Calibri" w:hAnsi="Sylfaen" w:cs="Calibri"/>
                <w:w w:val="116"/>
                <w:sz w:val="16"/>
                <w:szCs w:val="16"/>
              </w:rPr>
              <w:t>ე</w:t>
            </w:r>
            <w:r w:rsidRPr="00D965F1">
              <w:rPr>
                <w:rFonts w:ascii="Sylfaen" w:eastAsia="Calibri" w:hAnsi="Sylfaen" w:cs="Calibri"/>
                <w:spacing w:val="-2"/>
                <w:w w:val="116"/>
                <w:sz w:val="16"/>
                <w:szCs w:val="16"/>
              </w:rPr>
              <w:t>ჯ</w:t>
            </w:r>
            <w:r w:rsidRPr="00D965F1">
              <w:rPr>
                <w:rFonts w:ascii="Sylfaen" w:eastAsia="Calibri" w:hAnsi="Sylfaen" w:cs="Calibri"/>
                <w:spacing w:val="-8"/>
                <w:w w:val="116"/>
                <w:sz w:val="16"/>
                <w:szCs w:val="16"/>
              </w:rPr>
              <w:t>ო</w:t>
            </w:r>
            <w:r w:rsidRPr="00D965F1">
              <w:rPr>
                <w:rFonts w:ascii="Sylfaen" w:eastAsia="Calibri" w:hAnsi="Sylfaen" w:cs="Calibri"/>
                <w:spacing w:val="-7"/>
                <w:w w:val="116"/>
                <w:sz w:val="16"/>
                <w:szCs w:val="16"/>
              </w:rPr>
              <w:t>შ</w:t>
            </w:r>
            <w:r w:rsidRPr="00D965F1">
              <w:rPr>
                <w:rFonts w:ascii="Sylfaen" w:eastAsia="Calibri" w:hAnsi="Sylfaen" w:cs="Calibri"/>
                <w:w w:val="116"/>
                <w:sz w:val="16"/>
                <w:szCs w:val="16"/>
              </w:rPr>
              <w:t>ი</w:t>
            </w:r>
            <w:r w:rsidRPr="00D965F1">
              <w:rPr>
                <w:rFonts w:ascii="Sylfaen" w:eastAsia="Calibri" w:hAnsi="Sylfaen" w:cs="Calibri"/>
                <w:spacing w:val="17"/>
                <w:w w:val="116"/>
                <w:sz w:val="16"/>
                <w:szCs w:val="16"/>
              </w:rPr>
              <w:t xml:space="preserve"> </w:t>
            </w:r>
            <w:r w:rsidRPr="00D965F1">
              <w:rPr>
                <w:rFonts w:ascii="Sylfaen" w:eastAsia="Calibri" w:hAnsi="Sylfaen" w:cs="Calibri"/>
                <w:w w:val="116"/>
                <w:sz w:val="16"/>
                <w:szCs w:val="16"/>
              </w:rPr>
              <w:t>ე</w:t>
            </w:r>
            <w:r w:rsidRPr="00D965F1">
              <w:rPr>
                <w:rFonts w:ascii="Sylfaen" w:eastAsia="Calibri" w:hAnsi="Sylfaen" w:cs="Calibri"/>
                <w:spacing w:val="-8"/>
                <w:w w:val="116"/>
                <w:sz w:val="16"/>
                <w:szCs w:val="16"/>
              </w:rPr>
              <w:t>რ</w:t>
            </w:r>
            <w:r w:rsidRPr="00D965F1">
              <w:rPr>
                <w:rFonts w:ascii="Sylfaen" w:eastAsia="Calibri" w:hAnsi="Sylfaen" w:cs="Calibri"/>
                <w:w w:val="116"/>
                <w:sz w:val="16"/>
                <w:szCs w:val="16"/>
              </w:rPr>
              <w:t>ე</w:t>
            </w:r>
            <w:r w:rsidRPr="00D965F1">
              <w:rPr>
                <w:rFonts w:ascii="Sylfaen" w:eastAsia="Calibri" w:hAnsi="Sylfaen" w:cs="Calibri"/>
                <w:spacing w:val="2"/>
                <w:w w:val="116"/>
                <w:sz w:val="16"/>
                <w:szCs w:val="16"/>
              </w:rPr>
              <w:t>კ</w:t>
            </w:r>
            <w:r w:rsidRPr="00D965F1">
              <w:rPr>
                <w:rFonts w:ascii="Sylfaen" w:eastAsia="Calibri" w:hAnsi="Sylfaen" w:cs="Calibri"/>
                <w:spacing w:val="12"/>
                <w:w w:val="116"/>
                <w:sz w:val="16"/>
                <w:szCs w:val="16"/>
              </w:rPr>
              <w:t>ლ</w:t>
            </w:r>
            <w:r w:rsidRPr="00D965F1">
              <w:rPr>
                <w:rFonts w:ascii="Sylfaen" w:eastAsia="Calibri" w:hAnsi="Sylfaen" w:cs="Calibri"/>
                <w:w w:val="116"/>
                <w:sz w:val="16"/>
                <w:szCs w:val="16"/>
              </w:rPr>
              <w:t>ე</w:t>
            </w:r>
            <w:r w:rsidRPr="00D965F1">
              <w:rPr>
                <w:rFonts w:ascii="Sylfaen" w:eastAsia="Calibri" w:hAnsi="Sylfaen" w:cs="Calibri"/>
                <w:spacing w:val="19"/>
                <w:w w:val="116"/>
                <w:sz w:val="16"/>
                <w:szCs w:val="16"/>
              </w:rPr>
              <w:t xml:space="preserve"> </w:t>
            </w:r>
            <w:r w:rsidRPr="00D965F1">
              <w:rPr>
                <w:rFonts w:ascii="Sylfaen" w:eastAsia="Calibri" w:hAnsi="Sylfaen" w:cs="Calibri"/>
                <w:spacing w:val="13"/>
                <w:w w:val="146"/>
                <w:sz w:val="16"/>
                <w:szCs w:val="16"/>
              </w:rPr>
              <w:t>II</w:t>
            </w:r>
            <w:r w:rsidRPr="00D965F1">
              <w:rPr>
                <w:rFonts w:ascii="Sylfaen" w:eastAsia="Calibri" w:hAnsi="Sylfaen" w:cs="Calibri"/>
                <w:spacing w:val="1"/>
                <w:w w:val="146"/>
                <w:sz w:val="16"/>
                <w:szCs w:val="16"/>
              </w:rPr>
              <w:t xml:space="preserve"> </w:t>
            </w:r>
            <w:r w:rsidRPr="00D965F1">
              <w:rPr>
                <w:rFonts w:ascii="Sylfaen" w:eastAsia="Calibri" w:hAnsi="Sylfaen" w:cs="Calibri"/>
                <w:spacing w:val="-4"/>
                <w:w w:val="125"/>
                <w:sz w:val="16"/>
                <w:szCs w:val="16"/>
              </w:rPr>
              <w:t>ქ</w:t>
            </w:r>
            <w:r w:rsidRPr="00D965F1">
              <w:rPr>
                <w:rFonts w:ascii="Sylfaen" w:eastAsia="Calibri" w:hAnsi="Sylfaen" w:cs="Calibri"/>
                <w:spacing w:val="-5"/>
                <w:w w:val="126"/>
                <w:sz w:val="16"/>
                <w:szCs w:val="16"/>
              </w:rPr>
              <w:t>უ</w:t>
            </w:r>
            <w:r w:rsidRPr="00D965F1">
              <w:rPr>
                <w:rFonts w:ascii="Sylfaen" w:eastAsia="Calibri" w:hAnsi="Sylfaen" w:cs="Calibri"/>
                <w:spacing w:val="-5"/>
                <w:w w:val="115"/>
                <w:sz w:val="16"/>
                <w:szCs w:val="16"/>
              </w:rPr>
              <w:t>ჩ</w:t>
            </w:r>
            <w:r w:rsidRPr="00D965F1">
              <w:rPr>
                <w:rFonts w:ascii="Sylfaen" w:eastAsia="Calibri" w:hAnsi="Sylfaen" w:cs="Calibri"/>
                <w:spacing w:val="4"/>
                <w:w w:val="118"/>
                <w:sz w:val="16"/>
                <w:szCs w:val="16"/>
              </w:rPr>
              <w:t>ა</w:t>
            </w:r>
            <w:r w:rsidRPr="00D965F1">
              <w:rPr>
                <w:rFonts w:ascii="Sylfaen" w:eastAsia="Calibri" w:hAnsi="Sylfaen" w:cs="Calibri"/>
                <w:spacing w:val="10"/>
                <w:w w:val="95"/>
                <w:sz w:val="16"/>
                <w:szCs w:val="16"/>
              </w:rPr>
              <w:t>ზ</w:t>
            </w:r>
            <w:r w:rsidRPr="00D965F1">
              <w:rPr>
                <w:rFonts w:ascii="Sylfaen" w:eastAsia="Calibri" w:hAnsi="Sylfaen" w:cs="Calibri"/>
                <w:w w:val="120"/>
                <w:sz w:val="16"/>
                <w:szCs w:val="16"/>
              </w:rPr>
              <w:t>ე</w:t>
            </w:r>
            <w:r w:rsidRPr="00D965F1">
              <w:rPr>
                <w:rFonts w:ascii="Sylfaen" w:eastAsia="Calibri" w:hAnsi="Sylfaen" w:cs="Calibri"/>
                <w:spacing w:val="3"/>
                <w:w w:val="139"/>
                <w:sz w:val="16"/>
                <w:szCs w:val="16"/>
              </w:rPr>
              <w:t xml:space="preserve"> </w:t>
            </w:r>
            <w:r w:rsidRPr="00D965F1">
              <w:rPr>
                <w:rFonts w:ascii="Sylfaen" w:eastAsia="Calibri" w:hAnsi="Sylfaen" w:cs="Calibri"/>
                <w:spacing w:val="-5"/>
                <w:sz w:val="16"/>
                <w:szCs w:val="16"/>
              </w:rPr>
              <w:t>მ</w:t>
            </w:r>
            <w:r w:rsidRPr="00D965F1">
              <w:rPr>
                <w:rFonts w:ascii="Sylfaen" w:eastAsia="Calibri" w:hAnsi="Sylfaen" w:cs="Calibri"/>
                <w:sz w:val="16"/>
                <w:szCs w:val="16"/>
              </w:rPr>
              <w:t>დ</w:t>
            </w:r>
            <w:r w:rsidRPr="00D965F1">
              <w:rPr>
                <w:rFonts w:ascii="Sylfaen" w:eastAsia="Calibri" w:hAnsi="Sylfaen" w:cs="Calibri"/>
                <w:spacing w:val="-10"/>
                <w:sz w:val="16"/>
                <w:szCs w:val="16"/>
              </w:rPr>
              <w:t xml:space="preserve"> </w:t>
            </w:r>
            <w:r w:rsidRPr="00D965F1">
              <w:rPr>
                <w:rFonts w:ascii="Sylfaen" w:eastAsia="Calibri" w:hAnsi="Sylfaen" w:cs="Calibri"/>
                <w:w w:val="117"/>
                <w:sz w:val="16"/>
                <w:szCs w:val="16"/>
              </w:rPr>
              <w:t>ე</w:t>
            </w:r>
            <w:r w:rsidRPr="00D965F1">
              <w:rPr>
                <w:rFonts w:ascii="Sylfaen" w:eastAsia="Calibri" w:hAnsi="Sylfaen" w:cs="Calibri"/>
                <w:spacing w:val="-2"/>
                <w:w w:val="117"/>
                <w:sz w:val="16"/>
                <w:szCs w:val="16"/>
              </w:rPr>
              <w:t>ბ</w:t>
            </w:r>
            <w:r w:rsidRPr="00D965F1">
              <w:rPr>
                <w:rFonts w:ascii="Sylfaen" w:eastAsia="Calibri" w:hAnsi="Sylfaen" w:cs="Calibri"/>
                <w:spacing w:val="5"/>
                <w:w w:val="117"/>
                <w:sz w:val="16"/>
                <w:szCs w:val="16"/>
              </w:rPr>
              <w:t>ა</w:t>
            </w:r>
            <w:r w:rsidRPr="00D965F1">
              <w:rPr>
                <w:rFonts w:ascii="Sylfaen" w:eastAsia="Calibri" w:hAnsi="Sylfaen" w:cs="Calibri"/>
                <w:spacing w:val="-8"/>
                <w:w w:val="117"/>
                <w:sz w:val="16"/>
                <w:szCs w:val="16"/>
              </w:rPr>
              <w:t>რ</w:t>
            </w:r>
            <w:r w:rsidRPr="00D965F1">
              <w:rPr>
                <w:rFonts w:ascii="Sylfaen" w:eastAsia="Calibri" w:hAnsi="Sylfaen" w:cs="Calibri"/>
                <w:w w:val="117"/>
                <w:sz w:val="16"/>
                <w:szCs w:val="16"/>
              </w:rPr>
              <w:t>ე</w:t>
            </w:r>
            <w:r w:rsidRPr="00D965F1">
              <w:rPr>
                <w:rFonts w:ascii="Sylfaen" w:eastAsia="Calibri" w:hAnsi="Sylfaen" w:cs="Calibri"/>
                <w:spacing w:val="4"/>
                <w:w w:val="117"/>
                <w:sz w:val="16"/>
                <w:szCs w:val="16"/>
              </w:rPr>
              <w:t xml:space="preserve"> </w:t>
            </w:r>
            <w:r w:rsidRPr="00D965F1">
              <w:rPr>
                <w:rFonts w:ascii="Sylfaen" w:eastAsia="Calibri" w:hAnsi="Sylfaen" w:cs="Calibri"/>
                <w:spacing w:val="2"/>
                <w:w w:val="117"/>
                <w:sz w:val="16"/>
                <w:szCs w:val="16"/>
              </w:rPr>
              <w:t>კ</w:t>
            </w:r>
            <w:r w:rsidRPr="00D965F1">
              <w:rPr>
                <w:rFonts w:ascii="Sylfaen" w:eastAsia="Calibri" w:hAnsi="Sylfaen" w:cs="Calibri"/>
                <w:spacing w:val="-8"/>
                <w:w w:val="117"/>
                <w:sz w:val="16"/>
                <w:szCs w:val="16"/>
              </w:rPr>
              <w:t>ორ</w:t>
            </w:r>
            <w:r w:rsidRPr="00D965F1">
              <w:rPr>
                <w:rFonts w:ascii="Sylfaen" w:eastAsia="Calibri" w:hAnsi="Sylfaen" w:cs="Calibri"/>
                <w:spacing w:val="-2"/>
                <w:w w:val="117"/>
                <w:sz w:val="16"/>
                <w:szCs w:val="16"/>
              </w:rPr>
              <w:t>პ</w:t>
            </w:r>
            <w:r w:rsidRPr="00D965F1">
              <w:rPr>
                <w:rFonts w:ascii="Sylfaen" w:eastAsia="Calibri" w:hAnsi="Sylfaen" w:cs="Calibri"/>
                <w:spacing w:val="-6"/>
                <w:w w:val="117"/>
                <w:sz w:val="16"/>
                <w:szCs w:val="16"/>
              </w:rPr>
              <w:t>უ</w:t>
            </w:r>
            <w:r w:rsidRPr="00D965F1">
              <w:rPr>
                <w:rFonts w:ascii="Sylfaen" w:eastAsia="Calibri" w:hAnsi="Sylfaen" w:cs="Calibri"/>
                <w:spacing w:val="-9"/>
                <w:w w:val="117"/>
                <w:sz w:val="16"/>
                <w:szCs w:val="16"/>
              </w:rPr>
              <w:t>ს</w:t>
            </w:r>
            <w:r w:rsidRPr="00D965F1">
              <w:rPr>
                <w:rFonts w:ascii="Sylfaen" w:eastAsia="Calibri" w:hAnsi="Sylfaen" w:cs="Calibri"/>
                <w:w w:val="117"/>
                <w:sz w:val="16"/>
                <w:szCs w:val="16"/>
              </w:rPr>
              <w:t>ი</w:t>
            </w:r>
            <w:r w:rsidRPr="00D965F1">
              <w:rPr>
                <w:rFonts w:ascii="Sylfaen" w:eastAsia="Calibri" w:hAnsi="Sylfaen" w:cs="Calibri"/>
                <w:spacing w:val="-9"/>
                <w:w w:val="117"/>
                <w:sz w:val="16"/>
                <w:szCs w:val="16"/>
              </w:rPr>
              <w:t>ს</w:t>
            </w:r>
            <w:r w:rsidRPr="00D965F1">
              <w:rPr>
                <w:rFonts w:ascii="Sylfaen" w:eastAsia="Calibri" w:hAnsi="Sylfaen" w:cs="Calibri"/>
                <w:spacing w:val="37"/>
                <w:w w:val="117"/>
                <w:sz w:val="16"/>
                <w:szCs w:val="16"/>
              </w:rPr>
              <w:t xml:space="preserve"> </w:t>
            </w:r>
            <w:r w:rsidRPr="00D965F1">
              <w:rPr>
                <w:rFonts w:ascii="Sylfaen" w:eastAsia="Calibri" w:hAnsi="Sylfaen" w:cs="Calibri"/>
                <w:spacing w:val="-5"/>
                <w:w w:val="105"/>
                <w:sz w:val="16"/>
                <w:szCs w:val="16"/>
              </w:rPr>
              <w:t>ფ</w:t>
            </w:r>
            <w:r w:rsidRPr="00D965F1">
              <w:rPr>
                <w:rFonts w:ascii="Sylfaen" w:eastAsia="Calibri" w:hAnsi="Sylfaen" w:cs="Calibri"/>
                <w:spacing w:val="4"/>
                <w:w w:val="118"/>
                <w:sz w:val="16"/>
                <w:szCs w:val="16"/>
              </w:rPr>
              <w:t>ა</w:t>
            </w:r>
            <w:r w:rsidRPr="00D965F1">
              <w:rPr>
                <w:rFonts w:ascii="Sylfaen" w:eastAsia="Calibri" w:hAnsi="Sylfaen" w:cs="Calibri"/>
                <w:spacing w:val="-8"/>
                <w:w w:val="120"/>
                <w:sz w:val="16"/>
                <w:szCs w:val="16"/>
              </w:rPr>
              <w:t>ს</w:t>
            </w:r>
            <w:r w:rsidRPr="00D965F1">
              <w:rPr>
                <w:rFonts w:ascii="Sylfaen" w:eastAsia="Calibri" w:hAnsi="Sylfaen" w:cs="Calibri"/>
                <w:spacing w:val="4"/>
                <w:w w:val="118"/>
                <w:sz w:val="16"/>
                <w:szCs w:val="16"/>
              </w:rPr>
              <w:t>ა</w:t>
            </w:r>
            <w:r w:rsidRPr="00D965F1">
              <w:rPr>
                <w:rFonts w:ascii="Sylfaen" w:eastAsia="Calibri" w:hAnsi="Sylfaen" w:cs="Calibri"/>
                <w:w w:val="106"/>
                <w:sz w:val="16"/>
                <w:szCs w:val="16"/>
              </w:rPr>
              <w:t>დ</w:t>
            </w:r>
            <w:r w:rsidRPr="00D965F1">
              <w:rPr>
                <w:rFonts w:ascii="Sylfaen" w:eastAsia="Calibri" w:hAnsi="Sylfaen" w:cs="Calibri"/>
                <w:spacing w:val="-30"/>
                <w:sz w:val="16"/>
                <w:szCs w:val="16"/>
              </w:rPr>
              <w:t xml:space="preserve"> </w:t>
            </w:r>
            <w:r w:rsidRPr="00D965F1">
              <w:rPr>
                <w:rFonts w:ascii="Sylfaen" w:eastAsia="Calibri" w:hAnsi="Sylfaen" w:cs="Calibri"/>
                <w:sz w:val="16"/>
                <w:szCs w:val="16"/>
              </w:rPr>
              <w:t>ი</w:t>
            </w:r>
            <w:r w:rsidRPr="00D965F1">
              <w:rPr>
                <w:rFonts w:ascii="Sylfaen" w:eastAsia="Calibri" w:hAnsi="Sylfaen" w:cs="Calibri"/>
                <w:spacing w:val="-8"/>
                <w:sz w:val="16"/>
                <w:szCs w:val="16"/>
              </w:rPr>
              <w:t>ს</w:t>
            </w:r>
            <w:r w:rsidRPr="00D965F1">
              <w:rPr>
                <w:rFonts w:ascii="Sylfaen" w:eastAsia="Calibri" w:hAnsi="Sylfaen" w:cs="Calibri"/>
                <w:sz w:val="16"/>
                <w:szCs w:val="16"/>
              </w:rPr>
              <w:t xml:space="preserve"> </w:t>
            </w:r>
            <w:r w:rsidRPr="00D965F1">
              <w:rPr>
                <w:rFonts w:ascii="Sylfaen" w:eastAsia="Calibri" w:hAnsi="Sylfaen" w:cs="Calibri"/>
                <w:spacing w:val="5"/>
                <w:sz w:val="16"/>
                <w:szCs w:val="16"/>
              </w:rPr>
              <w:t xml:space="preserve"> </w:t>
            </w:r>
            <w:r w:rsidRPr="00D965F1">
              <w:rPr>
                <w:rFonts w:ascii="Sylfaen" w:eastAsia="Calibri" w:hAnsi="Sylfaen" w:cs="Calibri"/>
                <w:spacing w:val="-6"/>
                <w:w w:val="114"/>
                <w:sz w:val="16"/>
                <w:szCs w:val="16"/>
              </w:rPr>
              <w:t>შ</w:t>
            </w:r>
            <w:r w:rsidRPr="00D965F1">
              <w:rPr>
                <w:rFonts w:ascii="Sylfaen" w:eastAsia="Calibri" w:hAnsi="Sylfaen" w:cs="Calibri"/>
                <w:w w:val="120"/>
                <w:sz w:val="16"/>
                <w:szCs w:val="16"/>
              </w:rPr>
              <w:t>ე</w:t>
            </w:r>
            <w:r w:rsidRPr="00D965F1">
              <w:rPr>
                <w:rFonts w:ascii="Sylfaen" w:eastAsia="Calibri" w:hAnsi="Sylfaen" w:cs="Calibri"/>
                <w:spacing w:val="2"/>
                <w:w w:val="130"/>
                <w:sz w:val="16"/>
                <w:szCs w:val="16"/>
              </w:rPr>
              <w:t>კ</w:t>
            </w:r>
            <w:r w:rsidRPr="00D965F1">
              <w:rPr>
                <w:rFonts w:ascii="Sylfaen" w:eastAsia="Calibri" w:hAnsi="Sylfaen" w:cs="Calibri"/>
                <w:w w:val="120"/>
                <w:sz w:val="16"/>
                <w:szCs w:val="16"/>
              </w:rPr>
              <w:t>ე</w:t>
            </w:r>
            <w:r w:rsidRPr="00D965F1">
              <w:rPr>
                <w:rFonts w:ascii="Sylfaen" w:eastAsia="Calibri" w:hAnsi="Sylfaen" w:cs="Calibri"/>
                <w:spacing w:val="6"/>
                <w:w w:val="106"/>
                <w:sz w:val="16"/>
                <w:szCs w:val="16"/>
              </w:rPr>
              <w:t>თ</w:t>
            </w:r>
            <w:r w:rsidRPr="00D965F1">
              <w:rPr>
                <w:rFonts w:ascii="Sylfaen" w:eastAsia="Calibri" w:hAnsi="Sylfaen" w:cs="Calibri"/>
                <w:w w:val="120"/>
                <w:sz w:val="16"/>
                <w:szCs w:val="16"/>
              </w:rPr>
              <w:t>ე</w:t>
            </w:r>
            <w:r w:rsidRPr="00D965F1">
              <w:rPr>
                <w:rFonts w:ascii="Sylfaen" w:eastAsia="Calibri" w:hAnsi="Sylfaen" w:cs="Calibri"/>
                <w:spacing w:val="-2"/>
                <w:w w:val="105"/>
                <w:sz w:val="16"/>
                <w:szCs w:val="16"/>
              </w:rPr>
              <w:t>ბ</w:t>
            </w:r>
            <w:r>
              <w:rPr>
                <w:rFonts w:ascii="Sylfaen" w:eastAsia="Calibri" w:hAnsi="Sylfaen" w:cs="Calibri"/>
                <w:spacing w:val="4"/>
                <w:w w:val="118"/>
                <w:sz w:val="16"/>
                <w:szCs w:val="16"/>
                <w:lang w:val="ka-GE"/>
              </w:rPr>
              <w:t>ის სამუშაოები.</w:t>
            </w:r>
          </w:p>
          <w:p w:rsidR="00643551" w:rsidRPr="000E3686" w:rsidRDefault="00E666BF" w:rsidP="00E666BF">
            <w:pPr>
              <w:rPr>
                <w:rFonts w:ascii="Calibri" w:hAnsi="Calibri" w:cs="Calibri"/>
                <w:color w:val="000000"/>
                <w:sz w:val="16"/>
                <w:szCs w:val="16"/>
              </w:rPr>
            </w:pPr>
            <w:r w:rsidRPr="001B09EB">
              <w:rPr>
                <w:rFonts w:ascii="Sylfaen" w:hAnsi="Sylfaen" w:cs="Sylfaen"/>
                <w:color w:val="000000"/>
                <w:sz w:val="18"/>
                <w:szCs w:val="18"/>
                <w:lang w:val="ka-GE"/>
              </w:rPr>
              <w:t xml:space="preserve">პროგრამის </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sidRPr="001B09EB">
              <w:rPr>
                <w:rFonts w:ascii="Sylfaen" w:hAnsi="Sylfaen" w:cs="Sylfaen"/>
                <w:color w:val="000000"/>
                <w:sz w:val="18"/>
                <w:szCs w:val="18"/>
              </w:rPr>
              <w:t>,</w:t>
            </w:r>
            <w:r w:rsidRPr="001B09EB">
              <w:rPr>
                <w:rFonts w:ascii="Sylfaen" w:hAnsi="Sylfaen" w:cs="Sylfaen"/>
                <w:color w:val="000000"/>
                <w:sz w:val="18"/>
                <w:szCs w:val="18"/>
                <w:lang w:val="ka-GE"/>
              </w:rPr>
              <w:t xml:space="preserve">  შენობების ფასადები</w:t>
            </w:r>
            <w:r w:rsidRPr="001B09EB">
              <w:rPr>
                <w:rFonts w:ascii="Sylfaen" w:hAnsi="Sylfaen" w:cs="Sylfaen"/>
                <w:color w:val="000000"/>
                <w:sz w:val="18"/>
                <w:szCs w:val="18"/>
              </w:rPr>
              <w:t xml:space="preserve"> </w:t>
            </w:r>
            <w:r w:rsidRPr="001B09EB">
              <w:rPr>
                <w:rFonts w:ascii="Sylfaen" w:hAnsi="Sylfaen" w:cs="Sylfaen"/>
                <w:color w:val="000000"/>
                <w:sz w:val="18"/>
                <w:szCs w:val="18"/>
                <w:lang w:val="ka-GE"/>
              </w:rPr>
              <w:t>და სადღესასწაულო ღონისძიებები.</w:t>
            </w:r>
          </w:p>
        </w:tc>
      </w:tr>
      <w:tr w:rsidR="00643551" w:rsidRPr="003D0B5F" w:rsidTr="00244C0B">
        <w:trPr>
          <w:trHeight w:val="600"/>
        </w:trPr>
        <w:tc>
          <w:tcPr>
            <w:tcW w:w="3578" w:type="dxa"/>
            <w:gridSpan w:val="2"/>
            <w:hideMark/>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614" w:type="dxa"/>
            <w:gridSpan w:val="2"/>
            <w:noWrap/>
          </w:tcPr>
          <w:p w:rsidR="00643551" w:rsidRPr="000E3686" w:rsidRDefault="00643551" w:rsidP="00643551">
            <w:pPr>
              <w:rPr>
                <w:rFonts w:ascii="Calibri" w:eastAsia="Times New Roman" w:hAnsi="Calibri" w:cs="Calibri"/>
                <w:color w:val="000000"/>
                <w:sz w:val="16"/>
                <w:szCs w:val="16"/>
                <w:lang w:val="ru-RU" w:eastAsia="ru-RU"/>
              </w:rPr>
            </w:pPr>
            <w:r w:rsidRPr="000E3686">
              <w:rPr>
                <w:rFonts w:ascii="Sylfaen" w:hAnsi="Sylfaen" w:cs="Sylfaen"/>
                <w:color w:val="000000"/>
                <w:sz w:val="16"/>
                <w:szCs w:val="16"/>
                <w:lang w:val="ka-GE"/>
              </w:rPr>
              <w:t>კეთილმოწყობის პროგრამით განხორციელებული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ღონისძიებ</w:t>
            </w:r>
            <w:r w:rsidRPr="000E3686">
              <w:rPr>
                <w:rFonts w:ascii="Sylfaen" w:hAnsi="Sylfaen" w:cs="Sylfaen"/>
                <w:color w:val="000000"/>
                <w:sz w:val="16"/>
                <w:szCs w:val="16"/>
                <w:lang w:val="ka-GE"/>
              </w:rPr>
              <w:t>ებ</w:t>
            </w:r>
            <w:r w:rsidRPr="000E3686">
              <w:rPr>
                <w:rFonts w:ascii="Sylfaen" w:hAnsi="Sylfaen" w:cs="Sylfaen"/>
                <w:color w:val="000000"/>
                <w:sz w:val="16"/>
                <w:szCs w:val="16"/>
              </w:rPr>
              <w:t>ით</w:t>
            </w:r>
            <w:r w:rsidRPr="000E3686">
              <w:rPr>
                <w:rFonts w:ascii="Calibri" w:hAnsi="Calibri" w:cs="Calibri"/>
                <w:color w:val="000000"/>
                <w:sz w:val="16"/>
                <w:szCs w:val="16"/>
              </w:rPr>
              <w:t xml:space="preserve"> </w:t>
            </w:r>
            <w:r w:rsidRPr="000E3686">
              <w:rPr>
                <w:rFonts w:ascii="Sylfaen" w:hAnsi="Sylfaen" w:cs="Sylfaen"/>
                <w:color w:val="000000"/>
                <w:sz w:val="16"/>
                <w:szCs w:val="16"/>
              </w:rPr>
              <w:t>კმაყოფილი</w:t>
            </w:r>
            <w:r w:rsidRPr="000E3686">
              <w:rPr>
                <w:rFonts w:ascii="Calibri" w:hAnsi="Calibri" w:cs="Calibri"/>
                <w:color w:val="000000"/>
                <w:sz w:val="16"/>
                <w:szCs w:val="16"/>
              </w:rPr>
              <w:t xml:space="preserve"> </w:t>
            </w:r>
            <w:r w:rsidRPr="000E3686">
              <w:rPr>
                <w:rFonts w:ascii="Sylfaen" w:hAnsi="Sylfaen" w:cs="Sylfaen"/>
                <w:color w:val="000000"/>
                <w:sz w:val="16"/>
                <w:szCs w:val="16"/>
              </w:rPr>
              <w:t>მოსახლეობა</w:t>
            </w:r>
            <w:r w:rsidRPr="000E3686">
              <w:rPr>
                <w:rFonts w:ascii="Calibri" w:hAnsi="Calibri" w:cs="Calibri"/>
                <w:color w:val="000000"/>
                <w:sz w:val="16"/>
                <w:szCs w:val="16"/>
              </w:rPr>
              <w:t>.</w:t>
            </w:r>
          </w:p>
        </w:tc>
        <w:tc>
          <w:tcPr>
            <w:tcW w:w="1373"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114" w:type="dxa"/>
            <w:shd w:val="clear" w:color="auto" w:fill="auto"/>
            <w:noWrap/>
          </w:tcPr>
          <w:p w:rsidR="00643551" w:rsidRPr="000029CA" w:rsidRDefault="0017296D" w:rsidP="000029CA">
            <w:pPr>
              <w:rPr>
                <w:rFonts w:ascii="Calibri" w:eastAsia="Times New Roman" w:hAnsi="Calibri" w:cs="Calibri"/>
                <w:color w:val="000000"/>
                <w:sz w:val="16"/>
                <w:szCs w:val="16"/>
                <w:lang w:val="ru-RU" w:eastAsia="ru-RU"/>
              </w:rPr>
            </w:pPr>
            <w:r w:rsidRPr="000029CA">
              <w:rPr>
                <w:rFonts w:ascii="Sylfaen" w:hAnsi="Sylfaen" w:cs="Sylfaen"/>
                <w:color w:val="000000"/>
                <w:sz w:val="16"/>
                <w:szCs w:val="16"/>
                <w:lang w:val="ka-GE"/>
              </w:rPr>
              <w:t>დაგეგმილი შედეგი სრულად არ მიღწეულა</w:t>
            </w:r>
            <w:r w:rsidR="00244C0B" w:rsidRPr="000029CA">
              <w:rPr>
                <w:rFonts w:ascii="Sylfaen" w:hAnsi="Sylfaen" w:cs="Sylfaen"/>
                <w:color w:val="000000"/>
                <w:sz w:val="16"/>
                <w:szCs w:val="16"/>
                <w:lang w:val="ka-GE"/>
              </w:rPr>
              <w:t xml:space="preserve">; </w:t>
            </w:r>
            <w:r w:rsidR="000029CA" w:rsidRPr="000029CA">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w:t>
            </w:r>
            <w:r w:rsidR="000029CA" w:rsidRPr="000029CA">
              <w:rPr>
                <w:rFonts w:ascii="Sylfaen" w:hAnsi="Sylfaen" w:cs="Calibri"/>
                <w:color w:val="000000"/>
                <w:sz w:val="16"/>
                <w:szCs w:val="16"/>
                <w:lang w:val="ka-GE"/>
              </w:rPr>
              <w:t xml:space="preserve">ის გამო </w:t>
            </w:r>
            <w:r w:rsidR="000029CA" w:rsidRPr="000029CA">
              <w:rPr>
                <w:rFonts w:ascii="Sylfaen" w:hAnsi="Sylfaen" w:cs="Calibri"/>
                <w:color w:val="000000"/>
                <w:sz w:val="16"/>
                <w:szCs w:val="16"/>
              </w:rPr>
              <w:t xml:space="preserve"> </w:t>
            </w:r>
            <w:r w:rsidR="000029CA" w:rsidRPr="000029CA">
              <w:rPr>
                <w:rFonts w:ascii="Sylfaen" w:hAnsi="Sylfaen"/>
                <w:sz w:val="16"/>
                <w:szCs w:val="16"/>
                <w:lang w:val="ka-GE"/>
              </w:rPr>
              <w:t xml:space="preserve">ხელშეკრულება შეწყდა </w:t>
            </w:r>
            <w:r w:rsidR="000029CA" w:rsidRPr="000029CA">
              <w:rPr>
                <w:rFonts w:ascii="Sylfaen" w:hAnsi="Sylfaen"/>
                <w:sz w:val="16"/>
                <w:szCs w:val="16"/>
              </w:rPr>
              <w:t>კოდას საკურორტო ზონის განვითარების ხელშეწყობა ტურისტული და ბიზნესის ხელშემწყობი ინფრასტრუქტურის მოწყობით-კერძოდ ტერასისა და კოტეჯების მოწყობ</w:t>
            </w:r>
            <w:r w:rsidR="000029CA" w:rsidRPr="000029CA">
              <w:rPr>
                <w:rFonts w:ascii="Sylfaen" w:hAnsi="Sylfaen"/>
                <w:sz w:val="16"/>
                <w:szCs w:val="16"/>
                <w:lang w:val="ka-GE"/>
              </w:rPr>
              <w:t xml:space="preserve">ის სამუშაოებზე, აგრეთვე ვადებში ვერ შესრულდა </w:t>
            </w:r>
            <w:r w:rsidR="000029CA" w:rsidRPr="000029CA">
              <w:rPr>
                <w:rFonts w:ascii="Sylfaen" w:hAnsi="Sylfaen"/>
                <w:sz w:val="16"/>
                <w:szCs w:val="16"/>
              </w:rPr>
              <w:t xml:space="preserve">მუნიციპალიტეტის ტერიტორიაზე მდებარე </w:t>
            </w:r>
            <w:r w:rsidR="000029CA" w:rsidRPr="000029CA">
              <w:rPr>
                <w:rFonts w:ascii="Sylfaen" w:hAnsi="Sylfaen"/>
                <w:sz w:val="16"/>
                <w:szCs w:val="16"/>
              </w:rPr>
              <w:lastRenderedPageBreak/>
              <w:t>უძრავი ქონების საკადასტრო აზომვითი-აგეგმვითი ნახაზების შედგენის</w:t>
            </w:r>
            <w:r w:rsidR="000029CA" w:rsidRPr="000029CA">
              <w:rPr>
                <w:rFonts w:ascii="Sylfaen" w:hAnsi="Sylfaen"/>
                <w:sz w:val="16"/>
                <w:szCs w:val="16"/>
                <w:lang w:val="ka-GE"/>
              </w:rPr>
              <w:t xml:space="preserve"> და საექსპერტო</w:t>
            </w:r>
            <w:r w:rsidR="000029CA" w:rsidRPr="000029CA">
              <w:rPr>
                <w:rFonts w:ascii="Sylfaen" w:hAnsi="Sylfaen"/>
                <w:sz w:val="16"/>
                <w:szCs w:val="16"/>
              </w:rPr>
              <w:t xml:space="preserve"> მომსახურებ</w:t>
            </w:r>
            <w:r w:rsidR="000029CA" w:rsidRPr="000029CA">
              <w:rPr>
                <w:rFonts w:ascii="Sylfaen" w:hAnsi="Sylfaen"/>
                <w:sz w:val="16"/>
                <w:szCs w:val="16"/>
                <w:lang w:val="ka-GE"/>
              </w:rPr>
              <w:t>ის სამუშაოები;</w:t>
            </w:r>
            <w:r w:rsidR="000029CA" w:rsidRPr="000029CA">
              <w:rPr>
                <w:rFonts w:ascii="Sylfaen" w:hAnsi="Sylfaen"/>
                <w:sz w:val="16"/>
                <w:szCs w:val="16"/>
              </w:rPr>
              <w:t xml:space="preserve"> </w:t>
            </w:r>
            <w:r w:rsidR="000029CA" w:rsidRPr="000029CA">
              <w:rPr>
                <w:rFonts w:ascii="Sylfaen" w:hAnsi="Sylfaen"/>
                <w:sz w:val="16"/>
                <w:szCs w:val="16"/>
                <w:lang w:val="ka-GE"/>
              </w:rPr>
              <w:t xml:space="preserve">  შენობების ფასადების რეაბილიტაციის </w:t>
            </w:r>
            <w:r w:rsidR="000029CA">
              <w:rPr>
                <w:rFonts w:ascii="Sylfaen" w:hAnsi="Sylfaen"/>
                <w:sz w:val="16"/>
                <w:szCs w:val="16"/>
                <w:lang w:val="ka-GE"/>
              </w:rPr>
              <w:t>ქვე</w:t>
            </w:r>
            <w:r w:rsidR="000029CA" w:rsidRPr="000029CA">
              <w:rPr>
                <w:rFonts w:ascii="Sylfaen" w:hAnsi="Sylfaen"/>
                <w:sz w:val="16"/>
                <w:szCs w:val="16"/>
                <w:lang w:val="ka-GE"/>
              </w:rPr>
              <w:t>პროგრამა</w:t>
            </w:r>
            <w:r w:rsidR="000029CA">
              <w:rPr>
                <w:rFonts w:ascii="Sylfaen" w:hAnsi="Sylfaen"/>
                <w:sz w:val="16"/>
                <w:szCs w:val="16"/>
                <w:lang w:val="ka-GE"/>
              </w:rPr>
              <w:t>ში</w:t>
            </w:r>
            <w:r w:rsidR="000029CA" w:rsidRPr="000029CA">
              <w:rPr>
                <w:rFonts w:ascii="Sylfaen" w:hAnsi="Sylfaen"/>
                <w:sz w:val="16"/>
                <w:szCs w:val="16"/>
                <w:lang w:val="ka-GE"/>
              </w:rPr>
              <w:t xml:space="preserve">  გათვალისწინებული იყო ქ. საგარეჯოში, მოსწავლე ახალგაზრდობის სახლის ეზოს რეაბილიტაციის სამუშაოები, დამატებითი სამუშაოებიდან გამომდინარე საჭირო გახდა პროექტის და ხარჯთაღრიცხვის დაკორექტირება</w:t>
            </w:r>
          </w:p>
        </w:tc>
      </w:tr>
      <w:tr w:rsidR="00643551" w:rsidRPr="00ED4607" w:rsidTr="00CC5065">
        <w:trPr>
          <w:trHeight w:val="539"/>
        </w:trPr>
        <w:tc>
          <w:tcPr>
            <w:tcW w:w="4885" w:type="dxa"/>
            <w:gridSpan w:val="3"/>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lastRenderedPageBreak/>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680" w:type="dxa"/>
            <w:gridSpan w:val="2"/>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114" w:type="dxa"/>
            <w:vMerge w:val="restart"/>
          </w:tcPr>
          <w:p w:rsidR="00643551" w:rsidRPr="00D175CC" w:rsidRDefault="00643551" w:rsidP="00643551">
            <w:pPr>
              <w:jc w:val="center"/>
              <w:rPr>
                <w:rFonts w:ascii="Calibri" w:eastAsia="Times New Roman" w:hAnsi="Calibri" w:cs="Calibri"/>
                <w:color w:val="000000"/>
                <w:sz w:val="16"/>
                <w:szCs w:val="16"/>
                <w:highlight w:val="yellow"/>
                <w:lang w:val="ka-GE" w:eastAsia="ru-RU"/>
              </w:rPr>
            </w:pPr>
          </w:p>
        </w:tc>
      </w:tr>
      <w:tr w:rsidR="00643551" w:rsidRPr="00ED4607" w:rsidTr="00CC5065">
        <w:trPr>
          <w:trHeight w:val="629"/>
        </w:trPr>
        <w:tc>
          <w:tcPr>
            <w:tcW w:w="2271"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07"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643551" w:rsidRPr="000E3686" w:rsidRDefault="00643551" w:rsidP="00643551">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2114" w:type="dxa"/>
            <w:vMerge/>
          </w:tcPr>
          <w:p w:rsidR="00643551" w:rsidRPr="00D175CC" w:rsidRDefault="00643551" w:rsidP="00643551">
            <w:pPr>
              <w:rPr>
                <w:rFonts w:ascii="Calibri" w:eastAsia="Times New Roman" w:hAnsi="Calibri" w:cs="Calibri"/>
                <w:color w:val="000000"/>
                <w:sz w:val="16"/>
                <w:szCs w:val="16"/>
                <w:highlight w:val="yellow"/>
                <w:lang w:val="ru-RU" w:eastAsia="ru-RU"/>
              </w:rPr>
            </w:pPr>
          </w:p>
        </w:tc>
      </w:tr>
      <w:tr w:rsidR="00B827C9" w:rsidRPr="00F02160" w:rsidTr="00CC5065">
        <w:trPr>
          <w:trHeight w:val="525"/>
        </w:trPr>
        <w:tc>
          <w:tcPr>
            <w:tcW w:w="2271" w:type="dxa"/>
            <w:noWrap/>
            <w:vAlign w:val="center"/>
          </w:tcPr>
          <w:p w:rsidR="00B827C9" w:rsidRPr="004C3CA9" w:rsidRDefault="00B827C9" w:rsidP="00B827C9">
            <w:pPr>
              <w:jc w:val="center"/>
              <w:rPr>
                <w:rFonts w:ascii="Calibri" w:hAnsi="Calibri" w:cs="Calibri"/>
                <w:color w:val="000000"/>
                <w:sz w:val="16"/>
                <w:szCs w:val="16"/>
              </w:rPr>
            </w:pP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Pr>
                <w:rFonts w:ascii="Sylfaen" w:hAnsi="Sylfaen" w:cs="Sylfaen"/>
                <w:color w:val="000000"/>
                <w:sz w:val="18"/>
                <w:szCs w:val="18"/>
              </w:rPr>
              <w:t>ი</w:t>
            </w:r>
          </w:p>
        </w:tc>
        <w:tc>
          <w:tcPr>
            <w:tcW w:w="1307" w:type="dxa"/>
            <w:noWrap/>
            <w:vAlign w:val="center"/>
          </w:tcPr>
          <w:p w:rsidR="00B827C9" w:rsidRPr="001B09EB" w:rsidRDefault="00B827C9" w:rsidP="00B827C9">
            <w:pPr>
              <w:jc w:val="center"/>
              <w:rPr>
                <w:rFonts w:ascii="Calibri" w:hAnsi="Calibri" w:cs="Calibri"/>
                <w:color w:val="000000"/>
                <w:sz w:val="18"/>
                <w:szCs w:val="18"/>
              </w:rPr>
            </w:pPr>
            <w:r w:rsidRPr="001B09EB">
              <w:rPr>
                <w:rFonts w:ascii="Calibri" w:hAnsi="Calibri" w:cs="Calibri"/>
                <w:color w:val="000000"/>
                <w:sz w:val="18"/>
                <w:szCs w:val="18"/>
              </w:rPr>
              <w:t>1</w:t>
            </w:r>
          </w:p>
        </w:tc>
        <w:tc>
          <w:tcPr>
            <w:tcW w:w="1307" w:type="dxa"/>
            <w:noWrap/>
            <w:vAlign w:val="center"/>
          </w:tcPr>
          <w:p w:rsidR="00B827C9" w:rsidRPr="001B09EB" w:rsidRDefault="00B827C9" w:rsidP="00B827C9">
            <w:pPr>
              <w:jc w:val="center"/>
              <w:rPr>
                <w:rFonts w:ascii="Calibri" w:hAnsi="Calibri" w:cs="Calibri"/>
                <w:color w:val="000000"/>
                <w:sz w:val="18"/>
                <w:szCs w:val="18"/>
              </w:rPr>
            </w:pPr>
            <w:r w:rsidRPr="001B09EB">
              <w:rPr>
                <w:rFonts w:ascii="Calibri" w:hAnsi="Calibri" w:cs="Calibri"/>
                <w:color w:val="000000"/>
                <w:sz w:val="18"/>
                <w:szCs w:val="18"/>
              </w:rPr>
              <w:t>0</w:t>
            </w:r>
          </w:p>
        </w:tc>
        <w:tc>
          <w:tcPr>
            <w:tcW w:w="1307" w:type="dxa"/>
            <w:noWrap/>
            <w:hideMark/>
          </w:tcPr>
          <w:p w:rsidR="00B827C9" w:rsidRPr="000029CA" w:rsidRDefault="00B827C9" w:rsidP="000029CA">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sidR="000029CA">
              <w:rPr>
                <w:rFonts w:ascii="Sylfaen" w:eastAsia="Times New Roman" w:hAnsi="Sylfaen" w:cs="Calibri"/>
                <w:color w:val="000000"/>
                <w:sz w:val="16"/>
                <w:szCs w:val="16"/>
                <w:lang w:val="ka-GE" w:eastAsia="ru-RU"/>
              </w:rPr>
              <w:t>1</w:t>
            </w:r>
          </w:p>
        </w:tc>
        <w:tc>
          <w:tcPr>
            <w:tcW w:w="1373" w:type="dxa"/>
            <w:noWrap/>
            <w:hideMark/>
          </w:tcPr>
          <w:p w:rsidR="00B827C9" w:rsidRPr="0017296D" w:rsidRDefault="00B827C9" w:rsidP="00B827C9">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2114" w:type="dxa"/>
            <w:noWrap/>
            <w:hideMark/>
          </w:tcPr>
          <w:p w:rsidR="00B827C9" w:rsidRPr="00786DB4" w:rsidRDefault="000029CA" w:rsidP="00B827C9">
            <w:pPr>
              <w:rPr>
                <w:rFonts w:ascii="Calibri" w:eastAsia="Times New Roman" w:hAnsi="Calibri" w:cs="Calibri"/>
                <w:color w:val="000000"/>
                <w:sz w:val="16"/>
                <w:szCs w:val="16"/>
                <w:highlight w:val="yellow"/>
                <w:lang w:val="ka-GE" w:eastAsia="ru-RU"/>
              </w:rPr>
            </w:pPr>
            <w:r w:rsidRPr="000029CA">
              <w:rPr>
                <w:rFonts w:ascii="Calibri" w:eastAsia="Times New Roman" w:hAnsi="Calibri" w:cs="Calibri"/>
                <w:color w:val="000000"/>
                <w:sz w:val="16"/>
                <w:szCs w:val="16"/>
                <w:lang w:val="ka-GE" w:eastAsia="ru-RU"/>
              </w:rPr>
              <w:t>გეგმა გაიზარდა გასული წლის ნაშთიდან</w:t>
            </w:r>
          </w:p>
        </w:tc>
      </w:tr>
    </w:tbl>
    <w:p w:rsidR="00E9387F" w:rsidRDefault="00E9387F">
      <w:pPr>
        <w:rPr>
          <w:rFonts w:ascii="Calibri" w:eastAsia="Times New Roman" w:hAnsi="Calibri" w:cs="Calibri"/>
          <w:color w:val="000000"/>
          <w:sz w:val="16"/>
          <w:szCs w:val="16"/>
          <w:lang w:val="ru-RU" w:eastAsia="ru-RU"/>
        </w:rPr>
      </w:pPr>
    </w:p>
    <w:p w:rsidR="00D9430D" w:rsidRPr="003704C1" w:rsidRDefault="00D9430D" w:rsidP="00622D46">
      <w:pPr>
        <w:jc w:val="both"/>
        <w:rPr>
          <w:rFonts w:ascii="Sylfaen" w:eastAsia="Times New Roman" w:hAnsi="Sylfaen" w:cs="Calibri"/>
          <w:color w:val="000000"/>
          <w:lang w:val="ka-GE"/>
        </w:rPr>
      </w:pPr>
      <w:r w:rsidRPr="00147007">
        <w:rPr>
          <w:rFonts w:ascii="Sylfaen" w:eastAsia="Times New Roman" w:hAnsi="Sylfaen" w:cs="Calibri"/>
          <w:color w:val="000000"/>
          <w:lang w:val="ka-GE" w:eastAsia="ru-RU"/>
        </w:rPr>
        <w:t>კეთილმოწყობის</w:t>
      </w:r>
      <w:r>
        <w:rPr>
          <w:rFonts w:ascii="Sylfaen" w:eastAsia="Times New Roman" w:hAnsi="Sylfaen" w:cs="Calibri"/>
          <w:color w:val="000000"/>
          <w:lang w:val="ka-GE" w:eastAsia="ru-RU"/>
        </w:rPr>
        <w:t>,</w:t>
      </w:r>
      <w:r w:rsidRPr="00147007">
        <w:rPr>
          <w:rFonts w:ascii="Sylfaen" w:eastAsia="Times New Roman" w:hAnsi="Sylfaen" w:cs="Calibri"/>
          <w:color w:val="000000"/>
          <w:lang w:val="ka-GE" w:eastAsia="ru-RU"/>
        </w:rPr>
        <w:t xml:space="preserve"> </w:t>
      </w:r>
      <w:r>
        <w:rPr>
          <w:rFonts w:ascii="Sylfaen" w:eastAsia="Times New Roman" w:hAnsi="Sylfaen" w:cs="Calibri"/>
          <w:color w:val="000000"/>
          <w:lang w:val="ka-GE" w:eastAsia="ru-RU"/>
        </w:rPr>
        <w:t xml:space="preserve">  კერძოდ </w:t>
      </w:r>
      <w:r w:rsidRPr="00245120">
        <w:rPr>
          <w:rFonts w:ascii="Sylfaen" w:eastAsia="Times New Roman" w:hAnsi="Sylfaen" w:cs="Calibri"/>
          <w:bCs/>
          <w:color w:val="000000"/>
        </w:rPr>
        <w:t>საზოგადოებრივი ს</w:t>
      </w:r>
      <w:r>
        <w:rPr>
          <w:rFonts w:ascii="Sylfaen" w:eastAsia="Times New Roman" w:hAnsi="Sylfaen" w:cs="Calibri"/>
          <w:bCs/>
          <w:color w:val="000000"/>
        </w:rPr>
        <w:t>ივრცეების მოწყობა-რეაბილიტაციის</w:t>
      </w:r>
      <w:r>
        <w:rPr>
          <w:rFonts w:ascii="Sylfaen" w:eastAsia="Times New Roman" w:hAnsi="Sylfaen" w:cs="Calibri"/>
          <w:bCs/>
          <w:color w:val="000000"/>
          <w:lang w:val="ka-GE"/>
        </w:rPr>
        <w:t xml:space="preserve"> </w:t>
      </w:r>
      <w:r w:rsidRPr="00147007">
        <w:rPr>
          <w:rFonts w:ascii="Sylfaen" w:eastAsia="Times New Roman" w:hAnsi="Sylfaen" w:cs="Calibri"/>
          <w:color w:val="000000"/>
          <w:lang w:val="ka-GE" w:eastAsia="ru-RU"/>
        </w:rPr>
        <w:t xml:space="preserve">ხარჯმა შეადგინა  </w:t>
      </w:r>
      <w:r>
        <w:rPr>
          <w:rFonts w:ascii="Sylfaen" w:hAnsi="Sylfaen"/>
          <w:lang w:val="ka-GE"/>
        </w:rPr>
        <w:t>555,680</w:t>
      </w:r>
      <w:r w:rsidRPr="00147007">
        <w:rPr>
          <w:rFonts w:ascii="Sylfaen" w:hAnsi="Sylfaen"/>
          <w:lang w:val="ka-GE"/>
        </w:rPr>
        <w:t xml:space="preserve"> ლარი.   აქედან  </w:t>
      </w:r>
      <w:r>
        <w:rPr>
          <w:rFonts w:ascii="Sylfaen" w:hAnsi="Sylfaen"/>
          <w:lang w:val="ka-GE"/>
        </w:rPr>
        <w:t xml:space="preserve">     </w:t>
      </w:r>
      <w:r w:rsidRPr="00245120">
        <w:rPr>
          <w:rFonts w:ascii="Sylfaen" w:eastAsia="Times New Roman" w:hAnsi="Sylfaen" w:cs="Calibri"/>
          <w:color w:val="000000"/>
        </w:rPr>
        <w:t>მუნიციპალიტეტის ტერიტორიაზე მდებარე უძრავი ქონების საკადასტრო აზომვითი-აგეგმვითი ნახაზების შედგენის მომსახურება</w:t>
      </w:r>
      <w:r>
        <w:rPr>
          <w:rFonts w:ascii="Sylfaen" w:eastAsia="Times New Roman" w:hAnsi="Sylfaen" w:cs="Calibri"/>
          <w:color w:val="000000"/>
          <w:lang w:val="ka-GE"/>
        </w:rPr>
        <w:t xml:space="preserve"> - 1480 ლარი; </w:t>
      </w:r>
      <w:r w:rsidRPr="003A4713">
        <w:rPr>
          <w:rFonts w:ascii="Sylfaen" w:eastAsia="Times New Roman" w:hAnsi="Sylfaen" w:cs="Calibri"/>
          <w:color w:val="000000"/>
        </w:rPr>
        <w:t>საექსპერტო მომსახურება</w:t>
      </w:r>
      <w:r>
        <w:rPr>
          <w:rFonts w:ascii="Sylfaen" w:eastAsia="Times New Roman" w:hAnsi="Sylfaen" w:cs="Calibri"/>
          <w:color w:val="000000"/>
          <w:lang w:val="ka-GE"/>
        </w:rPr>
        <w:t xml:space="preserve"> - 4600 ლარი; </w:t>
      </w:r>
      <w:r w:rsidRPr="003704C1">
        <w:rPr>
          <w:rFonts w:ascii="Sylfaen" w:eastAsia="Times New Roman" w:hAnsi="Sylfaen" w:cs="Calibri"/>
          <w:color w:val="000000"/>
        </w:rPr>
        <w:t>M3 კატეგორიის 4 ერთეული ავტობუსის შესყიდვა</w:t>
      </w:r>
      <w:r>
        <w:rPr>
          <w:rFonts w:ascii="Sylfaen" w:eastAsia="Times New Roman" w:hAnsi="Sylfaen" w:cs="Calibri"/>
          <w:color w:val="000000"/>
          <w:lang w:val="ka-GE"/>
        </w:rPr>
        <w:t xml:space="preserve"> - 549,600 ლარი.</w:t>
      </w:r>
    </w:p>
    <w:p w:rsidR="00D9430D" w:rsidRPr="003A4713" w:rsidRDefault="00D9430D" w:rsidP="00D9430D">
      <w:pPr>
        <w:jc w:val="both"/>
        <w:rPr>
          <w:rFonts w:ascii="Sylfaen" w:eastAsia="Times New Roman" w:hAnsi="Sylfaen" w:cs="Calibri"/>
          <w:color w:val="000000"/>
          <w:lang w:val="ka-GE"/>
        </w:rPr>
      </w:pPr>
    </w:p>
    <w:tbl>
      <w:tblPr>
        <w:tblStyle w:val="TableGrid"/>
        <w:tblW w:w="9679" w:type="dxa"/>
        <w:tblLook w:val="04A0" w:firstRow="1" w:lastRow="0" w:firstColumn="1" w:lastColumn="0" w:noHBand="0" w:noVBand="1"/>
      </w:tblPr>
      <w:tblGrid>
        <w:gridCol w:w="2408"/>
        <w:gridCol w:w="1374"/>
        <w:gridCol w:w="1373"/>
        <w:gridCol w:w="1373"/>
        <w:gridCol w:w="1443"/>
        <w:gridCol w:w="1708"/>
      </w:tblGrid>
      <w:tr w:rsidR="00F94F13" w:rsidRPr="00F94F13"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897" w:type="dxa"/>
            <w:gridSpan w:val="4"/>
            <w:noWrap/>
            <w:vAlign w:val="center"/>
          </w:tcPr>
          <w:p w:rsidR="00F94F13" w:rsidRPr="00F94F13" w:rsidRDefault="00F94F13" w:rsidP="00F94F13">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 xml:space="preserve">02 06 </w:t>
            </w:r>
            <w:r w:rsidRPr="00F94F13">
              <w:rPr>
                <w:rFonts w:ascii="Sylfaen" w:hAnsi="Sylfaen" w:cs="Sylfaen"/>
                <w:color w:val="2E74B5" w:themeColor="accent1" w:themeShade="BF"/>
                <w:sz w:val="16"/>
                <w:szCs w:val="16"/>
              </w:rPr>
              <w:t>სარწყავი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არხების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ნაპირსამაგრი</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ნაგებობების</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მოწყობა</w:t>
            </w:r>
            <w:r w:rsidRPr="00F94F13">
              <w:rPr>
                <w:rFonts w:ascii="Calibri" w:hAnsi="Calibri" w:cs="Calibri"/>
                <w:color w:val="2E74B5" w:themeColor="accent1" w:themeShade="BF"/>
                <w:sz w:val="16"/>
                <w:szCs w:val="16"/>
              </w:rPr>
              <w:t>,</w:t>
            </w:r>
            <w:r w:rsidRPr="00F94F13">
              <w:rPr>
                <w:rFonts w:ascii="Sylfaen" w:hAnsi="Sylfaen" w:cs="Sylfaen"/>
                <w:color w:val="2E74B5" w:themeColor="accent1" w:themeShade="BF"/>
                <w:sz w:val="16"/>
                <w:szCs w:val="16"/>
              </w:rPr>
              <w:t>რეაბილიტაცია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და</w:t>
            </w:r>
            <w:r w:rsidRPr="00F94F13">
              <w:rPr>
                <w:rFonts w:ascii="Calibri" w:hAnsi="Calibri" w:cs="Calibri"/>
                <w:color w:val="2E74B5" w:themeColor="accent1" w:themeShade="BF"/>
                <w:sz w:val="16"/>
                <w:szCs w:val="16"/>
              </w:rPr>
              <w:t xml:space="preserve"> </w:t>
            </w:r>
            <w:r w:rsidRPr="00F94F13">
              <w:rPr>
                <w:rFonts w:ascii="Sylfaen" w:hAnsi="Sylfaen" w:cs="Sylfaen"/>
                <w:color w:val="2E74B5" w:themeColor="accent1" w:themeShade="BF"/>
                <w:sz w:val="16"/>
                <w:szCs w:val="16"/>
              </w:rPr>
              <w:t>ექსპლოატაცია</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897" w:type="dxa"/>
            <w:gridSpan w:val="4"/>
            <w:noWrap/>
            <w:vAlign w:val="center"/>
          </w:tcPr>
          <w:p w:rsidR="00F94F13" w:rsidRPr="000E3686" w:rsidRDefault="00F94F13" w:rsidP="005359CF">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F94F13" w:rsidRPr="000E3686" w:rsidTr="00F94F13">
        <w:trPr>
          <w:trHeight w:val="600"/>
        </w:trPr>
        <w:tc>
          <w:tcPr>
            <w:tcW w:w="3782" w:type="dxa"/>
            <w:gridSpan w:val="2"/>
            <w:hideMark/>
          </w:tcPr>
          <w:p w:rsidR="00F94F13" w:rsidRPr="000E3686" w:rsidRDefault="00F94F13" w:rsidP="005359CF">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897" w:type="dxa"/>
            <w:gridSpan w:val="4"/>
            <w:noWrap/>
          </w:tcPr>
          <w:p w:rsidR="00F94F13" w:rsidRPr="000E3686" w:rsidRDefault="005F1781" w:rsidP="005359CF">
            <w:pPr>
              <w:rPr>
                <w:rFonts w:ascii="Calibri" w:hAnsi="Calibri" w:cs="Calibri"/>
                <w:color w:val="000000"/>
                <w:sz w:val="16"/>
                <w:szCs w:val="16"/>
              </w:rPr>
            </w:pPr>
            <w:r w:rsidRPr="001B09EB">
              <w:rPr>
                <w:rFonts w:ascii="Sylfaen" w:hAnsi="Sylfaen" w:cs="Sylfaen"/>
                <w:color w:val="000000"/>
                <w:sz w:val="18"/>
                <w:szCs w:val="18"/>
              </w:rPr>
              <w:t>პროგრამა</w:t>
            </w:r>
            <w:r w:rsidRPr="001B09EB">
              <w:rPr>
                <w:rFonts w:ascii="Calibri" w:hAnsi="Calibri" w:cs="Calibri"/>
                <w:color w:val="000000"/>
                <w:sz w:val="18"/>
                <w:szCs w:val="18"/>
              </w:rPr>
              <w:t xml:space="preserve">  </w:t>
            </w:r>
            <w:r w:rsidRPr="001B09EB">
              <w:rPr>
                <w:rFonts w:ascii="Sylfaen" w:hAnsi="Sylfaen" w:cs="Sylfaen"/>
                <w:color w:val="000000"/>
                <w:sz w:val="18"/>
                <w:szCs w:val="18"/>
              </w:rPr>
              <w:t>ითვალისწინებს</w:t>
            </w:r>
            <w:r w:rsidRPr="001B09EB">
              <w:rPr>
                <w:rFonts w:ascii="Calibri" w:hAnsi="Calibri" w:cs="Calibri"/>
                <w:color w:val="000000"/>
                <w:sz w:val="18"/>
                <w:szCs w:val="18"/>
              </w:rPr>
              <w:t xml:space="preserve"> </w:t>
            </w:r>
            <w:r w:rsidRPr="001B09EB">
              <w:rPr>
                <w:rFonts w:ascii="Sylfaen" w:hAnsi="Sylfaen" w:cs="Sylfaen"/>
                <w:color w:val="000000"/>
                <w:sz w:val="18"/>
                <w:szCs w:val="18"/>
              </w:rPr>
              <w:t>სანიაღვრე</w:t>
            </w:r>
            <w:r w:rsidRPr="001B09EB">
              <w:rPr>
                <w:rFonts w:ascii="Calibri" w:hAnsi="Calibri" w:cs="Calibri"/>
                <w:color w:val="000000"/>
                <w:sz w:val="18"/>
                <w:szCs w:val="18"/>
              </w:rPr>
              <w:t xml:space="preserve"> </w:t>
            </w:r>
            <w:r w:rsidRPr="001B09EB">
              <w:rPr>
                <w:rFonts w:ascii="Sylfaen" w:hAnsi="Sylfaen" w:cs="Sylfaen"/>
                <w:color w:val="000000"/>
                <w:sz w:val="18"/>
                <w:szCs w:val="18"/>
              </w:rPr>
              <w:t>არხების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მოწყობას</w:t>
            </w:r>
            <w:r w:rsidRPr="001B09EB">
              <w:rPr>
                <w:rFonts w:ascii="Calibri" w:hAnsi="Calibri" w:cs="Calibri"/>
                <w:color w:val="000000"/>
                <w:sz w:val="18"/>
                <w:szCs w:val="18"/>
              </w:rPr>
              <w:t xml:space="preserve"> </w:t>
            </w:r>
            <w:r w:rsidRPr="001B09EB">
              <w:rPr>
                <w:rFonts w:ascii="Calibri" w:hAnsi="Calibri" w:cs="Calibri"/>
                <w:color w:val="000000"/>
                <w:sz w:val="18"/>
                <w:szCs w:val="18"/>
                <w:lang w:val="ka-GE"/>
              </w:rPr>
              <w:t xml:space="preserve">და </w:t>
            </w:r>
            <w:r w:rsidRPr="001B09EB">
              <w:rPr>
                <w:rFonts w:ascii="Sylfaen" w:hAnsi="Sylfaen" w:cs="Sylfaen"/>
                <w:color w:val="000000"/>
                <w:sz w:val="18"/>
                <w:szCs w:val="18"/>
                <w:lang w:val="ka-GE"/>
              </w:rPr>
              <w:t>რეაბილიტაციას.</w:t>
            </w:r>
            <w:r w:rsidRPr="001B09EB">
              <w:rPr>
                <w:rFonts w:ascii="Calibri" w:hAnsi="Calibri" w:cs="Calibri"/>
                <w:color w:val="000000"/>
                <w:sz w:val="18"/>
                <w:szCs w:val="18"/>
              </w:rPr>
              <w:t xml:space="preserve"> </w:t>
            </w:r>
            <w:r w:rsidRPr="001B09EB">
              <w:rPr>
                <w:rFonts w:ascii="Sylfaen" w:hAnsi="Sylfaen" w:cs="Sylfaen"/>
                <w:color w:val="000000"/>
                <w:sz w:val="18"/>
                <w:szCs w:val="18"/>
              </w:rPr>
              <w:t>პროგრამის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Calibri" w:hAnsi="Calibri" w:cs="Calibri"/>
                <w:color w:val="000000"/>
                <w:sz w:val="18"/>
                <w:szCs w:val="18"/>
              </w:rPr>
              <w:t xml:space="preserve">: </w:t>
            </w:r>
            <w:r w:rsidRPr="001B09EB">
              <w:rPr>
                <w:rFonts w:ascii="Calibri" w:hAnsi="Calibri" w:cs="Calibri"/>
                <w:color w:val="000000"/>
                <w:sz w:val="18"/>
                <w:szCs w:val="18"/>
              </w:rPr>
              <w:br/>
            </w:r>
            <w:r w:rsidRPr="001B09EB">
              <w:rPr>
                <w:rFonts w:ascii="Sylfaen" w:hAnsi="Sylfaen" w:cs="Sylfaen"/>
                <w:color w:val="000000"/>
                <w:sz w:val="18"/>
                <w:szCs w:val="18"/>
              </w:rPr>
              <w:t>სტიქიის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შედეგად</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მიყენებული</w:t>
            </w:r>
            <w:r w:rsidRPr="001B09EB">
              <w:rPr>
                <w:rFonts w:ascii="Calibri" w:hAnsi="Calibri" w:cs="Calibri"/>
                <w:color w:val="000000"/>
                <w:sz w:val="18"/>
                <w:szCs w:val="18"/>
              </w:rPr>
              <w:t xml:space="preserve"> </w:t>
            </w:r>
            <w:r w:rsidRPr="001B09EB">
              <w:rPr>
                <w:rFonts w:ascii="Sylfaen" w:hAnsi="Sylfaen" w:cs="Sylfaen"/>
                <w:color w:val="000000"/>
                <w:sz w:val="18"/>
                <w:szCs w:val="18"/>
              </w:rPr>
              <w:t>ზარალის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თავიდან</w:t>
            </w:r>
            <w:r w:rsidRPr="001B09EB">
              <w:rPr>
                <w:rFonts w:ascii="Calibri" w:hAnsi="Calibri" w:cs="Calibri"/>
                <w:color w:val="000000"/>
                <w:sz w:val="18"/>
                <w:szCs w:val="18"/>
              </w:rPr>
              <w:t xml:space="preserve"> </w:t>
            </w:r>
            <w:r w:rsidRPr="001B09EB">
              <w:rPr>
                <w:rFonts w:ascii="Sylfaen" w:hAnsi="Sylfaen" w:cs="Sylfaen"/>
                <w:color w:val="000000"/>
                <w:sz w:val="18"/>
                <w:szCs w:val="18"/>
              </w:rPr>
              <w:t>აცილება</w:t>
            </w:r>
            <w:r w:rsidRPr="001B09EB">
              <w:rPr>
                <w:rFonts w:ascii="Calibri" w:hAnsi="Calibri" w:cs="Calibri"/>
                <w:color w:val="000000"/>
                <w:sz w:val="18"/>
                <w:szCs w:val="18"/>
              </w:rPr>
              <w:t>.</w:t>
            </w:r>
          </w:p>
        </w:tc>
      </w:tr>
      <w:tr w:rsidR="00F94F13" w:rsidRPr="000E3686" w:rsidTr="007E7B31">
        <w:trPr>
          <w:trHeight w:val="2375"/>
        </w:trPr>
        <w:tc>
          <w:tcPr>
            <w:tcW w:w="3782" w:type="dxa"/>
            <w:gridSpan w:val="2"/>
            <w:hideMark/>
          </w:tcPr>
          <w:p w:rsidR="00F94F13" w:rsidRPr="000E3686" w:rsidRDefault="00F94F13" w:rsidP="00F94F1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46" w:type="dxa"/>
            <w:gridSpan w:val="2"/>
            <w:noWrap/>
            <w:vAlign w:val="center"/>
          </w:tcPr>
          <w:p w:rsidR="00F94F13" w:rsidRPr="00AE5277" w:rsidRDefault="00F94F13" w:rsidP="00F94F13">
            <w:pPr>
              <w:rPr>
                <w:rFonts w:ascii="Calibri" w:hAnsi="Calibri" w:cs="Calibri"/>
                <w:color w:val="000000"/>
                <w:sz w:val="16"/>
                <w:szCs w:val="16"/>
              </w:rPr>
            </w:pPr>
            <w:r w:rsidRPr="00AE5277">
              <w:rPr>
                <w:rFonts w:ascii="Sylfaen" w:hAnsi="Sylfaen" w:cs="Sylfaen"/>
                <w:color w:val="000000"/>
                <w:sz w:val="16"/>
                <w:szCs w:val="16"/>
              </w:rPr>
              <w:t>სტიქიის</w:t>
            </w:r>
            <w:r w:rsidRPr="00AE5277">
              <w:rPr>
                <w:rFonts w:ascii="Calibri" w:hAnsi="Calibri" w:cs="Calibri"/>
                <w:color w:val="000000"/>
                <w:sz w:val="16"/>
                <w:szCs w:val="16"/>
              </w:rPr>
              <w:t xml:space="preserve"> </w:t>
            </w:r>
            <w:r w:rsidRPr="00AE5277">
              <w:rPr>
                <w:rFonts w:ascii="Sylfaen" w:hAnsi="Sylfaen" w:cs="Sylfaen"/>
                <w:color w:val="000000"/>
                <w:sz w:val="16"/>
                <w:szCs w:val="16"/>
              </w:rPr>
              <w:t>შედეგად</w:t>
            </w:r>
            <w:r w:rsidRPr="00AE5277">
              <w:rPr>
                <w:rFonts w:ascii="Calibri" w:hAnsi="Calibri" w:cs="Calibri"/>
                <w:color w:val="000000"/>
                <w:sz w:val="16"/>
                <w:szCs w:val="16"/>
              </w:rPr>
              <w:t xml:space="preserve"> </w:t>
            </w:r>
            <w:r w:rsidRPr="00AE5277">
              <w:rPr>
                <w:rFonts w:ascii="Sylfaen" w:hAnsi="Sylfaen" w:cs="Sylfaen"/>
                <w:color w:val="000000"/>
                <w:sz w:val="16"/>
                <w:szCs w:val="16"/>
              </w:rPr>
              <w:t>მიყენებული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ზარალი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თავიდან</w:t>
            </w:r>
            <w:r w:rsidRPr="00AE5277">
              <w:rPr>
                <w:rFonts w:ascii="Calibri" w:hAnsi="Calibri" w:cs="Calibri"/>
                <w:color w:val="000000"/>
                <w:sz w:val="16"/>
                <w:szCs w:val="16"/>
              </w:rPr>
              <w:t xml:space="preserve"> </w:t>
            </w:r>
            <w:r w:rsidRPr="00AE5277">
              <w:rPr>
                <w:rFonts w:ascii="Sylfaen" w:hAnsi="Sylfaen" w:cs="Sylfaen"/>
                <w:color w:val="000000"/>
                <w:sz w:val="16"/>
                <w:szCs w:val="16"/>
              </w:rPr>
              <w:t>აცილებულია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მოსახლეობა</w:t>
            </w:r>
            <w:r w:rsidRPr="00AE5277">
              <w:rPr>
                <w:rFonts w:ascii="Calibri" w:hAnsi="Calibri" w:cs="Calibri"/>
                <w:color w:val="000000"/>
                <w:sz w:val="16"/>
                <w:szCs w:val="16"/>
              </w:rPr>
              <w:t xml:space="preserve"> </w:t>
            </w:r>
            <w:r w:rsidRPr="00AE5277">
              <w:rPr>
                <w:rFonts w:ascii="Sylfaen" w:hAnsi="Sylfaen" w:cs="Sylfaen"/>
                <w:color w:val="000000"/>
                <w:sz w:val="16"/>
                <w:szCs w:val="16"/>
              </w:rPr>
              <w:t>კმაყოფილია</w:t>
            </w:r>
            <w:r w:rsidRPr="00AE5277">
              <w:rPr>
                <w:rFonts w:ascii="Calibri" w:hAnsi="Calibri" w:cs="Calibri"/>
                <w:color w:val="000000"/>
                <w:sz w:val="16"/>
                <w:szCs w:val="16"/>
              </w:rPr>
              <w:t>.</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08" w:type="dxa"/>
            <w:noWrap/>
          </w:tcPr>
          <w:p w:rsidR="00F94F13" w:rsidRPr="007E7B31" w:rsidRDefault="00F94F13" w:rsidP="007E7B31">
            <w:pPr>
              <w:jc w:val="both"/>
              <w:rPr>
                <w:rFonts w:ascii="Sylfaen" w:hAnsi="Sylfaen"/>
                <w:sz w:val="24"/>
                <w:szCs w:val="24"/>
                <w:lang w:val="ka-GE"/>
              </w:rPr>
            </w:pPr>
            <w:r w:rsidRPr="00697120">
              <w:rPr>
                <w:rFonts w:ascii="Sylfaen" w:hAnsi="Sylfaen" w:cs="Sylfaen"/>
                <w:color w:val="000000"/>
                <w:sz w:val="16"/>
                <w:szCs w:val="16"/>
                <w:lang w:val="ka-GE"/>
              </w:rPr>
              <w:t>დაგეგმილი შედეგი სრულად არ მიღწეულა</w:t>
            </w:r>
            <w:r w:rsidR="00DB5A61" w:rsidRPr="00697120">
              <w:rPr>
                <w:rFonts w:ascii="Sylfaen" w:hAnsi="Sylfaen" w:cs="Sylfaen"/>
                <w:color w:val="000000"/>
                <w:sz w:val="16"/>
                <w:szCs w:val="16"/>
                <w:lang w:val="ka-GE"/>
              </w:rPr>
              <w:t xml:space="preserve">; </w:t>
            </w:r>
            <w:r w:rsidR="007E7B31" w:rsidRPr="00697120">
              <w:rPr>
                <w:rFonts w:ascii="Sylfaen" w:hAnsi="Sylfaen"/>
                <w:sz w:val="16"/>
                <w:szCs w:val="16"/>
                <w:lang w:val="ka-GE"/>
              </w:rPr>
              <w:t>ხელშეკრულებით გათვალისწინებულ ვადებში ვერ შესრულდა</w:t>
            </w:r>
            <w:r w:rsidR="007E7B31" w:rsidRPr="00697120">
              <w:rPr>
                <w:rFonts w:ascii="Sylfaen" w:hAnsi="Sylfaen"/>
                <w:sz w:val="16"/>
                <w:szCs w:val="16"/>
              </w:rPr>
              <w:t xml:space="preserve"> </w:t>
            </w:r>
            <w:r w:rsidR="00697120" w:rsidRPr="00697120">
              <w:rPr>
                <w:rFonts w:ascii="Sylfaen" w:hAnsi="Sylfaen"/>
                <w:sz w:val="16"/>
                <w:szCs w:val="16"/>
              </w:rPr>
              <w:t xml:space="preserve"> სოფელ მზისგულში სანიაღვრე არხების  მოწყობი</w:t>
            </w:r>
            <w:r w:rsidR="00697120" w:rsidRPr="00697120">
              <w:rPr>
                <w:rFonts w:ascii="Sylfaen" w:hAnsi="Sylfaen"/>
                <w:sz w:val="16"/>
                <w:szCs w:val="16"/>
                <w:lang w:val="ka-GE"/>
              </w:rPr>
              <w:t xml:space="preserve">ს </w:t>
            </w:r>
            <w:r w:rsidR="007E7B31" w:rsidRPr="00697120">
              <w:rPr>
                <w:rFonts w:ascii="Sylfaen" w:hAnsi="Sylfaen"/>
                <w:sz w:val="16"/>
                <w:szCs w:val="16"/>
              </w:rPr>
              <w:t>სამუშაოები</w:t>
            </w:r>
            <w:r w:rsidR="007E7B31" w:rsidRPr="00697120">
              <w:rPr>
                <w:rFonts w:ascii="Sylfaen" w:hAnsi="Sylfaen"/>
                <w:sz w:val="16"/>
                <w:szCs w:val="16"/>
                <w:lang w:val="ka-GE"/>
              </w:rPr>
              <w:t>;</w:t>
            </w:r>
          </w:p>
        </w:tc>
      </w:tr>
      <w:tr w:rsidR="00F94F13" w:rsidRPr="00FC3A4F" w:rsidTr="00F94F13">
        <w:trPr>
          <w:trHeight w:val="539"/>
        </w:trPr>
        <w:tc>
          <w:tcPr>
            <w:tcW w:w="5155" w:type="dxa"/>
            <w:gridSpan w:val="3"/>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16" w:type="dxa"/>
            <w:gridSpan w:val="2"/>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08" w:type="dxa"/>
            <w:vMerge w:val="restart"/>
          </w:tcPr>
          <w:p w:rsidR="00F94F13" w:rsidRPr="00F94F13" w:rsidRDefault="00F94F13" w:rsidP="00F94F13">
            <w:pPr>
              <w:jc w:val="center"/>
              <w:rPr>
                <w:rFonts w:ascii="Calibri" w:eastAsia="Times New Roman" w:hAnsi="Calibri" w:cs="Calibri"/>
                <w:color w:val="000000"/>
                <w:sz w:val="16"/>
                <w:szCs w:val="16"/>
                <w:highlight w:val="yellow"/>
                <w:lang w:val="ka-GE" w:eastAsia="ru-RU"/>
              </w:rPr>
            </w:pPr>
          </w:p>
        </w:tc>
      </w:tr>
      <w:tr w:rsidR="00F94F13" w:rsidRPr="000E3686" w:rsidTr="00F94F13">
        <w:trPr>
          <w:trHeight w:val="629"/>
        </w:trPr>
        <w:tc>
          <w:tcPr>
            <w:tcW w:w="2408"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lastRenderedPageBreak/>
              <w:t>№</w:t>
            </w:r>
          </w:p>
        </w:tc>
        <w:tc>
          <w:tcPr>
            <w:tcW w:w="1374"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3" w:type="dxa"/>
            <w:hideMark/>
          </w:tcPr>
          <w:p w:rsidR="00F94F13" w:rsidRPr="000E3686" w:rsidRDefault="00F94F13" w:rsidP="00F94F1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08" w:type="dxa"/>
            <w:vMerge/>
          </w:tcPr>
          <w:p w:rsidR="00F94F13" w:rsidRPr="00F94F13" w:rsidRDefault="00F94F13" w:rsidP="00F94F13">
            <w:pPr>
              <w:rPr>
                <w:rFonts w:ascii="Calibri" w:eastAsia="Times New Roman" w:hAnsi="Calibri" w:cs="Calibri"/>
                <w:color w:val="000000"/>
                <w:sz w:val="16"/>
                <w:szCs w:val="16"/>
                <w:highlight w:val="yellow"/>
                <w:lang w:val="ru-RU" w:eastAsia="ru-RU"/>
              </w:rPr>
            </w:pPr>
          </w:p>
        </w:tc>
      </w:tr>
      <w:tr w:rsidR="005F1781" w:rsidRPr="000E3686" w:rsidTr="00A65958">
        <w:trPr>
          <w:trHeight w:val="525"/>
        </w:trPr>
        <w:tc>
          <w:tcPr>
            <w:tcW w:w="2408" w:type="dxa"/>
            <w:noWrap/>
            <w:vAlign w:val="center"/>
          </w:tcPr>
          <w:p w:rsidR="005F1781" w:rsidRPr="004C3CA9" w:rsidRDefault="005F1781" w:rsidP="005F1781">
            <w:pPr>
              <w:jc w:val="center"/>
              <w:rPr>
                <w:rFonts w:ascii="Calibri" w:hAnsi="Calibri" w:cs="Calibri"/>
                <w:color w:val="000000"/>
                <w:sz w:val="16"/>
                <w:szCs w:val="16"/>
              </w:rPr>
            </w:pPr>
            <w:r w:rsidRPr="00AE5277">
              <w:rPr>
                <w:rFonts w:ascii="Sylfaen" w:hAnsi="Sylfaen" w:cs="Sylfaen"/>
                <w:color w:val="000000"/>
                <w:sz w:val="16"/>
                <w:szCs w:val="16"/>
              </w:rPr>
              <w:lastRenderedPageBreak/>
              <w:t>რეაბილიტირებული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და</w:t>
            </w:r>
            <w:r w:rsidRPr="00AE5277">
              <w:rPr>
                <w:rFonts w:ascii="Calibri" w:hAnsi="Calibri" w:cs="Calibri"/>
                <w:color w:val="000000"/>
                <w:sz w:val="16"/>
                <w:szCs w:val="16"/>
              </w:rPr>
              <w:t xml:space="preserve"> </w:t>
            </w:r>
            <w:r w:rsidRPr="00AE5277">
              <w:rPr>
                <w:rFonts w:ascii="Sylfaen" w:hAnsi="Sylfaen" w:cs="Sylfaen"/>
                <w:color w:val="000000"/>
                <w:sz w:val="16"/>
                <w:szCs w:val="16"/>
              </w:rPr>
              <w:t>მოწყობილი</w:t>
            </w:r>
            <w:r w:rsidRPr="00AE5277">
              <w:rPr>
                <w:rFonts w:ascii="Calibri" w:hAnsi="Calibri" w:cs="Calibri"/>
                <w:color w:val="000000"/>
                <w:sz w:val="16"/>
                <w:szCs w:val="16"/>
              </w:rPr>
              <w:t xml:space="preserve"> </w:t>
            </w:r>
            <w:r w:rsidRPr="00AE5277">
              <w:rPr>
                <w:rFonts w:ascii="Sylfaen" w:hAnsi="Sylfaen" w:cs="Sylfaen"/>
                <w:color w:val="000000"/>
                <w:sz w:val="16"/>
                <w:szCs w:val="16"/>
              </w:rPr>
              <w:t>არხი</w:t>
            </w:r>
          </w:p>
        </w:tc>
        <w:tc>
          <w:tcPr>
            <w:tcW w:w="1374" w:type="dxa"/>
            <w:noWrap/>
            <w:vAlign w:val="center"/>
          </w:tcPr>
          <w:p w:rsidR="005F1781" w:rsidRPr="00441B17" w:rsidRDefault="00441B17" w:rsidP="005F1781">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1373" w:type="dxa"/>
            <w:noWrap/>
            <w:vAlign w:val="center"/>
          </w:tcPr>
          <w:p w:rsidR="005F1781" w:rsidRPr="001B09EB" w:rsidRDefault="005F1781" w:rsidP="005F1781">
            <w:pPr>
              <w:jc w:val="center"/>
              <w:rPr>
                <w:rFonts w:ascii="Calibri" w:hAnsi="Calibri" w:cs="Calibri"/>
                <w:color w:val="000000"/>
                <w:sz w:val="18"/>
                <w:szCs w:val="18"/>
              </w:rPr>
            </w:pPr>
            <w:r w:rsidRPr="001B09EB">
              <w:rPr>
                <w:rFonts w:ascii="Calibri" w:hAnsi="Calibri" w:cs="Calibri"/>
                <w:color w:val="000000"/>
                <w:sz w:val="18"/>
                <w:szCs w:val="18"/>
              </w:rPr>
              <w:t> 0</w:t>
            </w:r>
          </w:p>
        </w:tc>
        <w:tc>
          <w:tcPr>
            <w:tcW w:w="1373" w:type="dxa"/>
            <w:noWrap/>
            <w:hideMark/>
          </w:tcPr>
          <w:p w:rsidR="005F1781" w:rsidRPr="00A65958" w:rsidRDefault="005F1781" w:rsidP="005F1781">
            <w:pPr>
              <w:rPr>
                <w:rFonts w:ascii="Sylfaen" w:eastAsia="Times New Roman" w:hAnsi="Sylfaen" w:cs="Calibri"/>
                <w:color w:val="000000"/>
                <w:sz w:val="16"/>
                <w:szCs w:val="16"/>
                <w:lang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eastAsia="ru-RU"/>
              </w:rPr>
              <w:t>1</w:t>
            </w:r>
          </w:p>
        </w:tc>
        <w:tc>
          <w:tcPr>
            <w:tcW w:w="1443" w:type="dxa"/>
            <w:noWrap/>
            <w:hideMark/>
          </w:tcPr>
          <w:p w:rsidR="005F1781" w:rsidRPr="0017296D" w:rsidRDefault="005F1781" w:rsidP="005F1781">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1708" w:type="dxa"/>
            <w:noWrap/>
          </w:tcPr>
          <w:p w:rsidR="005F1781" w:rsidRPr="00B04CB6" w:rsidRDefault="00697120" w:rsidP="005F1781">
            <w:pPr>
              <w:rPr>
                <w:rFonts w:ascii="Calibri" w:eastAsia="Times New Roman" w:hAnsi="Calibri" w:cs="Calibri"/>
                <w:color w:val="000000"/>
                <w:sz w:val="16"/>
                <w:szCs w:val="16"/>
                <w:highlight w:val="yellow"/>
                <w:lang w:val="ka-GE" w:eastAsia="ru-RU"/>
              </w:rPr>
            </w:pPr>
            <w:r w:rsidRPr="000029CA">
              <w:rPr>
                <w:rFonts w:ascii="Calibri" w:eastAsia="Times New Roman" w:hAnsi="Calibri" w:cs="Calibri"/>
                <w:color w:val="000000"/>
                <w:sz w:val="16"/>
                <w:szCs w:val="16"/>
                <w:lang w:val="ka-GE" w:eastAsia="ru-RU"/>
              </w:rPr>
              <w:t>გეგმა გაიზარდა გასული წლის ნაშთიდან</w:t>
            </w:r>
          </w:p>
        </w:tc>
      </w:tr>
    </w:tbl>
    <w:p w:rsidR="00E9387F" w:rsidRDefault="00E9387F">
      <w:pPr>
        <w:rPr>
          <w:rFonts w:ascii="Sylfaen" w:eastAsia="Times New Roman" w:hAnsi="Sylfaen" w:cs="Calibri"/>
          <w:color w:val="000000"/>
          <w:lang w:val="ka-GE" w:eastAsia="ru-RU"/>
        </w:rPr>
      </w:pPr>
    </w:p>
    <w:p w:rsidR="008874A7" w:rsidRDefault="008874A7" w:rsidP="008874A7">
      <w:pPr>
        <w:jc w:val="both"/>
        <w:rPr>
          <w:rFonts w:ascii="Sylfaen" w:eastAsia="Times New Roman" w:hAnsi="Sylfaen" w:cs="Calibri"/>
          <w:color w:val="000000"/>
          <w:lang w:val="ka-GE"/>
        </w:rPr>
      </w:pPr>
      <w:bookmarkStart w:id="8" w:name="_Toc531478062"/>
      <w:bookmarkStart w:id="9" w:name="_Toc26872167"/>
      <w:r w:rsidRPr="00147007">
        <w:rPr>
          <w:rFonts w:ascii="Sylfaen" w:eastAsia="Times New Roman" w:hAnsi="Sylfaen" w:cs="Times New Roman"/>
          <w:color w:val="000000"/>
          <w:lang w:val="ka-GE" w:eastAsia="ka-GE"/>
        </w:rPr>
        <w:t xml:space="preserve">სარწყავი არხების და ნაპირსამაგრი ნაგებობების მოწყობასა და რეაბილიტაციაზე ადგილობრივი ბიუჯეტიდან გაიხარჯა </w:t>
      </w:r>
      <w:r>
        <w:rPr>
          <w:rFonts w:ascii="Sylfaen" w:eastAsia="Times New Roman" w:hAnsi="Sylfaen" w:cs="Times New Roman"/>
          <w:color w:val="000000"/>
          <w:lang w:val="ka-GE" w:eastAsia="ka-GE"/>
        </w:rPr>
        <w:t>294,644</w:t>
      </w:r>
      <w:r w:rsidRPr="00147007">
        <w:rPr>
          <w:rFonts w:ascii="Sylfaen" w:eastAsia="Times New Roman" w:hAnsi="Sylfaen" w:cs="Times New Roman"/>
          <w:color w:val="000000"/>
          <w:lang w:val="ka-GE" w:eastAsia="ka-GE"/>
        </w:rPr>
        <w:t xml:space="preserve"> ლარი. აქედან: </w:t>
      </w:r>
      <w:r w:rsidRPr="005A4A26">
        <w:rPr>
          <w:rFonts w:ascii="Sylfaen" w:eastAsia="Times New Roman" w:hAnsi="Sylfaen" w:cs="Calibri"/>
          <w:color w:val="000000"/>
        </w:rPr>
        <w:t>სოფელ ხაშმში სადრენაჟე არხის მოწყობის სამუშაოები</w:t>
      </w:r>
      <w:r>
        <w:rPr>
          <w:rFonts w:ascii="Sylfaen" w:eastAsia="Times New Roman" w:hAnsi="Sylfaen" w:cs="Calibri"/>
          <w:color w:val="000000"/>
          <w:lang w:val="ka-GE"/>
        </w:rPr>
        <w:t xml:space="preserve"> - 21,910 ლარი; </w:t>
      </w:r>
      <w:r w:rsidRPr="00F528B3">
        <w:rPr>
          <w:rFonts w:ascii="Sylfaen" w:eastAsia="Times New Roman" w:hAnsi="Sylfaen" w:cs="Calibri"/>
          <w:color w:val="000000"/>
        </w:rPr>
        <w:t>ქ.საგარეჯოში მ.კოსტავას ქუჩაზე სანიაღვრე არხების მოწყობის სამუშაოები</w:t>
      </w:r>
      <w:r>
        <w:rPr>
          <w:rFonts w:ascii="Sylfaen" w:eastAsia="Times New Roman" w:hAnsi="Sylfaen" w:cs="Calibri"/>
          <w:color w:val="000000"/>
          <w:lang w:val="ka-GE"/>
        </w:rPr>
        <w:t xml:space="preserve"> - 272,734 ლარი.</w:t>
      </w:r>
    </w:p>
    <w:tbl>
      <w:tblPr>
        <w:tblStyle w:val="TableGrid"/>
        <w:tblW w:w="9679" w:type="dxa"/>
        <w:tblLook w:val="04A0" w:firstRow="1" w:lastRow="0" w:firstColumn="1" w:lastColumn="0" w:noHBand="0" w:noVBand="1"/>
      </w:tblPr>
      <w:tblGrid>
        <w:gridCol w:w="2357"/>
        <w:gridCol w:w="1346"/>
        <w:gridCol w:w="1345"/>
        <w:gridCol w:w="1345"/>
        <w:gridCol w:w="1414"/>
        <w:gridCol w:w="1872"/>
      </w:tblGrid>
      <w:tr w:rsidR="00697120" w:rsidRPr="00F94F13" w:rsidTr="00355943">
        <w:trPr>
          <w:trHeight w:val="600"/>
        </w:trPr>
        <w:tc>
          <w:tcPr>
            <w:tcW w:w="3782" w:type="dxa"/>
            <w:gridSpan w:val="2"/>
            <w:hideMark/>
          </w:tcPr>
          <w:p w:rsidR="00697120" w:rsidRPr="000E3686" w:rsidRDefault="00697120" w:rsidP="00355943">
            <w:pPr>
              <w:rPr>
                <w:rFonts w:ascii="Calibri" w:eastAsia="Times New Roman" w:hAnsi="Calibri" w:cs="Calibri"/>
                <w:color w:val="000000"/>
                <w:sz w:val="16"/>
                <w:szCs w:val="16"/>
                <w:lang w:val="ka-GE"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დასახელება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პროგრამული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კოდი</w:t>
            </w:r>
            <w:r w:rsidRPr="000E3686">
              <w:rPr>
                <w:rFonts w:ascii="Calibri" w:eastAsia="Times New Roman" w:hAnsi="Calibri" w:cs="Calibri"/>
                <w:color w:val="000000"/>
                <w:sz w:val="16"/>
                <w:szCs w:val="16"/>
                <w:lang w:val="ru-RU" w:eastAsia="ru-RU"/>
              </w:rPr>
              <w:t>)</w:t>
            </w:r>
            <w:r w:rsidRPr="000E3686">
              <w:rPr>
                <w:rFonts w:ascii="Calibri" w:eastAsia="Times New Roman" w:hAnsi="Calibri" w:cs="Calibri"/>
                <w:color w:val="000000"/>
                <w:sz w:val="16"/>
                <w:szCs w:val="16"/>
                <w:lang w:val="ka-GE" w:eastAsia="ru-RU"/>
              </w:rPr>
              <w:t xml:space="preserve">            </w:t>
            </w:r>
          </w:p>
        </w:tc>
        <w:tc>
          <w:tcPr>
            <w:tcW w:w="5897" w:type="dxa"/>
            <w:gridSpan w:val="4"/>
            <w:noWrap/>
            <w:vAlign w:val="center"/>
          </w:tcPr>
          <w:p w:rsidR="00697120" w:rsidRPr="00F94F13" w:rsidRDefault="00697120" w:rsidP="00697120">
            <w:pPr>
              <w:pStyle w:val="Heading2"/>
              <w:outlineLvl w:val="1"/>
              <w:rPr>
                <w:rFonts w:ascii="Calibri" w:hAnsi="Calibri" w:cs="Calibri"/>
                <w:sz w:val="18"/>
                <w:szCs w:val="18"/>
              </w:rPr>
            </w:pPr>
            <w:r w:rsidRPr="00F94F13">
              <w:rPr>
                <w:rFonts w:ascii="Sylfaen" w:hAnsi="Sylfaen" w:cs="Arial CYR"/>
                <w:color w:val="2E74B5" w:themeColor="accent1" w:themeShade="BF"/>
                <w:sz w:val="18"/>
                <w:szCs w:val="18"/>
                <w:lang w:val="ka-GE"/>
              </w:rPr>
              <w:t>02 0</w:t>
            </w:r>
            <w:r>
              <w:rPr>
                <w:rFonts w:ascii="Sylfaen" w:hAnsi="Sylfaen" w:cs="Arial CYR"/>
                <w:color w:val="2E74B5" w:themeColor="accent1" w:themeShade="BF"/>
                <w:sz w:val="18"/>
                <w:szCs w:val="18"/>
                <w:lang w:val="ka-GE"/>
              </w:rPr>
              <w:t>7</w:t>
            </w:r>
            <w:r w:rsidRPr="00F94F13">
              <w:rPr>
                <w:rFonts w:ascii="Sylfaen" w:hAnsi="Sylfaen" w:cs="Arial CYR"/>
                <w:color w:val="2E74B5" w:themeColor="accent1" w:themeShade="BF"/>
                <w:sz w:val="18"/>
                <w:szCs w:val="18"/>
                <w:lang w:val="ka-GE"/>
              </w:rPr>
              <w:t xml:space="preserve"> </w:t>
            </w:r>
            <w:r w:rsidRPr="00697120">
              <w:rPr>
                <w:rFonts w:ascii="Sylfaen" w:hAnsi="Sylfaen" w:cs="Sylfaen"/>
                <w:color w:val="4472C4" w:themeColor="accent5"/>
                <w:sz w:val="18"/>
                <w:szCs w:val="18"/>
              </w:rPr>
              <w:t>სარიტუალო ღონისძიებები</w:t>
            </w:r>
          </w:p>
        </w:tc>
      </w:tr>
      <w:tr w:rsidR="00697120" w:rsidRPr="000E3686" w:rsidTr="00355943">
        <w:trPr>
          <w:trHeight w:val="600"/>
        </w:trPr>
        <w:tc>
          <w:tcPr>
            <w:tcW w:w="3782" w:type="dxa"/>
            <w:gridSpan w:val="2"/>
            <w:hideMark/>
          </w:tcPr>
          <w:p w:rsidR="00697120" w:rsidRPr="000E3686" w:rsidRDefault="00697120" w:rsidP="0035594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გამახორციელებელი</w:t>
            </w:r>
          </w:p>
        </w:tc>
        <w:tc>
          <w:tcPr>
            <w:tcW w:w="5897" w:type="dxa"/>
            <w:gridSpan w:val="4"/>
            <w:noWrap/>
            <w:vAlign w:val="center"/>
          </w:tcPr>
          <w:p w:rsidR="00697120" w:rsidRPr="000E3686" w:rsidRDefault="00697120" w:rsidP="00355943">
            <w:pPr>
              <w:rPr>
                <w:rFonts w:ascii="Calibri" w:hAnsi="Calibri" w:cs="Calibri"/>
                <w:color w:val="000000"/>
                <w:sz w:val="16"/>
                <w:szCs w:val="16"/>
                <w:lang w:val="ka-GE"/>
              </w:rPr>
            </w:pPr>
            <w:r w:rsidRPr="000E3686">
              <w:rPr>
                <w:rFonts w:ascii="Sylfaen" w:eastAsia="Times New Roman" w:hAnsi="Sylfaen" w:cs="Sylfaen"/>
                <w:color w:val="000000"/>
                <w:sz w:val="16"/>
                <w:szCs w:val="16"/>
                <w:lang w:val="ru-RU" w:eastAsia="ru-RU"/>
              </w:rPr>
              <w:t>საგარეჯოს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მუნიციპალიტეტის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მერიის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ინფრასტრუქტურის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სივრცითი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მოწყობის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მშენებლობის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არქიტექტურის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სამსახური</w:t>
            </w:r>
          </w:p>
        </w:tc>
      </w:tr>
      <w:tr w:rsidR="00697120" w:rsidRPr="000E3686" w:rsidTr="00355943">
        <w:trPr>
          <w:trHeight w:val="600"/>
        </w:trPr>
        <w:tc>
          <w:tcPr>
            <w:tcW w:w="3782" w:type="dxa"/>
            <w:gridSpan w:val="2"/>
            <w:hideMark/>
          </w:tcPr>
          <w:p w:rsidR="00697120" w:rsidRPr="000E3686" w:rsidRDefault="00697120" w:rsidP="0035594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პროგრამის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და</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მიზანი</w:t>
            </w:r>
          </w:p>
        </w:tc>
        <w:tc>
          <w:tcPr>
            <w:tcW w:w="5897" w:type="dxa"/>
            <w:gridSpan w:val="4"/>
            <w:noWrap/>
          </w:tcPr>
          <w:p w:rsidR="00697120" w:rsidRPr="000E3686" w:rsidRDefault="00697120" w:rsidP="00355943">
            <w:pPr>
              <w:rPr>
                <w:rFonts w:ascii="Calibri" w:hAnsi="Calibri" w:cs="Calibri"/>
                <w:color w:val="000000"/>
                <w:sz w:val="16"/>
                <w:szCs w:val="16"/>
              </w:rPr>
            </w:pPr>
            <w:r w:rsidRPr="001B09EB">
              <w:rPr>
                <w:rFonts w:ascii="Sylfaen" w:hAnsi="Sylfaen" w:cs="Sylfaen"/>
                <w:color w:val="000000"/>
                <w:sz w:val="18"/>
                <w:szCs w:val="18"/>
              </w:rPr>
              <w:t>პროგრამა</w:t>
            </w:r>
            <w:r w:rsidRPr="001B09EB">
              <w:rPr>
                <w:rFonts w:ascii="Calibri" w:hAnsi="Calibri" w:cs="Calibri"/>
                <w:color w:val="000000"/>
                <w:sz w:val="18"/>
                <w:szCs w:val="18"/>
              </w:rPr>
              <w:t xml:space="preserve">  </w:t>
            </w:r>
            <w:r w:rsidRPr="001B09EB">
              <w:rPr>
                <w:rFonts w:ascii="Sylfaen" w:hAnsi="Sylfaen" w:cs="Sylfaen"/>
                <w:color w:val="000000"/>
                <w:sz w:val="18"/>
                <w:szCs w:val="18"/>
              </w:rPr>
              <w:t>ითვალისწინებს</w:t>
            </w:r>
            <w:r w:rsidRPr="001B09EB">
              <w:rPr>
                <w:rFonts w:ascii="Calibri" w:hAnsi="Calibri" w:cs="Calibri"/>
                <w:color w:val="000000"/>
                <w:sz w:val="18"/>
                <w:szCs w:val="18"/>
              </w:rPr>
              <w:t xml:space="preserve"> </w:t>
            </w:r>
            <w:r w:rsidRPr="00D965F1">
              <w:rPr>
                <w:rFonts w:ascii="Sylfaen" w:hAnsi="Sylfaen" w:cs="Sylfaen"/>
                <w:color w:val="000000"/>
                <w:sz w:val="18"/>
                <w:szCs w:val="18"/>
              </w:rPr>
              <w:t>სასაფლაოების მოვლა და შემოღობვ</w:t>
            </w:r>
            <w:r>
              <w:rPr>
                <w:rFonts w:ascii="Sylfaen" w:hAnsi="Sylfaen" w:cs="Sylfaen"/>
                <w:color w:val="000000"/>
                <w:sz w:val="18"/>
                <w:szCs w:val="18"/>
              </w:rPr>
              <w:t xml:space="preserve">ის, </w:t>
            </w:r>
            <w:r w:rsidRPr="00D965F1">
              <w:rPr>
                <w:rFonts w:ascii="Sylfaen" w:hAnsi="Sylfaen" w:cs="Sylfaen"/>
                <w:color w:val="000000"/>
                <w:sz w:val="18"/>
                <w:szCs w:val="18"/>
              </w:rPr>
              <w:t>სარიტუალო დარბაზების აღჭურვა, რეაბილიტაცია, მშენებლობ</w:t>
            </w:r>
            <w:r>
              <w:rPr>
                <w:rFonts w:ascii="Sylfaen" w:hAnsi="Sylfaen" w:cs="Sylfaen"/>
                <w:color w:val="000000"/>
                <w:sz w:val="18"/>
                <w:szCs w:val="18"/>
                <w:lang w:val="ka-GE"/>
              </w:rPr>
              <w:t xml:space="preserve">ის </w:t>
            </w:r>
            <w:r w:rsidRPr="00FB673D">
              <w:rPr>
                <w:rFonts w:ascii="Sylfaen" w:hAnsi="Sylfaen" w:cs="Sylfaen"/>
                <w:color w:val="000000"/>
                <w:sz w:val="16"/>
                <w:szCs w:val="16"/>
                <w:lang w:val="ka-GE"/>
              </w:rPr>
              <w:t>სამუშაოებს.</w:t>
            </w:r>
            <w:r>
              <w:rPr>
                <w:rFonts w:ascii="Sylfaen" w:hAnsi="Sylfaen" w:cs="Sylfaen"/>
                <w:color w:val="000000"/>
                <w:sz w:val="16"/>
                <w:szCs w:val="16"/>
                <w:lang w:val="ka-GE"/>
              </w:rPr>
              <w:t xml:space="preserve"> </w:t>
            </w:r>
            <w:r>
              <w:rPr>
                <w:rFonts w:ascii="Sylfaen" w:hAnsi="Sylfaen" w:cs="Sylfaen"/>
                <w:color w:val="000000"/>
                <w:sz w:val="16"/>
                <w:szCs w:val="16"/>
              </w:rPr>
              <w:t xml:space="preserve">2023 </w:t>
            </w:r>
            <w:r>
              <w:rPr>
                <w:rFonts w:ascii="Sylfaen" w:hAnsi="Sylfaen" w:cs="Sylfaen"/>
                <w:color w:val="000000"/>
                <w:sz w:val="16"/>
                <w:szCs w:val="16"/>
                <w:lang w:val="ka-GE"/>
              </w:rPr>
              <w:t xml:space="preserve">წელს განხორციელდება </w:t>
            </w:r>
            <w:r w:rsidRPr="00FB673D">
              <w:rPr>
                <w:rFonts w:ascii="Calibri" w:eastAsia="Calibri" w:hAnsi="Calibri" w:cs="Calibri"/>
                <w:spacing w:val="-9"/>
                <w:w w:val="114"/>
                <w:sz w:val="16"/>
                <w:szCs w:val="16"/>
              </w:rPr>
              <w:t>ს</w:t>
            </w:r>
            <w:r w:rsidRPr="00FB673D">
              <w:rPr>
                <w:rFonts w:ascii="Calibri" w:eastAsia="Calibri" w:hAnsi="Calibri" w:cs="Calibri"/>
                <w:spacing w:val="-8"/>
                <w:w w:val="114"/>
                <w:sz w:val="16"/>
                <w:szCs w:val="16"/>
              </w:rPr>
              <w:t>ო</w:t>
            </w:r>
            <w:r w:rsidRPr="00FB673D">
              <w:rPr>
                <w:rFonts w:ascii="Calibri" w:eastAsia="Calibri" w:hAnsi="Calibri" w:cs="Calibri"/>
                <w:spacing w:val="-6"/>
                <w:w w:val="114"/>
                <w:sz w:val="16"/>
                <w:szCs w:val="16"/>
              </w:rPr>
              <w:t>ფ</w:t>
            </w:r>
            <w:r w:rsidRPr="00FB673D">
              <w:rPr>
                <w:rFonts w:ascii="Calibri" w:eastAsia="Calibri" w:hAnsi="Calibri" w:cs="Calibri"/>
                <w:w w:val="114"/>
                <w:sz w:val="16"/>
                <w:szCs w:val="16"/>
              </w:rPr>
              <w:t>ე</w:t>
            </w:r>
            <w:r w:rsidRPr="00FB673D">
              <w:rPr>
                <w:rFonts w:ascii="Calibri" w:eastAsia="Calibri" w:hAnsi="Calibri" w:cs="Calibri"/>
                <w:spacing w:val="11"/>
                <w:w w:val="114"/>
                <w:sz w:val="16"/>
                <w:szCs w:val="16"/>
              </w:rPr>
              <w:t>ლ</w:t>
            </w:r>
            <w:r w:rsidRPr="00FB673D">
              <w:rPr>
                <w:rFonts w:ascii="Calibri" w:eastAsia="Calibri" w:hAnsi="Calibri" w:cs="Calibri"/>
                <w:spacing w:val="6"/>
                <w:w w:val="114"/>
                <w:sz w:val="16"/>
                <w:szCs w:val="16"/>
              </w:rPr>
              <w:t xml:space="preserve"> </w:t>
            </w:r>
            <w:r w:rsidRPr="00FB673D">
              <w:rPr>
                <w:rFonts w:ascii="Calibri" w:eastAsia="Calibri" w:hAnsi="Calibri" w:cs="Calibri"/>
                <w:spacing w:val="-2"/>
                <w:w w:val="114"/>
                <w:sz w:val="16"/>
                <w:szCs w:val="16"/>
              </w:rPr>
              <w:t>პ</w:t>
            </w:r>
            <w:r w:rsidRPr="00FB673D">
              <w:rPr>
                <w:rFonts w:ascii="Calibri" w:eastAsia="Calibri" w:hAnsi="Calibri" w:cs="Calibri"/>
                <w:spacing w:val="5"/>
                <w:w w:val="114"/>
                <w:sz w:val="16"/>
                <w:szCs w:val="16"/>
              </w:rPr>
              <w:t>ა</w:t>
            </w:r>
            <w:r w:rsidRPr="00FB673D">
              <w:rPr>
                <w:rFonts w:ascii="Calibri" w:eastAsia="Calibri" w:hAnsi="Calibri" w:cs="Calibri"/>
                <w:spacing w:val="7"/>
                <w:w w:val="114"/>
                <w:sz w:val="16"/>
                <w:szCs w:val="16"/>
              </w:rPr>
              <w:t>ტ</w:t>
            </w:r>
            <w:r w:rsidRPr="00FB673D">
              <w:rPr>
                <w:rFonts w:ascii="Calibri" w:eastAsia="Calibri" w:hAnsi="Calibri" w:cs="Calibri"/>
                <w:spacing w:val="5"/>
                <w:w w:val="114"/>
                <w:sz w:val="16"/>
                <w:szCs w:val="16"/>
              </w:rPr>
              <w:t>ა</w:t>
            </w:r>
            <w:r w:rsidRPr="00FB673D">
              <w:rPr>
                <w:rFonts w:ascii="Calibri" w:eastAsia="Calibri" w:hAnsi="Calibri" w:cs="Calibri"/>
                <w:spacing w:val="-8"/>
                <w:w w:val="114"/>
                <w:sz w:val="16"/>
                <w:szCs w:val="16"/>
              </w:rPr>
              <w:t>რ</w:t>
            </w:r>
            <w:r w:rsidRPr="00FB673D">
              <w:rPr>
                <w:rFonts w:ascii="Calibri" w:eastAsia="Calibri" w:hAnsi="Calibri" w:cs="Calibri"/>
                <w:spacing w:val="-6"/>
                <w:w w:val="114"/>
                <w:sz w:val="16"/>
                <w:szCs w:val="16"/>
              </w:rPr>
              <w:t>ძ</w:t>
            </w:r>
            <w:r w:rsidRPr="00FB673D">
              <w:rPr>
                <w:rFonts w:ascii="Calibri" w:eastAsia="Calibri" w:hAnsi="Calibri" w:cs="Calibri"/>
                <w:w w:val="114"/>
                <w:sz w:val="16"/>
                <w:szCs w:val="16"/>
              </w:rPr>
              <w:t>ე</w:t>
            </w:r>
            <w:r w:rsidRPr="00FB673D">
              <w:rPr>
                <w:rFonts w:ascii="Calibri" w:eastAsia="Calibri" w:hAnsi="Calibri" w:cs="Calibri"/>
                <w:spacing w:val="-6"/>
                <w:w w:val="114"/>
                <w:sz w:val="16"/>
                <w:szCs w:val="16"/>
              </w:rPr>
              <w:t>უ</w:t>
            </w:r>
            <w:r w:rsidRPr="00FB673D">
              <w:rPr>
                <w:rFonts w:ascii="Calibri" w:eastAsia="Calibri" w:hAnsi="Calibri" w:cs="Calibri"/>
                <w:spacing w:val="11"/>
                <w:w w:val="114"/>
                <w:sz w:val="16"/>
                <w:szCs w:val="16"/>
              </w:rPr>
              <w:t>ლ</w:t>
            </w:r>
            <w:r w:rsidRPr="00FB673D">
              <w:rPr>
                <w:rFonts w:ascii="Calibri" w:eastAsia="Calibri" w:hAnsi="Calibri" w:cs="Calibri"/>
                <w:spacing w:val="-7"/>
                <w:w w:val="114"/>
                <w:sz w:val="16"/>
                <w:szCs w:val="16"/>
              </w:rPr>
              <w:t>შ</w:t>
            </w:r>
            <w:r w:rsidRPr="00FB673D">
              <w:rPr>
                <w:rFonts w:ascii="Calibri" w:eastAsia="Calibri" w:hAnsi="Calibri" w:cs="Calibri"/>
                <w:w w:val="114"/>
                <w:sz w:val="16"/>
                <w:szCs w:val="16"/>
              </w:rPr>
              <w:t>ი</w:t>
            </w:r>
            <w:r w:rsidRPr="00FB673D">
              <w:rPr>
                <w:rFonts w:ascii="Calibri" w:eastAsia="Calibri" w:hAnsi="Calibri" w:cs="Calibri"/>
                <w:spacing w:val="18"/>
                <w:w w:val="114"/>
                <w:sz w:val="16"/>
                <w:szCs w:val="16"/>
              </w:rPr>
              <w:t xml:space="preserve"> </w:t>
            </w:r>
            <w:r w:rsidRPr="00FB673D">
              <w:rPr>
                <w:rFonts w:ascii="Calibri" w:eastAsia="Calibri" w:hAnsi="Calibri" w:cs="Calibri"/>
                <w:spacing w:val="-7"/>
                <w:w w:val="114"/>
                <w:sz w:val="16"/>
                <w:szCs w:val="16"/>
              </w:rPr>
              <w:t>შ</w:t>
            </w:r>
            <w:r w:rsidRPr="00FB673D">
              <w:rPr>
                <w:rFonts w:ascii="Calibri" w:eastAsia="Calibri" w:hAnsi="Calibri" w:cs="Calibri"/>
                <w:w w:val="114"/>
                <w:sz w:val="16"/>
                <w:szCs w:val="16"/>
              </w:rPr>
              <w:t>ი</w:t>
            </w:r>
            <w:r w:rsidRPr="00FB673D">
              <w:rPr>
                <w:rFonts w:ascii="Calibri" w:eastAsia="Calibri" w:hAnsi="Calibri" w:cs="Calibri"/>
                <w:spacing w:val="-8"/>
                <w:w w:val="114"/>
                <w:sz w:val="16"/>
                <w:szCs w:val="16"/>
              </w:rPr>
              <w:t>ო</w:t>
            </w:r>
            <w:r w:rsidRPr="00FB673D">
              <w:rPr>
                <w:rFonts w:ascii="Calibri" w:eastAsia="Calibri" w:hAnsi="Calibri" w:cs="Calibri"/>
                <w:spacing w:val="-9"/>
                <w:w w:val="114"/>
                <w:sz w:val="16"/>
                <w:szCs w:val="16"/>
              </w:rPr>
              <w:t>ს</w:t>
            </w:r>
            <w:r w:rsidRPr="00FB673D">
              <w:rPr>
                <w:rFonts w:ascii="Calibri" w:eastAsia="Calibri" w:hAnsi="Calibri" w:cs="Calibri"/>
                <w:spacing w:val="20"/>
                <w:w w:val="114"/>
                <w:sz w:val="16"/>
                <w:szCs w:val="16"/>
              </w:rPr>
              <w:t xml:space="preserve"> </w:t>
            </w:r>
            <w:r w:rsidRPr="00FB673D">
              <w:rPr>
                <w:rFonts w:ascii="Calibri" w:eastAsia="Calibri" w:hAnsi="Calibri" w:cs="Calibri"/>
                <w:w w:val="114"/>
                <w:sz w:val="16"/>
                <w:szCs w:val="16"/>
              </w:rPr>
              <w:t>ე</w:t>
            </w:r>
            <w:r w:rsidRPr="00FB673D">
              <w:rPr>
                <w:rFonts w:ascii="Calibri" w:eastAsia="Calibri" w:hAnsi="Calibri" w:cs="Calibri"/>
                <w:spacing w:val="2"/>
                <w:w w:val="114"/>
                <w:sz w:val="16"/>
                <w:szCs w:val="16"/>
              </w:rPr>
              <w:t>კ</w:t>
            </w:r>
            <w:r w:rsidRPr="00FB673D">
              <w:rPr>
                <w:rFonts w:ascii="Calibri" w:eastAsia="Calibri" w:hAnsi="Calibri" w:cs="Calibri"/>
                <w:spacing w:val="11"/>
                <w:w w:val="114"/>
                <w:sz w:val="16"/>
                <w:szCs w:val="16"/>
              </w:rPr>
              <w:t>ლ</w:t>
            </w:r>
            <w:r w:rsidRPr="00FB673D">
              <w:rPr>
                <w:rFonts w:ascii="Calibri" w:eastAsia="Calibri" w:hAnsi="Calibri" w:cs="Calibri"/>
                <w:w w:val="114"/>
                <w:sz w:val="16"/>
                <w:szCs w:val="16"/>
              </w:rPr>
              <w:t>ე</w:t>
            </w:r>
            <w:r w:rsidRPr="00FB673D">
              <w:rPr>
                <w:rFonts w:ascii="Calibri" w:eastAsia="Calibri" w:hAnsi="Calibri" w:cs="Calibri"/>
                <w:spacing w:val="-9"/>
                <w:w w:val="114"/>
                <w:sz w:val="16"/>
                <w:szCs w:val="16"/>
              </w:rPr>
              <w:t>ს</w:t>
            </w:r>
            <w:r w:rsidRPr="00FB673D">
              <w:rPr>
                <w:rFonts w:ascii="Calibri" w:eastAsia="Calibri" w:hAnsi="Calibri" w:cs="Calibri"/>
                <w:w w:val="114"/>
                <w:sz w:val="16"/>
                <w:szCs w:val="16"/>
              </w:rPr>
              <w:t>იი</w:t>
            </w:r>
            <w:r w:rsidRPr="00FB673D">
              <w:rPr>
                <w:rFonts w:ascii="Calibri" w:eastAsia="Calibri" w:hAnsi="Calibri" w:cs="Calibri"/>
                <w:spacing w:val="-9"/>
                <w:w w:val="114"/>
                <w:sz w:val="16"/>
                <w:szCs w:val="16"/>
              </w:rPr>
              <w:t>ს</w:t>
            </w:r>
            <w:r w:rsidRPr="00FB673D">
              <w:rPr>
                <w:rFonts w:ascii="Calibri" w:eastAsia="Calibri" w:hAnsi="Calibri" w:cs="Calibri"/>
                <w:spacing w:val="30"/>
                <w:w w:val="114"/>
                <w:sz w:val="16"/>
                <w:szCs w:val="16"/>
              </w:rPr>
              <w:t xml:space="preserve"> </w:t>
            </w:r>
            <w:r w:rsidRPr="00FB673D">
              <w:rPr>
                <w:rFonts w:ascii="Calibri" w:eastAsia="Calibri" w:hAnsi="Calibri" w:cs="Calibri"/>
                <w:spacing w:val="-6"/>
                <w:w w:val="114"/>
                <w:sz w:val="16"/>
                <w:szCs w:val="16"/>
              </w:rPr>
              <w:t>შ</w:t>
            </w:r>
            <w:r w:rsidRPr="00FB673D">
              <w:rPr>
                <w:rFonts w:ascii="Calibri" w:eastAsia="Calibri" w:hAnsi="Calibri" w:cs="Calibri"/>
                <w:w w:val="120"/>
                <w:sz w:val="16"/>
                <w:szCs w:val="16"/>
              </w:rPr>
              <w:t>ე</w:t>
            </w:r>
            <w:r w:rsidRPr="00FB673D">
              <w:rPr>
                <w:rFonts w:ascii="Calibri" w:eastAsia="Calibri" w:hAnsi="Calibri" w:cs="Calibri"/>
                <w:spacing w:val="-5"/>
                <w:w w:val="113"/>
                <w:sz w:val="16"/>
                <w:szCs w:val="16"/>
              </w:rPr>
              <w:t>მ</w:t>
            </w:r>
            <w:r w:rsidRPr="00FB673D">
              <w:rPr>
                <w:rFonts w:ascii="Calibri" w:eastAsia="Calibri" w:hAnsi="Calibri" w:cs="Calibri"/>
                <w:spacing w:val="-7"/>
                <w:w w:val="116"/>
                <w:sz w:val="16"/>
                <w:szCs w:val="16"/>
              </w:rPr>
              <w:t>ო</w:t>
            </w:r>
            <w:r w:rsidRPr="00FB673D">
              <w:rPr>
                <w:rFonts w:ascii="Calibri" w:eastAsia="Calibri" w:hAnsi="Calibri" w:cs="Calibri"/>
                <w:spacing w:val="7"/>
                <w:w w:val="120"/>
                <w:sz w:val="16"/>
                <w:szCs w:val="16"/>
              </w:rPr>
              <w:t>ღ</w:t>
            </w:r>
            <w:r w:rsidRPr="00FB673D">
              <w:rPr>
                <w:rFonts w:ascii="Calibri" w:eastAsia="Calibri" w:hAnsi="Calibri" w:cs="Calibri"/>
                <w:spacing w:val="-7"/>
                <w:w w:val="116"/>
                <w:sz w:val="16"/>
                <w:szCs w:val="16"/>
              </w:rPr>
              <w:t>ო</w:t>
            </w:r>
            <w:r w:rsidRPr="00FB673D">
              <w:rPr>
                <w:rFonts w:ascii="Calibri" w:eastAsia="Calibri" w:hAnsi="Calibri" w:cs="Calibri"/>
                <w:spacing w:val="-2"/>
                <w:w w:val="105"/>
                <w:sz w:val="16"/>
                <w:szCs w:val="16"/>
              </w:rPr>
              <w:t>ბ</w:t>
            </w:r>
            <w:r w:rsidRPr="00FB673D">
              <w:rPr>
                <w:rFonts w:ascii="Calibri" w:eastAsia="Calibri" w:hAnsi="Calibri" w:cs="Calibri"/>
                <w:w w:val="121"/>
                <w:sz w:val="16"/>
                <w:szCs w:val="16"/>
              </w:rPr>
              <w:t>ვ</w:t>
            </w:r>
            <w:r>
              <w:rPr>
                <w:rFonts w:ascii="Calibri" w:eastAsia="Calibri" w:hAnsi="Calibri" w:cs="Calibri"/>
                <w:spacing w:val="4"/>
                <w:w w:val="118"/>
                <w:sz w:val="16"/>
                <w:szCs w:val="16"/>
                <w:lang w:val="ka-GE"/>
              </w:rPr>
              <w:t>ის სამუშაოები</w:t>
            </w:r>
            <w:r w:rsidRPr="00FB673D">
              <w:rPr>
                <w:rFonts w:ascii="Calibri" w:eastAsia="Calibri" w:hAnsi="Calibri" w:cs="Calibri"/>
                <w:w w:val="125"/>
                <w:sz w:val="16"/>
                <w:szCs w:val="16"/>
              </w:rPr>
              <w:t>.</w:t>
            </w:r>
            <w:r w:rsidRPr="001B09EB">
              <w:rPr>
                <w:rFonts w:ascii="Calibri" w:hAnsi="Calibri" w:cs="Calibri"/>
                <w:color w:val="000000"/>
                <w:sz w:val="18"/>
                <w:szCs w:val="18"/>
              </w:rPr>
              <w:t xml:space="preserve"> </w:t>
            </w:r>
            <w:r w:rsidRPr="001B09EB">
              <w:rPr>
                <w:rFonts w:ascii="Sylfaen" w:hAnsi="Sylfaen" w:cs="Sylfaen"/>
                <w:color w:val="000000"/>
                <w:sz w:val="18"/>
                <w:szCs w:val="18"/>
              </w:rPr>
              <w:t>პროგრამის</w:t>
            </w:r>
            <w:r w:rsidRPr="001B09EB">
              <w:rPr>
                <w:rFonts w:ascii="Calibri" w:hAnsi="Calibri" w:cs="Calibri"/>
                <w:color w:val="000000"/>
                <w:sz w:val="18"/>
                <w:szCs w:val="18"/>
              </w:rPr>
              <w:t xml:space="preserve"> </w:t>
            </w:r>
            <w:r w:rsidRPr="001B09EB">
              <w:rPr>
                <w:rFonts w:ascii="Sylfaen" w:hAnsi="Sylfaen" w:cs="Sylfaen"/>
                <w:color w:val="000000"/>
                <w:sz w:val="18"/>
                <w:szCs w:val="18"/>
              </w:rPr>
              <w:t>მიზანია</w:t>
            </w:r>
            <w:r w:rsidRPr="001B09EB">
              <w:rPr>
                <w:rFonts w:ascii="Calibri" w:hAnsi="Calibri" w:cs="Calibri"/>
                <w:color w:val="000000"/>
                <w:sz w:val="18"/>
                <w:szCs w:val="18"/>
              </w:rPr>
              <w:t xml:space="preserve">: </w:t>
            </w:r>
            <w:r w:rsidRPr="001B09EB">
              <w:rPr>
                <w:rFonts w:ascii="Calibri" w:hAnsi="Calibri" w:cs="Calibri"/>
                <w:color w:val="000000"/>
                <w:sz w:val="18"/>
                <w:szCs w:val="18"/>
              </w:rPr>
              <w:br/>
            </w:r>
            <w:r>
              <w:rPr>
                <w:rFonts w:ascii="Sylfaen" w:hAnsi="Sylfaen" w:cs="Sylfaen"/>
                <w:color w:val="000000"/>
                <w:sz w:val="18"/>
                <w:szCs w:val="18"/>
                <w:lang w:val="ka-GE"/>
              </w:rPr>
              <w:t>პროგრამით შესრულებული სამუშაოებით კმაყოფილი მოსახლეობა</w:t>
            </w:r>
          </w:p>
        </w:tc>
      </w:tr>
      <w:tr w:rsidR="00697120" w:rsidRPr="007E7B31" w:rsidTr="00355943">
        <w:trPr>
          <w:trHeight w:val="2375"/>
        </w:trPr>
        <w:tc>
          <w:tcPr>
            <w:tcW w:w="3782" w:type="dxa"/>
            <w:gridSpan w:val="2"/>
            <w:hideMark/>
          </w:tcPr>
          <w:p w:rsidR="00697120" w:rsidRPr="000E3686" w:rsidRDefault="00697120" w:rsidP="00355943">
            <w:pP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დაგეგემილი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2746" w:type="dxa"/>
            <w:gridSpan w:val="2"/>
            <w:noWrap/>
            <w:vAlign w:val="center"/>
          </w:tcPr>
          <w:p w:rsidR="00697120" w:rsidRPr="00AE5277" w:rsidRDefault="00697120" w:rsidP="00355943">
            <w:pPr>
              <w:rPr>
                <w:rFonts w:ascii="Calibri" w:hAnsi="Calibri" w:cs="Calibri"/>
                <w:color w:val="000000"/>
                <w:sz w:val="16"/>
                <w:szCs w:val="16"/>
              </w:rPr>
            </w:pPr>
            <w:r>
              <w:rPr>
                <w:rFonts w:ascii="Sylfaen" w:hAnsi="Sylfaen" w:cs="Sylfaen"/>
                <w:color w:val="000000"/>
                <w:sz w:val="18"/>
                <w:szCs w:val="18"/>
                <w:lang w:val="ka-GE"/>
              </w:rPr>
              <w:t>პროგრამით შესრულებული სამუშაოებით კმაყოფილი მოსახლეობა</w:t>
            </w:r>
          </w:p>
        </w:tc>
        <w:tc>
          <w:tcPr>
            <w:tcW w:w="1443"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w:t>
            </w:r>
          </w:p>
        </w:tc>
        <w:tc>
          <w:tcPr>
            <w:tcW w:w="1708" w:type="dxa"/>
            <w:noWrap/>
          </w:tcPr>
          <w:p w:rsidR="00697120" w:rsidRPr="00697120" w:rsidRDefault="00697120" w:rsidP="00697120">
            <w:pPr>
              <w:jc w:val="both"/>
              <w:rPr>
                <w:rFonts w:ascii="Sylfaen" w:hAnsi="Sylfaen"/>
                <w:sz w:val="16"/>
                <w:szCs w:val="16"/>
                <w:lang w:val="ka-GE"/>
              </w:rPr>
            </w:pPr>
            <w:r w:rsidRPr="00697120">
              <w:rPr>
                <w:rFonts w:ascii="Sylfaen" w:hAnsi="Sylfaen"/>
                <w:sz w:val="16"/>
                <w:szCs w:val="16"/>
                <w:lang w:val="ka-GE"/>
              </w:rPr>
              <w:t>გათვალისწინებული იყო სოფელ პატარძეულში  შიოს ეკლესიის შემოღობვა, აღნიშნული პროექტის განხორციელებისთვის, რომელიც წარმოადგენს კულტურული მემკვიდრეობის ძეგლს,  ნებართვა კულტურის, სპორტისა და ახალგაზრდობის სამინისტროდან არ გაცემულა ;</w:t>
            </w:r>
          </w:p>
          <w:p w:rsidR="00697120" w:rsidRPr="00697120" w:rsidRDefault="00697120" w:rsidP="00355943">
            <w:pPr>
              <w:jc w:val="both"/>
              <w:rPr>
                <w:rFonts w:ascii="Sylfaen" w:hAnsi="Sylfaen"/>
                <w:sz w:val="16"/>
                <w:szCs w:val="16"/>
                <w:lang w:val="ka-GE"/>
              </w:rPr>
            </w:pPr>
          </w:p>
        </w:tc>
      </w:tr>
      <w:tr w:rsidR="00697120" w:rsidRPr="00F94F13" w:rsidTr="00355943">
        <w:trPr>
          <w:trHeight w:val="539"/>
        </w:trPr>
        <w:tc>
          <w:tcPr>
            <w:tcW w:w="5155" w:type="dxa"/>
            <w:gridSpan w:val="3"/>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საბოლოო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2816" w:type="dxa"/>
            <w:gridSpan w:val="2"/>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შედეგის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შეფასების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ინდიკატორი</w:t>
            </w:r>
          </w:p>
        </w:tc>
        <w:tc>
          <w:tcPr>
            <w:tcW w:w="1708" w:type="dxa"/>
            <w:vMerge w:val="restart"/>
          </w:tcPr>
          <w:p w:rsidR="00697120" w:rsidRPr="00F94F13" w:rsidRDefault="00697120" w:rsidP="00355943">
            <w:pPr>
              <w:jc w:val="center"/>
              <w:rPr>
                <w:rFonts w:ascii="Calibri" w:eastAsia="Times New Roman" w:hAnsi="Calibri" w:cs="Calibri"/>
                <w:color w:val="000000"/>
                <w:sz w:val="16"/>
                <w:szCs w:val="16"/>
                <w:highlight w:val="yellow"/>
                <w:lang w:val="ka-GE" w:eastAsia="ru-RU"/>
              </w:rPr>
            </w:pPr>
          </w:p>
        </w:tc>
      </w:tr>
      <w:tr w:rsidR="00697120" w:rsidRPr="00F94F13" w:rsidTr="00355943">
        <w:trPr>
          <w:trHeight w:val="629"/>
        </w:trPr>
        <w:tc>
          <w:tcPr>
            <w:tcW w:w="2408"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Calibri" w:eastAsia="Times New Roman" w:hAnsi="Calibri" w:cs="Calibri"/>
                <w:color w:val="000000"/>
                <w:sz w:val="16"/>
                <w:szCs w:val="16"/>
                <w:lang w:val="ru-RU" w:eastAsia="ru-RU"/>
              </w:rPr>
              <w:t>№</w:t>
            </w:r>
          </w:p>
        </w:tc>
        <w:tc>
          <w:tcPr>
            <w:tcW w:w="1374"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საბაზისო</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დაგეგმილი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373"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მიღწეული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p>
        </w:tc>
        <w:tc>
          <w:tcPr>
            <w:tcW w:w="1443" w:type="dxa"/>
            <w:hideMark/>
          </w:tcPr>
          <w:p w:rsidR="00697120" w:rsidRPr="000E3686" w:rsidRDefault="00697120" w:rsidP="00355943">
            <w:pPr>
              <w:jc w:val="center"/>
              <w:rPr>
                <w:rFonts w:ascii="Calibri" w:eastAsia="Times New Roman" w:hAnsi="Calibri" w:cs="Calibri"/>
                <w:color w:val="000000"/>
                <w:sz w:val="16"/>
                <w:szCs w:val="16"/>
                <w:lang w:val="ru-RU" w:eastAsia="ru-RU"/>
              </w:rPr>
            </w:pPr>
            <w:r w:rsidRPr="000E3686">
              <w:rPr>
                <w:rFonts w:ascii="Sylfaen" w:eastAsia="Times New Roman" w:hAnsi="Sylfaen" w:cs="Sylfaen"/>
                <w:color w:val="000000"/>
                <w:sz w:val="16"/>
                <w:szCs w:val="16"/>
                <w:lang w:val="ru-RU" w:eastAsia="ru-RU"/>
              </w:rPr>
              <w:t>ცდომილების</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მაჩვენებელი</w:t>
            </w:r>
            <w:r w:rsidRPr="000E3686">
              <w:rPr>
                <w:rFonts w:ascii="Calibri" w:eastAsia="Times New Roman" w:hAnsi="Calibri" w:cs="Calibri"/>
                <w:color w:val="000000"/>
                <w:sz w:val="16"/>
                <w:szCs w:val="16"/>
                <w:lang w:val="ru-RU" w:eastAsia="ru-RU"/>
              </w:rPr>
              <w:t xml:space="preserve"> (%/</w:t>
            </w:r>
            <w:r w:rsidRPr="000E3686">
              <w:rPr>
                <w:rFonts w:ascii="Sylfaen" w:eastAsia="Times New Roman" w:hAnsi="Sylfaen" w:cs="Sylfaen"/>
                <w:color w:val="000000"/>
                <w:sz w:val="16"/>
                <w:szCs w:val="16"/>
                <w:lang w:val="ru-RU" w:eastAsia="ru-RU"/>
              </w:rPr>
              <w:t>აღწერა</w:t>
            </w:r>
            <w:r w:rsidRPr="000E3686">
              <w:rPr>
                <w:rFonts w:ascii="Calibri" w:eastAsia="Times New Roman" w:hAnsi="Calibri" w:cs="Calibri"/>
                <w:color w:val="000000"/>
                <w:sz w:val="16"/>
                <w:szCs w:val="16"/>
                <w:lang w:val="ru-RU" w:eastAsia="ru-RU"/>
              </w:rPr>
              <w:t>)</w:t>
            </w:r>
          </w:p>
        </w:tc>
        <w:tc>
          <w:tcPr>
            <w:tcW w:w="1708" w:type="dxa"/>
            <w:vMerge/>
          </w:tcPr>
          <w:p w:rsidR="00697120" w:rsidRPr="00F94F13" w:rsidRDefault="00697120" w:rsidP="00355943">
            <w:pPr>
              <w:rPr>
                <w:rFonts w:ascii="Calibri" w:eastAsia="Times New Roman" w:hAnsi="Calibri" w:cs="Calibri"/>
                <w:color w:val="000000"/>
                <w:sz w:val="16"/>
                <w:szCs w:val="16"/>
                <w:highlight w:val="yellow"/>
                <w:lang w:val="ru-RU" w:eastAsia="ru-RU"/>
              </w:rPr>
            </w:pPr>
          </w:p>
        </w:tc>
      </w:tr>
      <w:tr w:rsidR="00697120" w:rsidRPr="00B04CB6" w:rsidTr="00355943">
        <w:trPr>
          <w:trHeight w:val="525"/>
        </w:trPr>
        <w:tc>
          <w:tcPr>
            <w:tcW w:w="2408" w:type="dxa"/>
            <w:noWrap/>
            <w:vAlign w:val="center"/>
          </w:tcPr>
          <w:p w:rsidR="00697120" w:rsidRPr="00FB673D" w:rsidRDefault="00697120" w:rsidP="00697120">
            <w:pPr>
              <w:jc w:val="center"/>
              <w:rPr>
                <w:rFonts w:ascii="Calibri" w:hAnsi="Calibri" w:cs="Calibri"/>
                <w:color w:val="000000"/>
                <w:sz w:val="18"/>
                <w:szCs w:val="18"/>
                <w:lang w:val="ka-GE"/>
              </w:rPr>
            </w:pPr>
            <w:r>
              <w:rPr>
                <w:rFonts w:ascii="Sylfaen" w:hAnsi="Sylfaen" w:cs="Sylfaen"/>
                <w:color w:val="000000"/>
                <w:sz w:val="18"/>
                <w:szCs w:val="18"/>
                <w:lang w:val="ka-GE"/>
              </w:rPr>
              <w:t>შესრულებული სამუშაო</w:t>
            </w:r>
          </w:p>
        </w:tc>
        <w:tc>
          <w:tcPr>
            <w:tcW w:w="1374" w:type="dxa"/>
            <w:noWrap/>
            <w:vAlign w:val="center"/>
          </w:tcPr>
          <w:p w:rsidR="00697120" w:rsidRPr="00FB673D" w:rsidRDefault="00697120" w:rsidP="00697120">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1373" w:type="dxa"/>
            <w:noWrap/>
            <w:vAlign w:val="center"/>
          </w:tcPr>
          <w:p w:rsidR="00697120" w:rsidRPr="00FB673D" w:rsidRDefault="00697120" w:rsidP="00697120">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1373" w:type="dxa"/>
            <w:noWrap/>
            <w:hideMark/>
          </w:tcPr>
          <w:p w:rsidR="00697120" w:rsidRPr="00697120" w:rsidRDefault="00697120" w:rsidP="00697120">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w:t>
            </w:r>
          </w:p>
        </w:tc>
        <w:tc>
          <w:tcPr>
            <w:tcW w:w="1443" w:type="dxa"/>
            <w:noWrap/>
            <w:hideMark/>
          </w:tcPr>
          <w:p w:rsidR="00697120" w:rsidRPr="0017296D" w:rsidRDefault="00697120" w:rsidP="00697120">
            <w:pPr>
              <w:rPr>
                <w:rFonts w:ascii="Sylfaen" w:eastAsia="Times New Roman" w:hAnsi="Sylfaen" w:cs="Calibri"/>
                <w:color w:val="000000"/>
                <w:sz w:val="16"/>
                <w:szCs w:val="16"/>
                <w:lang w:val="ka-GE" w:eastAsia="ru-RU"/>
              </w:rPr>
            </w:pPr>
            <w:r w:rsidRPr="000E3686">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val="ka-GE" w:eastAsia="ru-RU"/>
              </w:rPr>
              <w:t>-</w:t>
            </w:r>
          </w:p>
        </w:tc>
        <w:tc>
          <w:tcPr>
            <w:tcW w:w="1708" w:type="dxa"/>
            <w:noWrap/>
          </w:tcPr>
          <w:p w:rsidR="00697120" w:rsidRPr="00B04CB6" w:rsidRDefault="00697120" w:rsidP="00697120">
            <w:pPr>
              <w:rPr>
                <w:rFonts w:ascii="Calibri" w:eastAsia="Times New Roman" w:hAnsi="Calibri" w:cs="Calibri"/>
                <w:color w:val="000000"/>
                <w:sz w:val="16"/>
                <w:szCs w:val="16"/>
                <w:highlight w:val="yellow"/>
                <w:lang w:val="ka-GE" w:eastAsia="ru-RU"/>
              </w:rPr>
            </w:pPr>
            <w:r w:rsidRPr="000029CA">
              <w:rPr>
                <w:rFonts w:ascii="Calibri" w:eastAsia="Times New Roman" w:hAnsi="Calibri" w:cs="Calibri"/>
                <w:color w:val="000000"/>
                <w:sz w:val="16"/>
                <w:szCs w:val="16"/>
                <w:lang w:val="ka-GE" w:eastAsia="ru-RU"/>
              </w:rPr>
              <w:t>გეგმა გაიზარდა გასული წლის ნაშთიდან</w:t>
            </w:r>
          </w:p>
        </w:tc>
      </w:tr>
    </w:tbl>
    <w:p w:rsidR="00697120" w:rsidRDefault="00697120" w:rsidP="008874A7">
      <w:pPr>
        <w:jc w:val="both"/>
        <w:rPr>
          <w:rFonts w:ascii="Sylfaen" w:eastAsia="Times New Roman" w:hAnsi="Sylfaen" w:cs="Calibri"/>
          <w:color w:val="000000"/>
          <w:lang w:val="ka-GE"/>
        </w:rPr>
      </w:pPr>
    </w:p>
    <w:p w:rsidR="008874A7" w:rsidRDefault="008874A7" w:rsidP="008874A7">
      <w:pPr>
        <w:jc w:val="both"/>
        <w:rPr>
          <w:rFonts w:ascii="Sylfaen" w:eastAsia="Times New Roman" w:hAnsi="Sylfaen" w:cs="Calibri"/>
          <w:color w:val="000000"/>
          <w:lang w:val="ka-GE"/>
        </w:rPr>
      </w:pPr>
      <w:r>
        <w:rPr>
          <w:rFonts w:ascii="Sylfaen" w:eastAsia="Times New Roman" w:hAnsi="Sylfaen" w:cs="Calibri"/>
          <w:color w:val="000000"/>
          <w:lang w:val="ka-GE"/>
        </w:rPr>
        <w:t xml:space="preserve">სასაფლაოების მოვლა და შემოღობვაზე გაიხარჯა 67,074 ლარი. აქედან: </w:t>
      </w:r>
      <w:r w:rsidRPr="00546D1E">
        <w:rPr>
          <w:rFonts w:ascii="Sylfaen" w:eastAsia="Times New Roman" w:hAnsi="Sylfaen" w:cs="Calibri"/>
          <w:color w:val="000000"/>
        </w:rPr>
        <w:t>ს</w:t>
      </w:r>
      <w:r>
        <w:rPr>
          <w:rFonts w:ascii="Sylfaen" w:eastAsia="Times New Roman" w:hAnsi="Sylfaen" w:cs="Calibri"/>
          <w:color w:val="000000"/>
          <w:lang w:val="ka-GE"/>
        </w:rPr>
        <w:t>ოფ</w:t>
      </w:r>
      <w:r w:rsidRPr="00546D1E">
        <w:rPr>
          <w:rFonts w:ascii="Sylfaen" w:eastAsia="Times New Roman" w:hAnsi="Sylfaen" w:cs="Calibri"/>
          <w:color w:val="000000"/>
        </w:rPr>
        <w:t>.უდაბნოს სოფლის სასაფლაოს შემოღობვის სამუშაოები</w:t>
      </w:r>
      <w:r>
        <w:rPr>
          <w:rFonts w:ascii="Sylfaen" w:eastAsia="Times New Roman" w:hAnsi="Sylfaen" w:cs="Calibri"/>
          <w:color w:val="000000"/>
          <w:lang w:val="ka-GE"/>
        </w:rPr>
        <w:t xml:space="preserve"> - 6,838 ლარი; </w:t>
      </w:r>
      <w:r>
        <w:rPr>
          <w:rFonts w:ascii="Sylfaen" w:eastAsia="Times New Roman" w:hAnsi="Sylfaen" w:cs="Calibri"/>
          <w:color w:val="000000"/>
        </w:rPr>
        <w:t xml:space="preserve"> სოფ.</w:t>
      </w:r>
      <w:r w:rsidRPr="00546D1E">
        <w:rPr>
          <w:rFonts w:ascii="Sylfaen" w:eastAsia="Times New Roman" w:hAnsi="Sylfaen" w:cs="Calibri"/>
          <w:color w:val="000000"/>
        </w:rPr>
        <w:t xml:space="preserve"> თოხლიაურის სასაფლაოს შემოღობვის სამუშაოები</w:t>
      </w:r>
      <w:r>
        <w:rPr>
          <w:rFonts w:ascii="Sylfaen" w:eastAsia="Times New Roman" w:hAnsi="Sylfaen" w:cs="Calibri"/>
          <w:color w:val="000000"/>
          <w:lang w:val="ka-GE"/>
        </w:rPr>
        <w:t xml:space="preserve"> - 60,236 ლარი.</w:t>
      </w:r>
    </w:p>
    <w:p w:rsidR="008874A7" w:rsidRPr="004A2ECE" w:rsidRDefault="008874A7" w:rsidP="008874A7">
      <w:pPr>
        <w:jc w:val="both"/>
        <w:rPr>
          <w:rFonts w:ascii="Sylfaen" w:eastAsia="Times New Roman" w:hAnsi="Sylfaen" w:cs="Calibri"/>
          <w:color w:val="000000"/>
          <w:lang w:val="ka-GE"/>
        </w:rPr>
      </w:pPr>
      <w:r w:rsidRPr="00147007">
        <w:rPr>
          <w:rFonts w:ascii="Sylfaen" w:eastAsia="Times New Roman" w:hAnsi="Sylfaen" w:cs="Times New Roman"/>
          <w:color w:val="000000"/>
          <w:lang w:val="ka-GE" w:eastAsia="ka-GE"/>
        </w:rPr>
        <w:t xml:space="preserve">სოფლის მხარდაჭერის ფარგლებში გაიხარჯა </w:t>
      </w:r>
      <w:r>
        <w:rPr>
          <w:rFonts w:ascii="Sylfaen" w:eastAsia="Times New Roman" w:hAnsi="Sylfaen" w:cs="Times New Roman"/>
          <w:color w:val="000000"/>
          <w:lang w:val="ka-GE" w:eastAsia="ka-GE"/>
        </w:rPr>
        <w:t>2014,882</w:t>
      </w:r>
      <w:r w:rsidRPr="00147007">
        <w:rPr>
          <w:rFonts w:ascii="Sylfaen" w:eastAsia="Times New Roman" w:hAnsi="Sylfaen" w:cs="Times New Roman"/>
          <w:color w:val="000000"/>
          <w:lang w:val="ka-GE" w:eastAsia="ka-GE"/>
        </w:rPr>
        <w:t xml:space="preserve"> ლარი. აქედან </w:t>
      </w:r>
      <w:r>
        <w:rPr>
          <w:rFonts w:ascii="Sylfaen" w:eastAsia="Times New Roman" w:hAnsi="Sylfaen" w:cs="Times New Roman"/>
          <w:color w:val="000000"/>
          <w:lang w:val="ka-GE" w:eastAsia="ka-GE"/>
        </w:rPr>
        <w:t>785,954</w:t>
      </w:r>
      <w:r w:rsidRPr="00147007">
        <w:rPr>
          <w:rFonts w:ascii="Sylfaen" w:eastAsia="Times New Roman" w:hAnsi="Sylfaen" w:cs="Times New Roman"/>
          <w:color w:val="000000"/>
          <w:lang w:val="ka-GE" w:eastAsia="ka-GE"/>
        </w:rPr>
        <w:t xml:space="preserve"> ლარი სახელმწიფო ბიუჯეტიდან</w:t>
      </w:r>
      <w:r>
        <w:rPr>
          <w:rFonts w:ascii="Sylfaen" w:eastAsia="Times New Roman" w:hAnsi="Sylfaen" w:cs="Times New Roman"/>
          <w:color w:val="000000"/>
          <w:lang w:val="ka-GE" w:eastAsia="ka-GE"/>
        </w:rPr>
        <w:t xml:space="preserve">. მ.შ.: საქართველოს მთავრობის 15,02,2022 წლის განკარგულება N277 -ით </w:t>
      </w:r>
      <w:r w:rsidRPr="00722090">
        <w:rPr>
          <w:rFonts w:ascii="Sylfaen" w:eastAsia="Times New Roman" w:hAnsi="Sylfaen" w:cs="Times New Roman"/>
          <w:color w:val="000000"/>
          <w:lang w:val="ka-GE" w:eastAsia="ka-GE"/>
        </w:rPr>
        <w:t xml:space="preserve">დაფინანსდა - 136,293 ლარი, საქართველოს მთავრობის 29,12,2022 წლის N2476 განკარგულებით </w:t>
      </w:r>
      <w:r w:rsidRPr="00722090">
        <w:rPr>
          <w:rFonts w:ascii="Sylfaen" w:eastAsia="Times New Roman" w:hAnsi="Sylfaen" w:cs="Times New Roman"/>
          <w:color w:val="000000"/>
          <w:lang w:val="ka-GE" w:eastAsia="ka-GE"/>
        </w:rPr>
        <w:lastRenderedPageBreak/>
        <w:t>კი - 649,661 ლარი;  ხოლო 1228,928 ლარი ადგილობრივი ბიუჯეტიდან.</w:t>
      </w:r>
      <w:r w:rsidRPr="00147007">
        <w:rPr>
          <w:rFonts w:ascii="Sylfaen" w:eastAsia="Times New Roman" w:hAnsi="Sylfaen" w:cs="Times New Roman"/>
          <w:color w:val="000000"/>
          <w:lang w:val="ka-GE" w:eastAsia="ka-GE"/>
        </w:rPr>
        <w:t xml:space="preserve"> </w:t>
      </w:r>
      <w:r>
        <w:rPr>
          <w:rFonts w:ascii="Sylfaen" w:eastAsia="Times New Roman" w:hAnsi="Sylfaen" w:cs="Times New Roman"/>
          <w:color w:val="000000"/>
          <w:lang w:val="ka-GE" w:eastAsia="ka-GE"/>
        </w:rPr>
        <w:t xml:space="preserve">კერძოდ: </w:t>
      </w:r>
      <w:r w:rsidRPr="00CA73E3">
        <w:rPr>
          <w:rFonts w:ascii="Sylfaen" w:eastAsia="Times New Roman" w:hAnsi="Sylfaen" w:cs="Calibri"/>
          <w:color w:val="000000"/>
          <w:lang w:val="ka-GE"/>
        </w:rPr>
        <w:t>ს</w:t>
      </w:r>
      <w:r>
        <w:rPr>
          <w:rFonts w:ascii="Sylfaen" w:eastAsia="Times New Roman" w:hAnsi="Sylfaen" w:cs="Calibri"/>
          <w:color w:val="000000"/>
          <w:lang w:val="ka-GE"/>
        </w:rPr>
        <w:t>ოფ</w:t>
      </w:r>
      <w:r w:rsidRPr="00CA73E3">
        <w:rPr>
          <w:rFonts w:ascii="Sylfaen" w:eastAsia="Times New Roman" w:hAnsi="Sylfaen" w:cs="Calibri"/>
          <w:color w:val="000000"/>
          <w:lang w:val="ka-GE"/>
        </w:rPr>
        <w:t>.გომბორში მემორიალის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15/02/2022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N277 – 15,420 ლარი, ადგ. ბიუჯეტიდან - 13,341 ლარი;  </w:t>
      </w:r>
      <w:r w:rsidRPr="00722090">
        <w:rPr>
          <w:rFonts w:ascii="Sylfaen" w:eastAsia="Times New Roman" w:hAnsi="Sylfaen" w:cs="Calibri"/>
          <w:color w:val="000000"/>
          <w:lang w:val="ka-GE"/>
        </w:rPr>
        <w:t>ს</w:t>
      </w:r>
      <w:r>
        <w:rPr>
          <w:rFonts w:ascii="Sylfaen" w:eastAsia="Times New Roman" w:hAnsi="Sylfaen" w:cs="Calibri"/>
          <w:color w:val="000000"/>
          <w:lang w:val="ka-GE"/>
        </w:rPr>
        <w:t>ოფ</w:t>
      </w:r>
      <w:r w:rsidRPr="00722090">
        <w:rPr>
          <w:rFonts w:ascii="Sylfaen" w:eastAsia="Times New Roman" w:hAnsi="Sylfaen" w:cs="Calibri"/>
          <w:color w:val="000000"/>
          <w:lang w:val="ka-GE"/>
        </w:rPr>
        <w:t>.რუსიანში არსებული სკვერის რეაბილიტაცი</w:t>
      </w:r>
      <w:r>
        <w:rPr>
          <w:rFonts w:ascii="Sylfaen" w:eastAsia="Times New Roman" w:hAnsi="Sylfaen" w:cs="Calibri"/>
          <w:color w:val="000000"/>
          <w:lang w:val="ka-GE"/>
        </w:rPr>
        <w:t xml:space="preserve">ა -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15/02/2022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N277 – 9,638 ლარი, ადგ. ბიუჯეტით - 6,280 ლარი; </w:t>
      </w:r>
      <w:r w:rsidRPr="00722090">
        <w:rPr>
          <w:rFonts w:ascii="Sylfaen" w:eastAsia="Times New Roman" w:hAnsi="Sylfaen" w:cs="Calibri"/>
          <w:color w:val="000000"/>
          <w:lang w:val="ka-GE"/>
        </w:rPr>
        <w:t>ს</w:t>
      </w:r>
      <w:r>
        <w:rPr>
          <w:rFonts w:ascii="Sylfaen" w:eastAsia="Times New Roman" w:hAnsi="Sylfaen" w:cs="Calibri"/>
          <w:color w:val="000000"/>
          <w:lang w:val="ka-GE"/>
        </w:rPr>
        <w:t>ოფ</w:t>
      </w:r>
      <w:r w:rsidRPr="00722090">
        <w:rPr>
          <w:rFonts w:ascii="Sylfaen" w:eastAsia="Times New Roman" w:hAnsi="Sylfaen" w:cs="Calibri"/>
          <w:color w:val="000000"/>
          <w:lang w:val="ka-GE"/>
        </w:rPr>
        <w:t>.გორანასა და იკვლივ გორანსთან ხიდის მშენებლობა</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19,167 ლარი; ადგ. ბიუჯეტით - 17,813 ლარი; </w:t>
      </w:r>
      <w:r w:rsidRPr="00AB7AF5">
        <w:rPr>
          <w:rFonts w:ascii="Sylfaen" w:eastAsia="Times New Roman" w:hAnsi="Sylfaen" w:cs="Calibri"/>
          <w:color w:val="000000"/>
          <w:lang w:val="ka-GE"/>
        </w:rPr>
        <w:t>ს</w:t>
      </w:r>
      <w:r>
        <w:rPr>
          <w:rFonts w:ascii="Sylfaen" w:eastAsia="Times New Roman" w:hAnsi="Sylfaen" w:cs="Calibri"/>
          <w:color w:val="000000"/>
          <w:lang w:val="ka-GE"/>
        </w:rPr>
        <w:t>ოფ</w:t>
      </w:r>
      <w:r w:rsidRPr="00AB7AF5">
        <w:rPr>
          <w:rFonts w:ascii="Sylfaen" w:eastAsia="Times New Roman" w:hAnsi="Sylfaen" w:cs="Calibri"/>
          <w:color w:val="000000"/>
          <w:lang w:val="ka-GE"/>
        </w:rPr>
        <w:t>.სასადილოსა და ს</w:t>
      </w:r>
      <w:r>
        <w:rPr>
          <w:rFonts w:ascii="Sylfaen" w:eastAsia="Times New Roman" w:hAnsi="Sylfaen" w:cs="Calibri"/>
          <w:color w:val="000000"/>
          <w:lang w:val="ka-GE"/>
        </w:rPr>
        <w:t>ოფ</w:t>
      </w:r>
      <w:r w:rsidRPr="00AB7AF5">
        <w:rPr>
          <w:rFonts w:ascii="Sylfaen" w:eastAsia="Times New Roman" w:hAnsi="Sylfaen" w:cs="Calibri"/>
          <w:color w:val="000000"/>
          <w:lang w:val="ka-GE"/>
        </w:rPr>
        <w:t>.ოთარაანის სასმელი წყლის სათავე ნაგებობის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19,573 ლარი, ადგ. ბიუჯეტით - 1,161 ლარი; </w:t>
      </w:r>
      <w:r w:rsidRPr="00AB7AF5">
        <w:rPr>
          <w:rFonts w:ascii="Sylfaen" w:eastAsia="Times New Roman" w:hAnsi="Sylfaen" w:cs="Calibri"/>
          <w:color w:val="000000"/>
          <w:lang w:val="ka-GE"/>
        </w:rPr>
        <w:t>ს</w:t>
      </w:r>
      <w:r>
        <w:rPr>
          <w:rFonts w:ascii="Sylfaen" w:eastAsia="Times New Roman" w:hAnsi="Sylfaen" w:cs="Calibri"/>
          <w:color w:val="000000"/>
          <w:lang w:val="ka-GE"/>
        </w:rPr>
        <w:t>ოფ</w:t>
      </w:r>
      <w:r w:rsidRPr="00AB7AF5">
        <w:rPr>
          <w:rFonts w:ascii="Sylfaen" w:eastAsia="Times New Roman" w:hAnsi="Sylfaen" w:cs="Calibri"/>
          <w:color w:val="000000"/>
          <w:lang w:val="ka-GE"/>
        </w:rPr>
        <w:t>.ასკილაურში სასმელი წყლის სათავის რეაბილიტაცია</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9,638 ლარი, ადგ. ბიუჯეტით - 8,709 ლარი; </w:t>
      </w:r>
      <w:r w:rsidRPr="009F7CD3">
        <w:rPr>
          <w:rFonts w:ascii="Sylfaen" w:eastAsia="Times New Roman" w:hAnsi="Sylfaen" w:cs="Calibri"/>
          <w:color w:val="000000"/>
          <w:lang w:val="ka-GE"/>
        </w:rPr>
        <w:t>ს</w:t>
      </w:r>
      <w:r>
        <w:rPr>
          <w:rFonts w:ascii="Sylfaen" w:eastAsia="Times New Roman" w:hAnsi="Sylfaen" w:cs="Calibri"/>
          <w:color w:val="000000"/>
          <w:lang w:val="ka-GE"/>
        </w:rPr>
        <w:t>ოფ</w:t>
      </w:r>
      <w:r w:rsidRPr="009F7CD3">
        <w:rPr>
          <w:rFonts w:ascii="Sylfaen" w:eastAsia="Times New Roman" w:hAnsi="Sylfaen" w:cs="Calibri"/>
          <w:color w:val="000000"/>
          <w:lang w:val="ka-GE"/>
        </w:rPr>
        <w:t>.ბოტკოში სასმელი წყლის სისტემის და სათავის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N277 -9,650 ლარი, ადგ. ბიუჯეტით - 7,631 ლარი; </w:t>
      </w:r>
      <w:r w:rsidRPr="00CA73E3">
        <w:rPr>
          <w:rFonts w:ascii="Sylfaen" w:eastAsia="Times New Roman" w:hAnsi="Sylfaen" w:cs="Calibri"/>
          <w:color w:val="000000"/>
          <w:lang w:val="ka-GE"/>
        </w:rPr>
        <w:t>ს</w:t>
      </w:r>
      <w:r>
        <w:rPr>
          <w:rFonts w:ascii="Sylfaen" w:eastAsia="Times New Roman" w:hAnsi="Sylfaen" w:cs="Calibri"/>
          <w:color w:val="000000"/>
          <w:lang w:val="ka-GE"/>
        </w:rPr>
        <w:t>ოფ</w:t>
      </w:r>
      <w:r w:rsidRPr="00CA73E3">
        <w:rPr>
          <w:rFonts w:ascii="Sylfaen" w:eastAsia="Times New Roman" w:hAnsi="Sylfaen" w:cs="Calibri"/>
          <w:color w:val="000000"/>
          <w:lang w:val="ka-GE"/>
        </w:rPr>
        <w:t>.ვაშლიანში სასმელი წყლის სათავის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8,955 ლარი, ადგ. ბიუჯეტით - 3,455 ლარი; </w:t>
      </w:r>
      <w:r w:rsidRPr="00CA73E3">
        <w:rPr>
          <w:rFonts w:ascii="Sylfaen" w:eastAsia="Times New Roman" w:hAnsi="Sylfaen" w:cs="Calibri"/>
          <w:color w:val="000000"/>
          <w:lang w:val="ka-GE"/>
        </w:rPr>
        <w:t>ს</w:t>
      </w:r>
      <w:r>
        <w:rPr>
          <w:rFonts w:ascii="Sylfaen" w:eastAsia="Times New Roman" w:hAnsi="Sylfaen" w:cs="Calibri"/>
          <w:color w:val="000000"/>
          <w:lang w:val="ka-GE"/>
        </w:rPr>
        <w:t>ოფ</w:t>
      </w:r>
      <w:r w:rsidRPr="00CA73E3">
        <w:rPr>
          <w:rFonts w:ascii="Sylfaen" w:eastAsia="Times New Roman" w:hAnsi="Sylfaen" w:cs="Calibri"/>
          <w:color w:val="000000"/>
          <w:lang w:val="ka-GE"/>
        </w:rPr>
        <w:t>.კოჭბანში სასმელი წყლის სათავისა და სისტემის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9,656 ლარი, ადგ. ბიუჯეტით - 6,820 ლარი; </w:t>
      </w:r>
      <w:r w:rsidRPr="001A18D2">
        <w:rPr>
          <w:rFonts w:ascii="Sylfaen" w:eastAsia="Times New Roman" w:hAnsi="Sylfaen" w:cs="Calibri"/>
          <w:color w:val="000000"/>
          <w:lang w:val="ka-GE"/>
        </w:rPr>
        <w:t>ს</w:t>
      </w:r>
      <w:r>
        <w:rPr>
          <w:rFonts w:ascii="Sylfaen" w:eastAsia="Times New Roman" w:hAnsi="Sylfaen" w:cs="Calibri"/>
          <w:color w:val="000000"/>
          <w:lang w:val="ka-GE"/>
        </w:rPr>
        <w:t>ოფ</w:t>
      </w:r>
      <w:r w:rsidRPr="001A18D2">
        <w:rPr>
          <w:rFonts w:ascii="Sylfaen" w:eastAsia="Times New Roman" w:hAnsi="Sylfaen" w:cs="Calibri"/>
          <w:color w:val="000000"/>
          <w:lang w:val="ka-GE"/>
        </w:rPr>
        <w:t xml:space="preserve">.უდაბნოს სასაფლაოს შემოღობვის სამუშაოები  </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15,378 ლარი, ადგ. ბიუჯეტით - 9,257 ლარი; </w:t>
      </w:r>
      <w:r w:rsidRPr="001A18D2">
        <w:rPr>
          <w:rFonts w:ascii="Sylfaen" w:eastAsia="Times New Roman" w:hAnsi="Sylfaen" w:cs="Calibri"/>
          <w:color w:val="000000"/>
          <w:lang w:val="ka-GE"/>
        </w:rPr>
        <w:t>ს</w:t>
      </w:r>
      <w:r>
        <w:rPr>
          <w:rFonts w:ascii="Sylfaen" w:eastAsia="Times New Roman" w:hAnsi="Sylfaen" w:cs="Calibri"/>
          <w:color w:val="000000"/>
          <w:lang w:val="ka-GE"/>
        </w:rPr>
        <w:t>ოფ</w:t>
      </w:r>
      <w:r w:rsidRPr="001A18D2">
        <w:rPr>
          <w:rFonts w:ascii="Sylfaen" w:eastAsia="Times New Roman" w:hAnsi="Sylfaen" w:cs="Calibri"/>
          <w:color w:val="000000"/>
          <w:lang w:val="ka-GE"/>
        </w:rPr>
        <w:t>.ყანდაურაში არსებული სკვერის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მთავრობის_განკ._15/02/2022</w:t>
      </w:r>
      <w:r>
        <w:rPr>
          <w:rFonts w:ascii="Sylfaen" w:eastAsia="Times New Roman" w:hAnsi="Sylfaen" w:cs="Calibri"/>
          <w:color w:val="000000"/>
          <w:lang w:val="ka-GE"/>
        </w:rPr>
        <w:t xml:space="preserve"> N277 – 19,219 ლარი, ადგ. ბიუჯეტით - 17,146 ლარი; </w:t>
      </w:r>
      <w:r w:rsidRPr="007F38DE">
        <w:rPr>
          <w:rFonts w:ascii="Sylfaen" w:eastAsia="Times New Roman" w:hAnsi="Sylfaen" w:cs="Calibri"/>
          <w:color w:val="000000"/>
          <w:lang w:val="ka-GE"/>
        </w:rPr>
        <w:t>ს</w:t>
      </w:r>
      <w:r>
        <w:rPr>
          <w:rFonts w:ascii="Sylfaen" w:eastAsia="Times New Roman" w:hAnsi="Sylfaen" w:cs="Calibri"/>
          <w:color w:val="000000"/>
          <w:lang w:val="ka-GE"/>
        </w:rPr>
        <w:t>ოფ</w:t>
      </w:r>
      <w:r w:rsidRPr="007F38DE">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7F38DE">
        <w:rPr>
          <w:rFonts w:ascii="Sylfaen" w:eastAsia="Times New Roman" w:hAnsi="Sylfaen" w:cs="Calibri"/>
          <w:color w:val="000000"/>
          <w:lang w:val="ka-GE"/>
        </w:rPr>
        <w:t>მარიამჯვარში შიდა გზების მოხრეშვის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9,127 ლარი, ადგ. ბიუჯეტით - 16,015 ლარი; </w:t>
      </w:r>
      <w:r w:rsidRPr="00160A98">
        <w:rPr>
          <w:rFonts w:ascii="Sylfaen" w:eastAsia="Times New Roman" w:hAnsi="Sylfaen" w:cs="Calibri"/>
          <w:color w:val="000000"/>
          <w:lang w:val="ka-GE"/>
        </w:rPr>
        <w:t>ს</w:t>
      </w:r>
      <w:r>
        <w:rPr>
          <w:rFonts w:ascii="Sylfaen" w:eastAsia="Times New Roman" w:hAnsi="Sylfaen" w:cs="Calibri"/>
          <w:color w:val="000000"/>
          <w:lang w:val="ka-GE"/>
        </w:rPr>
        <w:t>ოფ</w:t>
      </w:r>
      <w:r w:rsidRPr="00160A98">
        <w:rPr>
          <w:rFonts w:ascii="Sylfaen" w:eastAsia="Times New Roman" w:hAnsi="Sylfaen" w:cs="Calibri"/>
          <w:color w:val="000000"/>
          <w:lang w:val="ka-GE"/>
        </w:rPr>
        <w:t>.ანთოკში შიდა გზების მოხრეშვის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9,128 ლარი, ადგ. ბიუჯეტით - 16,025 ლარი; </w:t>
      </w:r>
      <w:r w:rsidRPr="00160A98">
        <w:rPr>
          <w:rFonts w:ascii="Sylfaen" w:eastAsia="Times New Roman" w:hAnsi="Sylfaen" w:cs="Calibri"/>
          <w:color w:val="000000"/>
          <w:lang w:val="ka-GE"/>
        </w:rPr>
        <w:t>ს</w:t>
      </w:r>
      <w:r>
        <w:rPr>
          <w:rFonts w:ascii="Sylfaen" w:eastAsia="Times New Roman" w:hAnsi="Sylfaen" w:cs="Calibri"/>
          <w:color w:val="000000"/>
          <w:lang w:val="ka-GE"/>
        </w:rPr>
        <w:t>ოფ</w:t>
      </w:r>
      <w:r w:rsidRPr="00160A98">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160A98">
        <w:rPr>
          <w:rFonts w:ascii="Sylfaen" w:eastAsia="Times New Roman" w:hAnsi="Sylfaen" w:cs="Calibri"/>
          <w:color w:val="000000"/>
          <w:lang w:val="ka-GE"/>
        </w:rPr>
        <w:t>უდაბნოში სასაფლაოსთან მისასვლელი გზის მოწესრიგების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14,604 ლარი, ადგ. ბიუჯეტით - 24,553 ლარი; </w:t>
      </w:r>
      <w:r w:rsidRPr="00160A98">
        <w:rPr>
          <w:rFonts w:ascii="Sylfaen" w:eastAsia="Times New Roman" w:hAnsi="Sylfaen" w:cs="Calibri"/>
          <w:color w:val="000000"/>
          <w:lang w:val="ka-GE"/>
        </w:rPr>
        <w:t xml:space="preserve"> ს</w:t>
      </w:r>
      <w:r>
        <w:rPr>
          <w:rFonts w:ascii="Sylfaen" w:eastAsia="Times New Roman" w:hAnsi="Sylfaen" w:cs="Calibri"/>
          <w:color w:val="000000"/>
          <w:lang w:val="ka-GE"/>
        </w:rPr>
        <w:t>ოფ</w:t>
      </w:r>
      <w:r w:rsidRPr="00160A98">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160A98">
        <w:rPr>
          <w:rFonts w:ascii="Sylfaen" w:eastAsia="Times New Roman" w:hAnsi="Sylfaen" w:cs="Calibri"/>
          <w:color w:val="000000"/>
          <w:lang w:val="ka-GE"/>
        </w:rPr>
        <w:t>შიბლიანში შიდა გზების მოხრეშვის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14,602 ლარი, ადგ. ბიუჯეტით - 26,111 ლარი; </w:t>
      </w:r>
      <w:r w:rsidRPr="00160A98">
        <w:rPr>
          <w:rFonts w:ascii="Sylfaen" w:eastAsia="Times New Roman" w:hAnsi="Sylfaen" w:cs="Calibri"/>
          <w:color w:val="000000"/>
          <w:lang w:val="ka-GE"/>
        </w:rPr>
        <w:t>ს</w:t>
      </w:r>
      <w:r>
        <w:rPr>
          <w:rFonts w:ascii="Sylfaen" w:eastAsia="Times New Roman" w:hAnsi="Sylfaen" w:cs="Calibri"/>
          <w:color w:val="000000"/>
          <w:lang w:val="ka-GE"/>
        </w:rPr>
        <w:t>ოფ</w:t>
      </w:r>
      <w:r w:rsidRPr="00160A98">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160A98">
        <w:rPr>
          <w:rFonts w:ascii="Sylfaen" w:eastAsia="Times New Roman" w:hAnsi="Sylfaen" w:cs="Calibri"/>
          <w:color w:val="000000"/>
          <w:lang w:val="ka-GE"/>
        </w:rPr>
        <w:t xml:space="preserve">ბადიაურში საბავშვო ბაღის ეზოს რეაბილიტაცია  </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18,792 ლარი, ადგ. ბიუჯეტით - 17,311 ლარი; </w:t>
      </w:r>
      <w:r w:rsidRPr="00160A98">
        <w:rPr>
          <w:rFonts w:ascii="Sylfaen" w:eastAsia="Times New Roman" w:hAnsi="Sylfaen" w:cs="Calibri"/>
          <w:color w:val="000000"/>
          <w:lang w:val="ka-GE"/>
        </w:rPr>
        <w:t>სოფ. თულარში გზებზე საგზაო მოძრაობის სიჩქარის შემზღუდველი ბარიერების მონტაჟისა და სანიაღვრე არხების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9,047 ლარი, ადგ. ბიუჯეტით - 19,100 ლარი; </w:t>
      </w:r>
      <w:r w:rsidRPr="00D345A7">
        <w:rPr>
          <w:rFonts w:ascii="Sylfaen" w:eastAsia="Times New Roman" w:hAnsi="Sylfaen" w:cs="Calibri"/>
          <w:color w:val="000000"/>
          <w:lang w:val="ka-GE"/>
        </w:rPr>
        <w:t>ს</w:t>
      </w:r>
      <w:r>
        <w:rPr>
          <w:rFonts w:ascii="Sylfaen" w:eastAsia="Times New Roman" w:hAnsi="Sylfaen" w:cs="Calibri"/>
          <w:color w:val="000000"/>
          <w:lang w:val="ka-GE"/>
        </w:rPr>
        <w:t>ოფ</w:t>
      </w:r>
      <w:r w:rsidRPr="00D345A7">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D345A7">
        <w:rPr>
          <w:rFonts w:ascii="Sylfaen" w:eastAsia="Times New Roman" w:hAnsi="Sylfaen" w:cs="Calibri"/>
          <w:color w:val="000000"/>
          <w:lang w:val="ka-GE"/>
        </w:rPr>
        <w:t>ქვემო ლამბალოში სასაფლაოს შემოღობვის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18,673 ლარი, ადგ. ბიუჯეტით - 23,581 ლარი; </w:t>
      </w:r>
      <w:r w:rsidRPr="00D345A7">
        <w:rPr>
          <w:rFonts w:ascii="Sylfaen" w:eastAsia="Times New Roman" w:hAnsi="Sylfaen" w:cs="Calibri"/>
          <w:color w:val="000000"/>
          <w:lang w:val="ka-GE"/>
        </w:rPr>
        <w:t>ს</w:t>
      </w:r>
      <w:r>
        <w:rPr>
          <w:rFonts w:ascii="Sylfaen" w:eastAsia="Times New Roman" w:hAnsi="Sylfaen" w:cs="Calibri"/>
          <w:color w:val="000000"/>
          <w:lang w:val="ka-GE"/>
        </w:rPr>
        <w:t>ოფ</w:t>
      </w:r>
      <w:r w:rsidRPr="00D345A7">
        <w:rPr>
          <w:rFonts w:ascii="Sylfaen" w:eastAsia="Times New Roman" w:hAnsi="Sylfaen" w:cs="Calibri"/>
          <w:color w:val="000000"/>
          <w:lang w:val="ka-GE"/>
        </w:rPr>
        <w:t>.ზემო ლამბალოში სასაფლაოს შემოღობვის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18,349 ლარი, ადგ. ბიუჯეტით - 35,924 ლარი; </w:t>
      </w:r>
      <w:r w:rsidRPr="00D345A7">
        <w:rPr>
          <w:rFonts w:ascii="Sylfaen" w:eastAsia="Times New Roman" w:hAnsi="Sylfaen" w:cs="Calibri"/>
          <w:color w:val="000000"/>
          <w:lang w:val="ka-GE"/>
        </w:rPr>
        <w:t>სოფ. ვერხვიანში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14,611 ლარი, ადგ. ბიუჯეტით - 27,144 ლარი; </w:t>
      </w:r>
      <w:r w:rsidRPr="00D345A7">
        <w:rPr>
          <w:rFonts w:ascii="Sylfaen" w:eastAsia="Times New Roman" w:hAnsi="Sylfaen" w:cs="Calibri"/>
          <w:color w:val="000000"/>
          <w:lang w:val="ka-GE"/>
        </w:rPr>
        <w:t>ს</w:t>
      </w:r>
      <w:r>
        <w:rPr>
          <w:rFonts w:ascii="Sylfaen" w:eastAsia="Times New Roman" w:hAnsi="Sylfaen" w:cs="Calibri"/>
          <w:color w:val="000000"/>
          <w:lang w:val="ka-GE"/>
        </w:rPr>
        <w:t>ოფ</w:t>
      </w:r>
      <w:r w:rsidRPr="00D345A7">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D345A7">
        <w:rPr>
          <w:rFonts w:ascii="Sylfaen" w:eastAsia="Times New Roman" w:hAnsi="Sylfaen" w:cs="Calibri"/>
          <w:color w:val="000000"/>
          <w:lang w:val="ka-GE"/>
        </w:rPr>
        <w:t>თოხლიაურში ქუჩის ტრენაჟორების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14,603 ლარი, ადგ. ბიუჯეტით - 30,271 ლარი; </w:t>
      </w:r>
      <w:r w:rsidRPr="00D96B99">
        <w:rPr>
          <w:rFonts w:ascii="Sylfaen" w:eastAsia="Times New Roman" w:hAnsi="Sylfaen" w:cs="Calibri"/>
          <w:color w:val="000000"/>
          <w:lang w:val="ka-GE"/>
        </w:rPr>
        <w:t>ს</w:t>
      </w:r>
      <w:r>
        <w:rPr>
          <w:rFonts w:ascii="Sylfaen" w:eastAsia="Times New Roman" w:hAnsi="Sylfaen" w:cs="Calibri"/>
          <w:color w:val="000000"/>
          <w:lang w:val="ka-GE"/>
        </w:rPr>
        <w:t>ოფ</w:t>
      </w:r>
      <w:r w:rsidRPr="00D96B99">
        <w:rPr>
          <w:rFonts w:ascii="Sylfaen" w:eastAsia="Times New Roman" w:hAnsi="Sylfaen" w:cs="Calibri"/>
          <w:color w:val="000000"/>
          <w:lang w:val="ka-GE"/>
        </w:rPr>
        <w:t>.მანავში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9,483 ლარი, ადგ. ბიუჯეტით  - 7,718 ლარი; </w:t>
      </w:r>
      <w:r w:rsidRPr="00A00903">
        <w:rPr>
          <w:rFonts w:ascii="Sylfaen" w:eastAsia="Times New Roman" w:hAnsi="Sylfaen" w:cs="Calibri"/>
          <w:color w:val="000000"/>
          <w:lang w:val="ka-GE"/>
        </w:rPr>
        <w:t>ს</w:t>
      </w:r>
      <w:r>
        <w:rPr>
          <w:rFonts w:ascii="Sylfaen" w:eastAsia="Times New Roman" w:hAnsi="Sylfaen" w:cs="Calibri"/>
          <w:color w:val="000000"/>
          <w:lang w:val="ka-GE"/>
        </w:rPr>
        <w:t>ოფ</w:t>
      </w:r>
      <w:r w:rsidRPr="00A00903">
        <w:rPr>
          <w:rFonts w:ascii="Sylfaen" w:eastAsia="Times New Roman" w:hAnsi="Sylfaen" w:cs="Calibri"/>
          <w:color w:val="000000"/>
          <w:lang w:val="ka-GE"/>
        </w:rPr>
        <w:t>.მანავში ტრენაჟორების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8,773 ლარი, ადგ. ბიუჯეტით - 28,030 ლარი; </w:t>
      </w:r>
      <w:r w:rsidRPr="00A74DBD">
        <w:rPr>
          <w:rFonts w:ascii="Sylfaen" w:eastAsia="Times New Roman" w:hAnsi="Sylfaen" w:cs="Calibri"/>
          <w:color w:val="000000"/>
          <w:lang w:val="ka-GE"/>
        </w:rPr>
        <w:t>სოფ. კაზლარში მოსაცდელის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18,253 ლარი, ადგ. ბიუჯეტით - 38,277 ლარი; </w:t>
      </w:r>
      <w:r w:rsidRPr="008251F6">
        <w:rPr>
          <w:rFonts w:ascii="Sylfaen" w:eastAsia="Times New Roman" w:hAnsi="Sylfaen" w:cs="Calibri"/>
          <w:color w:val="000000"/>
          <w:lang w:val="ka-GE"/>
        </w:rPr>
        <w:t>სოფ. ზემო ბურდიანში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9,128 ლარი, ადგ. ბიუჯეტით - 19,881 ლარი; </w:t>
      </w:r>
      <w:r w:rsidRPr="00A15E15">
        <w:rPr>
          <w:rFonts w:ascii="Sylfaen" w:eastAsia="Times New Roman" w:hAnsi="Sylfaen" w:cs="Calibri"/>
          <w:color w:val="000000"/>
          <w:lang w:val="ka-GE"/>
        </w:rPr>
        <w:t>ს</w:t>
      </w:r>
      <w:r>
        <w:rPr>
          <w:rFonts w:ascii="Sylfaen" w:eastAsia="Times New Roman" w:hAnsi="Sylfaen" w:cs="Calibri"/>
          <w:color w:val="000000"/>
          <w:lang w:val="ka-GE"/>
        </w:rPr>
        <w:t>ოფ</w:t>
      </w:r>
      <w:r w:rsidRPr="00A15E15">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A15E15">
        <w:rPr>
          <w:rFonts w:ascii="Sylfaen" w:eastAsia="Times New Roman" w:hAnsi="Sylfaen" w:cs="Calibri"/>
          <w:color w:val="000000"/>
          <w:lang w:val="ka-GE"/>
        </w:rPr>
        <w:t>მზისგულში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14,602 ლარი, ადგ. ბიუჯეტით - 28,049 ლარი; </w:t>
      </w:r>
      <w:r w:rsidRPr="00AE52C0">
        <w:rPr>
          <w:rFonts w:ascii="Sylfaen" w:eastAsia="Times New Roman" w:hAnsi="Sylfaen" w:cs="Calibri"/>
          <w:color w:val="000000"/>
          <w:lang w:val="ka-GE"/>
        </w:rPr>
        <w:t>ს</w:t>
      </w:r>
      <w:r>
        <w:rPr>
          <w:rFonts w:ascii="Sylfaen" w:eastAsia="Times New Roman" w:hAnsi="Sylfaen" w:cs="Calibri"/>
          <w:color w:val="000000"/>
          <w:lang w:val="ka-GE"/>
        </w:rPr>
        <w:t>ოფ</w:t>
      </w:r>
      <w:r w:rsidRPr="00AE52C0">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AE52C0">
        <w:rPr>
          <w:rFonts w:ascii="Sylfaen" w:eastAsia="Times New Roman" w:hAnsi="Sylfaen" w:cs="Calibri"/>
          <w:color w:val="000000"/>
          <w:lang w:val="ka-GE"/>
        </w:rPr>
        <w:t>ხაშმში საბავშვო ბაღის ეზოს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18,251 ლარი, ადგ. ბიუჯეტით - 36,945 ლარი; </w:t>
      </w:r>
      <w:r w:rsidRPr="00456B7B">
        <w:rPr>
          <w:rFonts w:ascii="Sylfaen" w:eastAsia="Times New Roman" w:hAnsi="Sylfaen" w:cs="Calibri"/>
          <w:color w:val="000000"/>
          <w:lang w:val="ka-GE"/>
        </w:rPr>
        <w:t>ს</w:t>
      </w:r>
      <w:r>
        <w:rPr>
          <w:rFonts w:ascii="Sylfaen" w:eastAsia="Times New Roman" w:hAnsi="Sylfaen" w:cs="Calibri"/>
          <w:color w:val="000000"/>
          <w:lang w:val="ka-GE"/>
        </w:rPr>
        <w:t>ოფ</w:t>
      </w:r>
      <w:r w:rsidRPr="00456B7B">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456B7B">
        <w:rPr>
          <w:rFonts w:ascii="Sylfaen" w:eastAsia="Times New Roman" w:hAnsi="Sylfaen" w:cs="Calibri"/>
          <w:color w:val="000000"/>
          <w:lang w:val="ka-GE"/>
        </w:rPr>
        <w:t>სათაფლეში ქუჩის ტრენაჟორების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w:t>
      </w:r>
      <w:r>
        <w:rPr>
          <w:rFonts w:ascii="Sylfaen" w:eastAsia="Times New Roman" w:hAnsi="Sylfaen" w:cs="Calibri"/>
          <w:color w:val="000000"/>
          <w:lang w:val="ka-GE"/>
        </w:rPr>
        <w:lastRenderedPageBreak/>
        <w:t xml:space="preserve">9,129 ლარი, ადგ. ბიუჯეტით  - 18,306 ლარი;  </w:t>
      </w:r>
      <w:r w:rsidRPr="000D154B">
        <w:rPr>
          <w:rFonts w:ascii="Sylfaen" w:eastAsia="Times New Roman" w:hAnsi="Sylfaen" w:cs="Calibri"/>
          <w:color w:val="000000"/>
          <w:lang w:val="ka-GE"/>
        </w:rPr>
        <w:t>ს</w:t>
      </w:r>
      <w:r>
        <w:rPr>
          <w:rFonts w:ascii="Sylfaen" w:eastAsia="Times New Roman" w:hAnsi="Sylfaen" w:cs="Calibri"/>
          <w:color w:val="000000"/>
          <w:lang w:val="ka-GE"/>
        </w:rPr>
        <w:t>ოფ</w:t>
      </w:r>
      <w:r w:rsidRPr="000D154B">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0D154B">
        <w:rPr>
          <w:rFonts w:ascii="Sylfaen" w:eastAsia="Times New Roman" w:hAnsi="Sylfaen" w:cs="Calibri"/>
          <w:color w:val="000000"/>
          <w:lang w:val="ka-GE"/>
        </w:rPr>
        <w:t>ნინოწმინდაში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18,253 ლარი, ადგ. ბიუჯეტით - 37,489 ლარი; </w:t>
      </w:r>
      <w:r w:rsidRPr="00A73ED8">
        <w:rPr>
          <w:rFonts w:ascii="Sylfaen" w:eastAsia="Times New Roman" w:hAnsi="Sylfaen" w:cs="Calibri"/>
          <w:color w:val="000000"/>
          <w:lang w:val="ka-GE"/>
        </w:rPr>
        <w:t>ს</w:t>
      </w:r>
      <w:r>
        <w:rPr>
          <w:rFonts w:ascii="Sylfaen" w:eastAsia="Times New Roman" w:hAnsi="Sylfaen" w:cs="Calibri"/>
          <w:color w:val="000000"/>
          <w:lang w:val="ka-GE"/>
        </w:rPr>
        <w:t>ოფ</w:t>
      </w:r>
      <w:r w:rsidRPr="00A73ED8">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A73ED8">
        <w:rPr>
          <w:rFonts w:ascii="Sylfaen" w:eastAsia="Times New Roman" w:hAnsi="Sylfaen" w:cs="Calibri"/>
          <w:color w:val="000000"/>
          <w:lang w:val="ka-GE"/>
        </w:rPr>
        <w:t>წყაროსთავში ორი სასაფლაოს შემოღობვის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14,603 ლარი, ადგ. ბიუჯეტით - 30,197 ლარი; </w:t>
      </w:r>
      <w:r w:rsidRPr="00A73ED8">
        <w:rPr>
          <w:rFonts w:ascii="Sylfaen" w:eastAsia="Times New Roman" w:hAnsi="Sylfaen" w:cs="Calibri"/>
          <w:color w:val="000000"/>
          <w:lang w:val="ka-GE"/>
        </w:rPr>
        <w:t>სოფ. გიორგიწმინდაში საჯარო სკოლის ეზოს ღობის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18,256 ლარი, ადგ. ბიუჯეტით - 37,571 ლარი; </w:t>
      </w:r>
      <w:r w:rsidRPr="003F62F7">
        <w:rPr>
          <w:rFonts w:ascii="Sylfaen" w:eastAsia="Times New Roman" w:hAnsi="Sylfaen" w:cs="Calibri"/>
          <w:color w:val="000000"/>
          <w:lang w:val="ka-GE"/>
        </w:rPr>
        <w:t>სოფ. ქვემო სამგორში სკვერის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9,127 ლარი, ადგ. ბიუჯეტით -19,380 ლარი; </w:t>
      </w:r>
      <w:r w:rsidRPr="003F62F7">
        <w:rPr>
          <w:rFonts w:ascii="Sylfaen" w:eastAsia="Times New Roman" w:hAnsi="Sylfaen" w:cs="Calibri"/>
          <w:color w:val="000000"/>
          <w:lang w:val="ka-GE"/>
        </w:rPr>
        <w:t xml:space="preserve"> ს</w:t>
      </w:r>
      <w:r>
        <w:rPr>
          <w:rFonts w:ascii="Sylfaen" w:eastAsia="Times New Roman" w:hAnsi="Sylfaen" w:cs="Calibri"/>
          <w:color w:val="000000"/>
          <w:lang w:val="ka-GE"/>
        </w:rPr>
        <w:t>ოფ</w:t>
      </w:r>
      <w:r w:rsidRPr="003F62F7">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3F62F7">
        <w:rPr>
          <w:rFonts w:ascii="Sylfaen" w:eastAsia="Times New Roman" w:hAnsi="Sylfaen" w:cs="Calibri"/>
          <w:color w:val="000000"/>
          <w:lang w:val="ka-GE"/>
        </w:rPr>
        <w:t>წიწმატიანში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14,701 ლარი, ადგ. ბიუჯეტით - 25,309 ლარი; </w:t>
      </w:r>
      <w:r w:rsidRPr="00CD64F6">
        <w:rPr>
          <w:rFonts w:ascii="Sylfaen" w:eastAsia="Times New Roman" w:hAnsi="Sylfaen" w:cs="Calibri"/>
          <w:color w:val="000000"/>
          <w:lang w:val="ka-GE"/>
        </w:rPr>
        <w:t>ს</w:t>
      </w:r>
      <w:r>
        <w:rPr>
          <w:rFonts w:ascii="Sylfaen" w:eastAsia="Times New Roman" w:hAnsi="Sylfaen" w:cs="Calibri"/>
          <w:color w:val="000000"/>
          <w:lang w:val="ka-GE"/>
        </w:rPr>
        <w:t>ოფ</w:t>
      </w:r>
      <w:r w:rsidRPr="00CD64F6">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CD64F6">
        <w:rPr>
          <w:rFonts w:ascii="Sylfaen" w:eastAsia="Times New Roman" w:hAnsi="Sylfaen" w:cs="Calibri"/>
          <w:color w:val="000000"/>
          <w:lang w:val="ka-GE"/>
        </w:rPr>
        <w:t>ქეშალოში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18,265 ლარი, ადგ. ბიუჯეტით - 34,387 ლარი;  </w:t>
      </w:r>
      <w:r w:rsidRPr="00CD64F6">
        <w:rPr>
          <w:rFonts w:ascii="Sylfaen" w:eastAsia="Times New Roman" w:hAnsi="Sylfaen" w:cs="Calibri"/>
          <w:color w:val="000000"/>
          <w:lang w:val="ka-GE"/>
        </w:rPr>
        <w:t>ს</w:t>
      </w:r>
      <w:r>
        <w:rPr>
          <w:rFonts w:ascii="Sylfaen" w:eastAsia="Times New Roman" w:hAnsi="Sylfaen" w:cs="Calibri"/>
          <w:color w:val="000000"/>
          <w:lang w:val="ka-GE"/>
        </w:rPr>
        <w:t>ოფ</w:t>
      </w:r>
      <w:r w:rsidRPr="00CD64F6">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CD64F6">
        <w:rPr>
          <w:rFonts w:ascii="Sylfaen" w:eastAsia="Times New Roman" w:hAnsi="Sylfaen" w:cs="Calibri"/>
          <w:color w:val="000000"/>
          <w:lang w:val="ka-GE"/>
        </w:rPr>
        <w:t>კაკაბეთში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18,257 ლარი; ადგ. ბიუჯეტით - 35,694 ლარი; </w:t>
      </w:r>
      <w:r w:rsidRPr="004B34CA">
        <w:rPr>
          <w:rFonts w:ascii="Sylfaen" w:eastAsia="Times New Roman" w:hAnsi="Sylfaen" w:cs="Calibri"/>
          <w:color w:val="000000"/>
          <w:lang w:val="ka-GE"/>
        </w:rPr>
        <w:t xml:space="preserve"> ს</w:t>
      </w:r>
      <w:r>
        <w:rPr>
          <w:rFonts w:ascii="Sylfaen" w:eastAsia="Times New Roman" w:hAnsi="Sylfaen" w:cs="Calibri"/>
          <w:color w:val="000000"/>
          <w:lang w:val="ka-GE"/>
        </w:rPr>
        <w:t>ოფ</w:t>
      </w:r>
      <w:r w:rsidRPr="004B34CA">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4B34CA">
        <w:rPr>
          <w:rFonts w:ascii="Sylfaen" w:eastAsia="Times New Roman" w:hAnsi="Sylfaen" w:cs="Calibri"/>
          <w:color w:val="000000"/>
          <w:lang w:val="ka-GE"/>
        </w:rPr>
        <w:t>დუზაგრამაში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14,666 ლარი, ადგ. ბიუჯეტით - 26,443 ლარი; </w:t>
      </w:r>
      <w:r w:rsidRPr="00B34DBF">
        <w:rPr>
          <w:rFonts w:ascii="Sylfaen" w:eastAsia="Times New Roman" w:hAnsi="Sylfaen" w:cs="Calibri"/>
          <w:color w:val="000000"/>
          <w:lang w:val="ka-GE"/>
        </w:rPr>
        <w:t xml:space="preserve"> ს</w:t>
      </w:r>
      <w:r>
        <w:rPr>
          <w:rFonts w:ascii="Sylfaen" w:eastAsia="Times New Roman" w:hAnsi="Sylfaen" w:cs="Calibri"/>
          <w:color w:val="000000"/>
          <w:lang w:val="ka-GE"/>
        </w:rPr>
        <w:t>ოფ</w:t>
      </w:r>
      <w:r w:rsidRPr="00B34DBF">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B34DBF">
        <w:rPr>
          <w:rFonts w:ascii="Sylfaen" w:eastAsia="Times New Roman" w:hAnsi="Sylfaen" w:cs="Calibri"/>
          <w:color w:val="000000"/>
          <w:lang w:val="ka-GE"/>
        </w:rPr>
        <w:t>თულარში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9,206 ლარი, ადგ. ბიუჯეტით - 15,242 ლარი; </w:t>
      </w:r>
      <w:r w:rsidRPr="00FD137E">
        <w:rPr>
          <w:rFonts w:ascii="Sylfaen" w:eastAsia="Times New Roman" w:hAnsi="Sylfaen" w:cs="Calibri"/>
          <w:color w:val="000000"/>
          <w:lang w:val="ka-GE"/>
        </w:rPr>
        <w:t xml:space="preserve"> ს</w:t>
      </w:r>
      <w:r>
        <w:rPr>
          <w:rFonts w:ascii="Sylfaen" w:eastAsia="Times New Roman" w:hAnsi="Sylfaen" w:cs="Calibri"/>
          <w:color w:val="000000"/>
          <w:lang w:val="ka-GE"/>
        </w:rPr>
        <w:t>ოფ</w:t>
      </w:r>
      <w:r w:rsidRPr="00FD137E">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FD137E">
        <w:rPr>
          <w:rFonts w:ascii="Sylfaen" w:eastAsia="Times New Roman" w:hAnsi="Sylfaen" w:cs="Calibri"/>
          <w:color w:val="000000"/>
          <w:lang w:val="ka-GE"/>
        </w:rPr>
        <w:t>იორმუღანლოში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18,257 ლარი, ადგ. ბიუჯეტით - 35,694 ლარი; </w:t>
      </w:r>
      <w:r w:rsidRPr="00ED3528">
        <w:rPr>
          <w:rFonts w:ascii="Sylfaen" w:eastAsia="Times New Roman" w:hAnsi="Sylfaen" w:cs="Calibri"/>
          <w:color w:val="000000"/>
          <w:lang w:val="ka-GE"/>
        </w:rPr>
        <w:t>ს</w:t>
      </w:r>
      <w:r>
        <w:rPr>
          <w:rFonts w:ascii="Sylfaen" w:eastAsia="Times New Roman" w:hAnsi="Sylfaen" w:cs="Calibri"/>
          <w:color w:val="000000"/>
          <w:lang w:val="ka-GE"/>
        </w:rPr>
        <w:t>ოფ</w:t>
      </w:r>
      <w:r w:rsidRPr="00ED3528">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ED3528">
        <w:rPr>
          <w:rFonts w:ascii="Sylfaen" w:eastAsia="Times New Roman" w:hAnsi="Sylfaen" w:cs="Calibri"/>
          <w:color w:val="000000"/>
          <w:lang w:val="ka-GE"/>
        </w:rPr>
        <w:t>პალდოში გარე განათების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- 14,816 ლარი, ადგ. ბიუჯეტით - 21,590 ლარი; </w:t>
      </w:r>
      <w:r w:rsidRPr="00612B59">
        <w:rPr>
          <w:rFonts w:ascii="Sylfaen" w:eastAsia="Times New Roman" w:hAnsi="Sylfaen" w:cs="Calibri"/>
          <w:color w:val="000000"/>
          <w:lang w:val="ka-GE"/>
        </w:rPr>
        <w:t xml:space="preserve"> სოფელ გომბორში სკვერის მოწყობის სამუშაოები,  სოფელ გორანაში/ბოტკოში (გაერთიანებული ხიდის</w:t>
      </w:r>
      <w:r>
        <w:rPr>
          <w:rFonts w:ascii="Sylfaen" w:eastAsia="Times New Roman" w:hAnsi="Sylfaen" w:cs="Calibri"/>
          <w:color w:val="000000"/>
          <w:lang w:val="ka-GE"/>
        </w:rPr>
        <w:t>)</w:t>
      </w:r>
      <w:r w:rsidRPr="00612B59">
        <w:rPr>
          <w:rFonts w:ascii="Sylfaen" w:eastAsia="Times New Roman" w:hAnsi="Sylfaen" w:cs="Calibri"/>
          <w:color w:val="000000"/>
          <w:lang w:val="ka-GE"/>
        </w:rPr>
        <w:t xml:space="preserve"> რეაბილიტაციის სამუშაოები,    სოფელ ვაშლიანში შიდა გზების მოხრეშვის სამუშაოები,   სოფელ ირკვლივ გორანაში სასაფლაოს შემოღობვის სამუშაოები,  სოფელ უჯარმაში სანიაღვრე არხის რეაბილიტაციის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მთავრობის_განკ._</w:t>
      </w:r>
      <w:r>
        <w:rPr>
          <w:rFonts w:ascii="Sylfaen" w:eastAsia="Times New Roman" w:hAnsi="Sylfaen" w:cs="Calibri"/>
          <w:color w:val="000000"/>
          <w:lang w:val="ka-GE"/>
        </w:rPr>
        <w:t>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N2476 – 42,897 ლარი, ადგ. ბიუჯეტით - 118,531 ლარი; </w:t>
      </w:r>
      <w:r w:rsidRPr="00E462C2">
        <w:rPr>
          <w:rFonts w:ascii="Sylfaen" w:eastAsia="Times New Roman" w:hAnsi="Sylfaen" w:cs="Calibri"/>
          <w:color w:val="000000"/>
          <w:lang w:val="ka-GE"/>
        </w:rPr>
        <w:t xml:space="preserve"> სოფლებში რუსიანში, ვერონაში, ასკილაურში, პალდოში, მუხროვანსა და იკვლივგორანაში სასმელი წყლის რეაბილიტაციის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50,215 ლარი, ადგ. ბიუჯეტით - 81,939 ლარი; </w:t>
      </w:r>
      <w:r w:rsidRPr="00E462C2">
        <w:rPr>
          <w:rFonts w:ascii="Sylfaen" w:eastAsia="Times New Roman" w:hAnsi="Sylfaen" w:cs="Calibri"/>
          <w:color w:val="000000"/>
          <w:lang w:val="ka-GE"/>
        </w:rPr>
        <w:t>სოფელ  კოჭბაანში გარე განათების მოწყობის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9,127 ლარი, ადგ. ბიუჯეტით  - 19,772 ლარი; </w:t>
      </w:r>
      <w:r w:rsidRPr="00B46B01">
        <w:rPr>
          <w:rFonts w:ascii="Sylfaen" w:eastAsia="Times New Roman" w:hAnsi="Sylfaen" w:cs="Calibri"/>
          <w:color w:val="000000"/>
          <w:lang w:val="ka-GE"/>
        </w:rPr>
        <w:t xml:space="preserve"> სოფელ ოთარაანთში გარე განათების მოწყობის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9,343 ლარი, ადგ. ბიუჯეტით - 12,457 ლარი;  </w:t>
      </w:r>
      <w:r w:rsidRPr="00BF08CD">
        <w:rPr>
          <w:rFonts w:ascii="Sylfaen" w:eastAsia="Times New Roman" w:hAnsi="Sylfaen" w:cs="Calibri"/>
          <w:color w:val="000000"/>
          <w:lang w:val="ka-GE"/>
        </w:rPr>
        <w:t>სოფელ სასადილოში  გარე განათების მოწყობის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9,128 ლარი, ადგ. ბიუჯეტით - 18,388 ლარი;  </w:t>
      </w:r>
      <w:r w:rsidRPr="002271D4">
        <w:rPr>
          <w:rFonts w:ascii="Sylfaen" w:eastAsia="Times New Roman" w:hAnsi="Sylfaen" w:cs="Calibri"/>
          <w:color w:val="000000"/>
          <w:lang w:val="ka-GE"/>
        </w:rPr>
        <w:t>სოფელ  პატარძეულში  გარე განათების მოწყობის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18,253 ლარი, ადგ. ბიუჯეტით - 39,742 ლარი; </w:t>
      </w:r>
      <w:r w:rsidRPr="003B640C">
        <w:rPr>
          <w:rFonts w:ascii="Sylfaen" w:eastAsia="Times New Roman" w:hAnsi="Sylfaen" w:cs="Calibri"/>
          <w:color w:val="000000"/>
          <w:lang w:val="ka-GE"/>
        </w:rPr>
        <w:t xml:space="preserve"> სოფელ დიდ ჩაილურში სკვერის მოწყობის სამუშაოები,  სოფელ პატარა ჩაილურში ღია საჭიდაო მოედნის  მოწყობის  სამუშაოები</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29,207 ლარი, ადგ. ბიუჯეტით - 60,954 ლარი;    </w:t>
      </w:r>
      <w:r w:rsidRPr="007317BB">
        <w:rPr>
          <w:rFonts w:ascii="Sylfaen" w:eastAsia="Times New Roman" w:hAnsi="Sylfaen" w:cs="Calibri"/>
          <w:color w:val="000000"/>
          <w:lang w:val="ka-GE"/>
        </w:rPr>
        <w:t xml:space="preserve"> სოფელ ქვემო ყანდაურაში ქუჩის  ტრენაჟორების მოწყობის სამუშაოები</w:t>
      </w:r>
      <w:r>
        <w:rPr>
          <w:rFonts w:ascii="Sylfaen" w:eastAsia="Times New Roman" w:hAnsi="Sylfaen" w:cs="Calibri"/>
          <w:color w:val="000000"/>
          <w:lang w:val="ka-GE"/>
        </w:rPr>
        <w:t xml:space="preserve">  -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18,603 ლარი, ადგ. ბიუჯეტით - 23,236 ლარი; </w:t>
      </w:r>
      <w:r w:rsidRPr="00B663FF">
        <w:rPr>
          <w:rFonts w:ascii="Sylfaen" w:eastAsia="Times New Roman" w:hAnsi="Sylfaen" w:cs="Calibri"/>
          <w:color w:val="000000"/>
          <w:lang w:val="ka-GE"/>
        </w:rPr>
        <w:t>სოფელ ზემო ყანდაურაში ქუჩის  ტ</w:t>
      </w:r>
      <w:r>
        <w:rPr>
          <w:rFonts w:ascii="Sylfaen" w:eastAsia="Times New Roman" w:hAnsi="Sylfaen" w:cs="Calibri"/>
          <w:color w:val="000000"/>
          <w:lang w:val="ka-GE"/>
        </w:rPr>
        <w:t xml:space="preserve">რენაჟორების მოწყობის სამუშაოები -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9,128 ლარი, ადგ. ბიუჯეტით - 16,296 ლარი; </w:t>
      </w:r>
      <w:r w:rsidRPr="00D122FA">
        <w:rPr>
          <w:rFonts w:ascii="Sylfaen" w:eastAsia="Times New Roman" w:hAnsi="Sylfaen" w:cs="Calibri"/>
          <w:color w:val="000000"/>
          <w:lang w:val="ka-GE"/>
        </w:rPr>
        <w:t xml:space="preserve">საპროექტო-სახარჯთაღრიცხვო დოკუმენტაციის შედგენის მომსახურება </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მთავრობის</w:t>
      </w:r>
      <w:r>
        <w:rPr>
          <w:rFonts w:ascii="Sylfaen" w:eastAsia="Times New Roman" w:hAnsi="Sylfaen" w:cs="Calibri"/>
          <w:color w:val="000000"/>
          <w:lang w:val="ka-GE"/>
        </w:rPr>
        <w:t xml:space="preserve"> 29/1</w:t>
      </w:r>
      <w:r w:rsidRPr="00CA73E3">
        <w:rPr>
          <w:rFonts w:ascii="Sylfaen" w:eastAsia="Times New Roman" w:hAnsi="Sylfaen" w:cs="Calibri"/>
          <w:color w:val="000000"/>
          <w:lang w:val="ka-GE"/>
        </w:rPr>
        <w:t>2/2022</w:t>
      </w:r>
      <w:r>
        <w:rPr>
          <w:rFonts w:ascii="Sylfaen" w:eastAsia="Times New Roman" w:hAnsi="Sylfaen" w:cs="Calibri"/>
          <w:color w:val="000000"/>
          <w:lang w:val="ka-GE"/>
        </w:rPr>
        <w:t xml:space="preserve"> </w:t>
      </w:r>
      <w:r w:rsidRPr="00CA73E3">
        <w:rPr>
          <w:rFonts w:ascii="Sylfaen" w:eastAsia="Times New Roman" w:hAnsi="Sylfaen" w:cs="Calibri"/>
          <w:color w:val="000000"/>
          <w:lang w:val="ka-GE"/>
        </w:rPr>
        <w:t>_განკ._</w:t>
      </w:r>
      <w:r>
        <w:rPr>
          <w:rFonts w:ascii="Sylfaen" w:eastAsia="Times New Roman" w:hAnsi="Sylfaen" w:cs="Calibri"/>
          <w:color w:val="000000"/>
          <w:lang w:val="ka-GE"/>
        </w:rPr>
        <w:t xml:space="preserve">N2476 – 56,195 ლარი. ადგილობრივი ბიუჯეტიდან დაფინანსდა ასევე : </w:t>
      </w:r>
      <w:r w:rsidRPr="00D122FA">
        <w:rPr>
          <w:rFonts w:ascii="Sylfaen" w:eastAsia="Times New Roman" w:hAnsi="Sylfaen" w:cs="Calibri"/>
          <w:color w:val="000000"/>
          <w:lang w:val="ka-GE"/>
        </w:rPr>
        <w:t>ს</w:t>
      </w:r>
      <w:r>
        <w:rPr>
          <w:rFonts w:ascii="Sylfaen" w:eastAsia="Times New Roman" w:hAnsi="Sylfaen" w:cs="Calibri"/>
          <w:color w:val="000000"/>
          <w:lang w:val="ka-GE"/>
        </w:rPr>
        <w:t>ოფ</w:t>
      </w:r>
      <w:r w:rsidRPr="00D122FA">
        <w:rPr>
          <w:rFonts w:ascii="Sylfaen" w:eastAsia="Times New Roman" w:hAnsi="Sylfaen" w:cs="Calibri"/>
          <w:color w:val="000000"/>
          <w:lang w:val="ka-GE"/>
        </w:rPr>
        <w:t>.</w:t>
      </w:r>
      <w:r>
        <w:rPr>
          <w:rFonts w:ascii="Sylfaen" w:eastAsia="Times New Roman" w:hAnsi="Sylfaen" w:cs="Calibri"/>
          <w:color w:val="000000"/>
          <w:lang w:val="ka-GE"/>
        </w:rPr>
        <w:t xml:space="preserve"> </w:t>
      </w:r>
      <w:r w:rsidRPr="00D122FA">
        <w:rPr>
          <w:rFonts w:ascii="Sylfaen" w:eastAsia="Times New Roman" w:hAnsi="Sylfaen" w:cs="Calibri"/>
          <w:color w:val="000000"/>
          <w:lang w:val="ka-GE"/>
        </w:rPr>
        <w:t>პალდოში სარწყავი სისტემის რეაბილიტაციის სამუშაოები</w:t>
      </w:r>
      <w:r>
        <w:rPr>
          <w:rFonts w:ascii="Sylfaen" w:eastAsia="Times New Roman" w:hAnsi="Sylfaen" w:cs="Calibri"/>
          <w:color w:val="000000"/>
          <w:lang w:val="ka-GE"/>
        </w:rPr>
        <w:t xml:space="preserve"> - 2,959 ლარით;  საგარეჯოს მუნიციპალიტეტის სოფლებში ( კაკაბეთი, შიბლიანი, ასკილაური, ოთარაანთ კარი, მუღალნო, ქეშალო, კოჭბაანი, პატარძეული, პატარა ჩაილური) </w:t>
      </w:r>
      <w:r w:rsidRPr="008C70A1">
        <w:rPr>
          <w:rFonts w:ascii="Sylfaen" w:eastAsia="Times New Roman" w:hAnsi="Sylfaen" w:cs="Calibri"/>
          <w:color w:val="000000"/>
          <w:lang w:val="ka-GE"/>
        </w:rPr>
        <w:t>წყლის რეზერვუარის  ფუნქციონირების</w:t>
      </w:r>
      <w:r>
        <w:rPr>
          <w:rFonts w:ascii="Sylfaen" w:eastAsia="Times New Roman" w:hAnsi="Sylfaen" w:cs="Calibri"/>
          <w:color w:val="000000"/>
          <w:lang w:val="ka-GE"/>
        </w:rPr>
        <w:t>ა</w:t>
      </w:r>
      <w:r w:rsidRPr="008C70A1">
        <w:rPr>
          <w:rFonts w:ascii="Sylfaen" w:eastAsia="Times New Roman" w:hAnsi="Sylfaen" w:cs="Calibri"/>
          <w:color w:val="000000"/>
          <w:lang w:val="ka-GE"/>
        </w:rPr>
        <w:t xml:space="preserve"> </w:t>
      </w:r>
      <w:r>
        <w:rPr>
          <w:rFonts w:ascii="Sylfaen" w:eastAsia="Times New Roman" w:hAnsi="Sylfaen" w:cs="Calibri"/>
          <w:color w:val="000000"/>
          <w:lang w:val="ka-GE"/>
        </w:rPr>
        <w:t xml:space="preserve">და </w:t>
      </w:r>
      <w:r w:rsidRPr="008C70A1">
        <w:rPr>
          <w:rFonts w:ascii="Sylfaen" w:eastAsia="Times New Roman" w:hAnsi="Sylfaen" w:cs="Calibri"/>
          <w:color w:val="000000"/>
          <w:lang w:val="ka-GE"/>
        </w:rPr>
        <w:t>გარე განათების სრულფასოვანი ფუნქციონირებისთვის</w:t>
      </w:r>
      <w:r>
        <w:rPr>
          <w:rFonts w:ascii="Sylfaen" w:eastAsia="Times New Roman" w:hAnsi="Sylfaen" w:cs="Calibri"/>
          <w:color w:val="000000"/>
          <w:lang w:val="ka-GE"/>
        </w:rPr>
        <w:t xml:space="preserve"> </w:t>
      </w:r>
      <w:r w:rsidRPr="008C70A1">
        <w:rPr>
          <w:rFonts w:ascii="Sylfaen" w:eastAsia="Times New Roman" w:hAnsi="Sylfaen" w:cs="Calibri"/>
          <w:color w:val="000000"/>
          <w:lang w:val="ka-GE"/>
        </w:rPr>
        <w:t xml:space="preserve">ახალი ელ. აღრიცხვის  </w:t>
      </w:r>
      <w:r>
        <w:rPr>
          <w:rFonts w:ascii="Sylfaen" w:eastAsia="Times New Roman" w:hAnsi="Sylfaen" w:cs="Calibri"/>
          <w:color w:val="000000"/>
          <w:lang w:val="ka-GE"/>
        </w:rPr>
        <w:t>კვანძების მოწყობის სამუშაოები - 10,800 ლარი.</w:t>
      </w:r>
    </w:p>
    <w:p w:rsidR="00E15F84" w:rsidRDefault="00E15F84" w:rsidP="00E15F84">
      <w:pPr>
        <w:pStyle w:val="Heading2"/>
      </w:pPr>
      <w:r>
        <w:rPr>
          <w:rFonts w:ascii="Sylfaen" w:hAnsi="Sylfaen" w:cs="Sylfaen"/>
        </w:rPr>
        <w:lastRenderedPageBreak/>
        <w:t>დასუფთავება</w:t>
      </w:r>
      <w:r>
        <w:t xml:space="preserve"> </w:t>
      </w:r>
      <w:r>
        <w:rPr>
          <w:rFonts w:ascii="Sylfaen" w:hAnsi="Sylfaen" w:cs="Sylfaen"/>
        </w:rPr>
        <w:t>და</w:t>
      </w:r>
      <w:r>
        <w:t xml:space="preserve"> </w:t>
      </w:r>
      <w:r>
        <w:rPr>
          <w:rFonts w:ascii="Sylfaen" w:hAnsi="Sylfaen" w:cs="Sylfaen"/>
        </w:rPr>
        <w:t>გარემოს</w:t>
      </w:r>
      <w:r>
        <w:t xml:space="preserve"> </w:t>
      </w:r>
      <w:r>
        <w:rPr>
          <w:rFonts w:ascii="Sylfaen" w:hAnsi="Sylfaen" w:cs="Sylfaen"/>
        </w:rPr>
        <w:t>დაცვა</w:t>
      </w:r>
      <w:bookmarkEnd w:id="8"/>
      <w:bookmarkEnd w:id="9"/>
      <w:r>
        <w:t xml:space="preserve"> </w:t>
      </w:r>
    </w:p>
    <w:p w:rsidR="00EB463C" w:rsidRDefault="00EB463C" w:rsidP="00EB463C">
      <w:pPr>
        <w:pStyle w:val="ListParagraph"/>
        <w:ind w:left="0"/>
        <w:jc w:val="both"/>
        <w:rPr>
          <w:rFonts w:asciiTheme="majorHAnsi" w:eastAsiaTheme="majorEastAsia" w:hAnsiTheme="majorHAnsi" w:cstheme="majorBidi"/>
          <w:b/>
          <w:bCs/>
          <w:color w:val="5B9BD5" w:themeColor="accent1"/>
          <w:sz w:val="24"/>
          <w:szCs w:val="26"/>
          <w:lang w:val="ka-GE"/>
        </w:rPr>
      </w:pPr>
      <w:r>
        <w:rPr>
          <w:rFonts w:asciiTheme="majorHAnsi" w:eastAsiaTheme="majorEastAsia" w:hAnsiTheme="majorHAnsi" w:cstheme="majorBidi"/>
          <w:b/>
          <w:bCs/>
          <w:color w:val="5B9BD5" w:themeColor="accent1"/>
          <w:sz w:val="24"/>
          <w:szCs w:val="26"/>
          <w:lang w:val="ka-GE"/>
        </w:rPr>
        <w:t xml:space="preserve">  </w:t>
      </w:r>
    </w:p>
    <w:p w:rsidR="00E9387F" w:rsidRPr="00EB463C" w:rsidRDefault="00EB463C" w:rsidP="00EB463C">
      <w:pPr>
        <w:pStyle w:val="ListParagraph"/>
        <w:ind w:left="0"/>
        <w:jc w:val="both"/>
        <w:rPr>
          <w:rFonts w:ascii="Sylfaen" w:hAnsi="Sylfaen" w:cs="Sylfaen"/>
          <w:sz w:val="24"/>
          <w:szCs w:val="24"/>
          <w:lang w:val="ka-GE"/>
        </w:rPr>
      </w:pPr>
      <w:r>
        <w:rPr>
          <w:rFonts w:asciiTheme="majorHAnsi" w:eastAsiaTheme="majorEastAsia" w:hAnsiTheme="majorHAnsi" w:cstheme="majorBidi"/>
          <w:b/>
          <w:bCs/>
          <w:color w:val="5B9BD5" w:themeColor="accent1"/>
          <w:sz w:val="24"/>
          <w:szCs w:val="26"/>
          <w:lang w:val="ka-GE"/>
        </w:rPr>
        <w:t xml:space="preserve">   </w:t>
      </w:r>
      <w:r w:rsidR="00E15F84" w:rsidRPr="006D2E95">
        <w:rPr>
          <w:rFonts w:ascii="Sylfaen" w:hAnsi="Sylfaen" w:cs="Sylfaen"/>
          <w:lang w:val="ka-GE"/>
        </w:rPr>
        <w:t>პროგრა</w:t>
      </w:r>
      <w:r w:rsidR="00E15F84" w:rsidRPr="006D2E95">
        <w:rPr>
          <w:rFonts w:ascii="Sylfaen" w:hAnsi="Sylfaen"/>
          <w:lang w:val="ka-GE"/>
        </w:rPr>
        <w:t xml:space="preserve">მის ფარგლებში ხორციელდება  </w:t>
      </w:r>
      <w:r w:rsidR="00E15F84">
        <w:rPr>
          <w:rFonts w:ascii="Sylfaen" w:hAnsi="Sylfaen"/>
          <w:lang w:val="ka-GE"/>
        </w:rPr>
        <w:t>გარემოს დასუფთავება</w:t>
      </w:r>
      <w:r w:rsidR="00E15F84" w:rsidRPr="006D2E95">
        <w:rPr>
          <w:rFonts w:ascii="Sylfaen" w:hAnsi="Sylfaen"/>
          <w:lang w:val="ka-GE"/>
        </w:rPr>
        <w:t xml:space="preserve"> და </w:t>
      </w:r>
      <w:r w:rsidR="00E15F84">
        <w:rPr>
          <w:rFonts w:ascii="Sylfaen" w:hAnsi="Sylfaen"/>
          <w:lang w:val="ka-GE"/>
        </w:rPr>
        <w:t xml:space="preserve">ნარჩენების გატანა, მწვანე ნარგავების მოვლა-პატრონობა,  კაპიტალური დაბანდებები დასუფთავების </w:t>
      </w:r>
      <w:r w:rsidR="00934A6C">
        <w:rPr>
          <w:rFonts w:ascii="Sylfaen" w:hAnsi="Sylfaen"/>
          <w:lang w:val="ka-GE"/>
        </w:rPr>
        <w:t xml:space="preserve">სფეროში. </w:t>
      </w:r>
      <w:r w:rsidR="00E15F84"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E15F84">
        <w:rPr>
          <w:rFonts w:ascii="Sylfaen" w:hAnsi="Sylfaen"/>
          <w:sz w:val="24"/>
          <w:lang w:val="ka-GE"/>
        </w:rPr>
        <w:t xml:space="preserve">ასუფთავება და ნარჩენების გატანა; </w:t>
      </w:r>
      <w:r w:rsidR="00E15F84"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E15F84">
        <w:rPr>
          <w:rFonts w:ascii="Sylfaen" w:hAnsi="Sylfaen" w:cs="Sylfaen"/>
          <w:sz w:val="24"/>
          <w:szCs w:val="24"/>
          <w:lang w:val="ka-GE"/>
        </w:rPr>
        <w:t>.</w:t>
      </w:r>
      <w:r w:rsidR="00E15F84" w:rsidRPr="00B26510">
        <w:rPr>
          <w:rFonts w:ascii="Sylfaen" w:hAnsi="Sylfaen" w:cs="Sylfaen"/>
          <w:sz w:val="24"/>
          <w:szCs w:val="24"/>
          <w:lang w:val="ka-GE"/>
        </w:rPr>
        <w:t xml:space="preserve"> ერთწლიანი და მრავალწლიანი ნარგავების დარგვა</w:t>
      </w:r>
      <w:r w:rsidR="00E15F84">
        <w:rPr>
          <w:rFonts w:ascii="Sylfaen" w:hAnsi="Sylfaen" w:cs="Sylfaen"/>
          <w:sz w:val="24"/>
          <w:szCs w:val="24"/>
          <w:lang w:val="ka-GE"/>
        </w:rPr>
        <w:t>, სკვერებში ბალახის</w:t>
      </w:r>
      <w:r w:rsidR="00E15F84" w:rsidRPr="00B26510">
        <w:rPr>
          <w:rFonts w:ascii="Sylfaen" w:hAnsi="Sylfaen" w:cs="Sylfaen"/>
          <w:sz w:val="24"/>
          <w:szCs w:val="24"/>
          <w:lang w:val="ka-GE"/>
        </w:rPr>
        <w:t xml:space="preserve">  გათიბვა ქალაქისა   </w:t>
      </w:r>
      <w:r w:rsidR="00E15F84">
        <w:rPr>
          <w:rFonts w:ascii="Sylfaen" w:hAnsi="Sylfaen" w:cs="Sylfaen"/>
          <w:sz w:val="24"/>
          <w:szCs w:val="24"/>
          <w:lang w:val="ka-GE"/>
        </w:rPr>
        <w:t>და მუნიციპალიტეტის ტერიტორიაზე.</w:t>
      </w:r>
    </w:p>
    <w:tbl>
      <w:tblPr>
        <w:tblW w:w="9679" w:type="dxa"/>
        <w:tblLook w:val="04A0" w:firstRow="1" w:lastRow="0" w:firstColumn="1" w:lastColumn="0" w:noHBand="0" w:noVBand="1"/>
      </w:tblPr>
      <w:tblGrid>
        <w:gridCol w:w="1222"/>
        <w:gridCol w:w="4515"/>
        <w:gridCol w:w="1431"/>
        <w:gridCol w:w="1260"/>
        <w:gridCol w:w="1251"/>
      </w:tblGrid>
      <w:tr w:rsidR="00FC3AA2" w:rsidRPr="005371F5"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Sylfaen" w:eastAsia="Times New Roman" w:hAnsi="Sylfaen" w:cs="Sylfaen"/>
                <w:b/>
                <w:bCs/>
                <w:sz w:val="16"/>
                <w:szCs w:val="16"/>
              </w:rPr>
              <w:t>პროგრამული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კოდი</w:t>
            </w:r>
            <w:r w:rsidRPr="005371F5">
              <w:rPr>
                <w:rFonts w:ascii="Arial CYR" w:eastAsia="Times New Roman" w:hAnsi="Arial CYR" w:cs="Arial CYR"/>
                <w:b/>
                <w:bCs/>
                <w:sz w:val="16"/>
                <w:szCs w:val="16"/>
              </w:rPr>
              <w:t xml:space="preserve"> </w:t>
            </w:r>
          </w:p>
        </w:tc>
        <w:tc>
          <w:tcPr>
            <w:tcW w:w="4515"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FC3AA2">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პრიორიტეტი</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პროგრამა</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ქვეპროგრამა</w:t>
            </w:r>
            <w:r w:rsidRPr="005371F5">
              <w:rPr>
                <w:rFonts w:ascii="Arial CYR" w:eastAsia="Times New Roman" w:hAnsi="Arial CYR" w:cs="Arial CYR"/>
                <w:b/>
                <w:bCs/>
                <w:sz w:val="16"/>
                <w:szCs w:val="16"/>
              </w:rPr>
              <w:t xml:space="preserve"> </w:t>
            </w:r>
          </w:p>
        </w:tc>
        <w:tc>
          <w:tcPr>
            <w:tcW w:w="1431"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29695F" w:rsidP="00D54861">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w:t>
            </w:r>
            <w:r w:rsidR="00D54861">
              <w:rPr>
                <w:rFonts w:eastAsia="Times New Roman" w:cs="Arial CYR"/>
                <w:b/>
                <w:bCs/>
                <w:sz w:val="16"/>
                <w:szCs w:val="16"/>
                <w:lang w:val="ka-GE"/>
              </w:rPr>
              <w:t>3</w:t>
            </w:r>
            <w:r w:rsidR="00FC3AA2" w:rsidRPr="005371F5">
              <w:rPr>
                <w:rFonts w:ascii="Arial CYR" w:eastAsia="Times New Roman" w:hAnsi="Arial CYR" w:cs="Arial CYR"/>
                <w:b/>
                <w:bCs/>
                <w:sz w:val="16"/>
                <w:szCs w:val="16"/>
              </w:rPr>
              <w:t xml:space="preserve"> </w:t>
            </w:r>
            <w:r w:rsidR="00FC3AA2" w:rsidRPr="005371F5">
              <w:rPr>
                <w:rFonts w:ascii="Sylfaen" w:eastAsia="Times New Roman" w:hAnsi="Sylfaen" w:cs="Sylfaen"/>
                <w:b/>
                <w:bCs/>
                <w:sz w:val="16"/>
                <w:szCs w:val="16"/>
              </w:rPr>
              <w:t>წლის</w:t>
            </w:r>
            <w:r w:rsidR="00FC3AA2" w:rsidRPr="005371F5">
              <w:rPr>
                <w:rFonts w:ascii="Arial CYR" w:eastAsia="Times New Roman" w:hAnsi="Arial CYR" w:cs="Arial CYR"/>
                <w:b/>
                <w:bCs/>
                <w:sz w:val="16"/>
                <w:szCs w:val="16"/>
              </w:rPr>
              <w:t xml:space="preserve"> </w:t>
            </w:r>
            <w:r w:rsidR="00FC3AA2" w:rsidRPr="005371F5">
              <w:rPr>
                <w:rFonts w:ascii="Sylfaen" w:eastAsia="Times New Roman" w:hAnsi="Sylfaen" w:cs="Sylfaen"/>
                <w:b/>
                <w:bCs/>
                <w:sz w:val="16"/>
                <w:szCs w:val="16"/>
              </w:rPr>
              <w:t>გეგმა</w:t>
            </w:r>
            <w:r w:rsidR="00FC3AA2" w:rsidRPr="005371F5">
              <w:rPr>
                <w:rFonts w:ascii="Arial CYR" w:eastAsia="Times New Roman" w:hAnsi="Arial CYR" w:cs="Arial CYR"/>
                <w:b/>
                <w:bCs/>
                <w:sz w:val="16"/>
                <w:szCs w:val="16"/>
              </w:rPr>
              <w:t xml:space="preserve">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FC3AA2" w:rsidRPr="005371F5" w:rsidRDefault="00FC3AA2" w:rsidP="00D54861">
            <w:pPr>
              <w:spacing w:after="0" w:line="240" w:lineRule="auto"/>
              <w:jc w:val="center"/>
              <w:rPr>
                <w:rFonts w:ascii="Arial CYR" w:eastAsia="Times New Roman" w:hAnsi="Arial CYR" w:cs="Arial CYR"/>
                <w:b/>
                <w:bCs/>
                <w:sz w:val="16"/>
                <w:szCs w:val="16"/>
              </w:rPr>
            </w:pPr>
            <w:r w:rsidRPr="005371F5">
              <w:rPr>
                <w:rFonts w:ascii="Arial CYR" w:eastAsia="Times New Roman" w:hAnsi="Arial CYR" w:cs="Arial CYR"/>
                <w:b/>
                <w:bCs/>
                <w:sz w:val="16"/>
                <w:szCs w:val="16"/>
              </w:rPr>
              <w:t xml:space="preserve"> </w:t>
            </w:r>
            <w:r w:rsidR="0029695F">
              <w:rPr>
                <w:rFonts w:eastAsia="Times New Roman" w:cs="Arial CYR"/>
                <w:b/>
                <w:bCs/>
                <w:sz w:val="16"/>
                <w:szCs w:val="16"/>
                <w:lang w:val="ka-GE"/>
              </w:rPr>
              <w:t>202</w:t>
            </w:r>
            <w:r w:rsidR="00D54861">
              <w:rPr>
                <w:rFonts w:eastAsia="Times New Roman" w:cs="Arial CYR"/>
                <w:b/>
                <w:bCs/>
                <w:sz w:val="16"/>
                <w:szCs w:val="16"/>
                <w:lang w:val="ka-GE"/>
              </w:rPr>
              <w:t>3</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წლის</w:t>
            </w:r>
            <w:r w:rsidRPr="005371F5">
              <w:rPr>
                <w:rFonts w:ascii="Arial CYR" w:eastAsia="Times New Roman" w:hAnsi="Arial CYR" w:cs="Arial CYR"/>
                <w:b/>
                <w:bCs/>
                <w:sz w:val="16"/>
                <w:szCs w:val="16"/>
              </w:rPr>
              <w:t xml:space="preserve"> </w:t>
            </w:r>
            <w:r w:rsidRPr="005371F5">
              <w:rPr>
                <w:rFonts w:ascii="Sylfaen" w:eastAsia="Times New Roman" w:hAnsi="Sylfaen" w:cs="Sylfaen"/>
                <w:b/>
                <w:bCs/>
                <w:sz w:val="16"/>
                <w:szCs w:val="16"/>
              </w:rPr>
              <w:t>ფაქტი</w:t>
            </w:r>
            <w:r w:rsidRPr="005371F5">
              <w:rPr>
                <w:rFonts w:ascii="Arial CYR" w:eastAsia="Times New Roman" w:hAnsi="Arial CYR" w:cs="Arial CYR"/>
                <w:b/>
                <w:bCs/>
                <w:sz w:val="16"/>
                <w:szCs w:val="16"/>
              </w:rPr>
              <w:t xml:space="preserve"> </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FC3AA2" w:rsidRDefault="00FC3AA2" w:rsidP="00FC3AA2">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შესრულების</w:t>
            </w:r>
            <w:r>
              <w:rPr>
                <w:rFonts w:ascii="Arial CYR" w:hAnsi="Arial CYR" w:cs="Arial CYR"/>
                <w:b/>
                <w:bCs/>
                <w:sz w:val="16"/>
                <w:szCs w:val="16"/>
              </w:rPr>
              <w:t xml:space="preserve"> % </w:t>
            </w:r>
          </w:p>
        </w:tc>
      </w:tr>
      <w:tr w:rsidR="00D54861"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54861" w:rsidRDefault="00D54861" w:rsidP="00D54861">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03 00</w:t>
            </w:r>
          </w:p>
        </w:tc>
        <w:tc>
          <w:tcPr>
            <w:tcW w:w="4515" w:type="dxa"/>
            <w:tcBorders>
              <w:top w:val="nil"/>
              <w:left w:val="nil"/>
              <w:bottom w:val="single" w:sz="4" w:space="0" w:color="auto"/>
              <w:right w:val="single" w:sz="4" w:space="0" w:color="auto"/>
            </w:tcBorders>
            <w:shd w:val="clear" w:color="000000" w:fill="FFFFFF"/>
            <w:hideMark/>
          </w:tcPr>
          <w:p w:rsidR="00D54861" w:rsidRDefault="00D54861" w:rsidP="00D54861">
            <w:pPr>
              <w:ind w:firstLineChars="100" w:firstLine="160"/>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6317.582</w:t>
            </w:r>
          </w:p>
        </w:tc>
        <w:tc>
          <w:tcPr>
            <w:tcW w:w="1260"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4302.299</w:t>
            </w:r>
          </w:p>
        </w:tc>
        <w:tc>
          <w:tcPr>
            <w:tcW w:w="1251" w:type="dxa"/>
            <w:tcBorders>
              <w:top w:val="nil"/>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68</w:t>
            </w:r>
          </w:p>
        </w:tc>
      </w:tr>
      <w:tr w:rsidR="00D54861"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54861" w:rsidRDefault="00D54861" w:rsidP="00D54861">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03 01</w:t>
            </w:r>
          </w:p>
        </w:tc>
        <w:tc>
          <w:tcPr>
            <w:tcW w:w="4515" w:type="dxa"/>
            <w:tcBorders>
              <w:top w:val="nil"/>
              <w:left w:val="nil"/>
              <w:bottom w:val="single" w:sz="4" w:space="0" w:color="auto"/>
              <w:right w:val="single" w:sz="4" w:space="0" w:color="auto"/>
            </w:tcBorders>
            <w:shd w:val="clear" w:color="000000" w:fill="FFFFFF"/>
            <w:hideMark/>
          </w:tcPr>
          <w:p w:rsidR="00D54861" w:rsidRDefault="00D54861" w:rsidP="00D54861">
            <w:pPr>
              <w:ind w:firstLineChars="100" w:firstLine="160"/>
              <w:rPr>
                <w:rFonts w:ascii="Sylfaen" w:hAnsi="Sylfaen" w:cs="Calibri"/>
                <w:color w:val="000000"/>
                <w:sz w:val="16"/>
                <w:szCs w:val="16"/>
              </w:rPr>
            </w:pPr>
            <w:r>
              <w:rPr>
                <w:rFonts w:ascii="Sylfaen" w:hAnsi="Sylfaen" w:cs="Calibri"/>
                <w:b/>
                <w:bCs/>
                <w:color w:val="000000"/>
                <w:sz w:val="16"/>
                <w:szCs w:val="16"/>
              </w:rPr>
              <w:t>დასუფთავება და გარემოს დაცვა</w:t>
            </w:r>
          </w:p>
        </w:tc>
        <w:tc>
          <w:tcPr>
            <w:tcW w:w="1431"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3171.287</w:t>
            </w:r>
          </w:p>
        </w:tc>
        <w:tc>
          <w:tcPr>
            <w:tcW w:w="1260"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3140.962</w:t>
            </w:r>
          </w:p>
        </w:tc>
        <w:tc>
          <w:tcPr>
            <w:tcW w:w="1251" w:type="dxa"/>
            <w:tcBorders>
              <w:top w:val="nil"/>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99</w:t>
            </w:r>
          </w:p>
        </w:tc>
      </w:tr>
      <w:tr w:rsidR="00D54861"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54861" w:rsidRPr="00E63854" w:rsidRDefault="00D54861" w:rsidP="00D54861">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03 01 01</w:t>
            </w:r>
          </w:p>
        </w:tc>
        <w:tc>
          <w:tcPr>
            <w:tcW w:w="4515" w:type="dxa"/>
            <w:tcBorders>
              <w:top w:val="nil"/>
              <w:left w:val="nil"/>
              <w:bottom w:val="single" w:sz="4" w:space="0" w:color="auto"/>
              <w:right w:val="single" w:sz="4" w:space="0" w:color="auto"/>
            </w:tcBorders>
            <w:shd w:val="clear" w:color="000000" w:fill="FFFFFF"/>
            <w:hideMark/>
          </w:tcPr>
          <w:p w:rsidR="00D54861" w:rsidRPr="00E63854" w:rsidRDefault="00D54861" w:rsidP="00D54861">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დასუფთავება და ნარჩენების გატანა</w:t>
            </w:r>
          </w:p>
        </w:tc>
        <w:tc>
          <w:tcPr>
            <w:tcW w:w="1431"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color w:val="000000"/>
                <w:sz w:val="16"/>
                <w:szCs w:val="16"/>
              </w:rPr>
            </w:pPr>
            <w:r w:rsidRPr="00240A7E">
              <w:rPr>
                <w:rFonts w:ascii="Sylfaen" w:hAnsi="Sylfaen" w:cs="Calibri"/>
                <w:color w:val="000000"/>
                <w:sz w:val="16"/>
                <w:szCs w:val="16"/>
              </w:rPr>
              <w:t>1185.583</w:t>
            </w:r>
          </w:p>
        </w:tc>
        <w:tc>
          <w:tcPr>
            <w:tcW w:w="1260" w:type="dxa"/>
            <w:tcBorders>
              <w:top w:val="nil"/>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color w:val="000000"/>
                <w:sz w:val="16"/>
                <w:szCs w:val="16"/>
              </w:rPr>
            </w:pPr>
            <w:r w:rsidRPr="00240A7E">
              <w:rPr>
                <w:rFonts w:ascii="Sylfaen" w:hAnsi="Sylfaen" w:cs="Calibri"/>
                <w:color w:val="000000"/>
                <w:sz w:val="16"/>
                <w:szCs w:val="16"/>
              </w:rPr>
              <w:t>1155.258</w:t>
            </w:r>
          </w:p>
        </w:tc>
        <w:tc>
          <w:tcPr>
            <w:tcW w:w="1251" w:type="dxa"/>
            <w:tcBorders>
              <w:top w:val="nil"/>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Cs/>
                <w:color w:val="000000"/>
                <w:sz w:val="16"/>
                <w:szCs w:val="16"/>
              </w:rPr>
            </w:pPr>
            <w:r w:rsidRPr="00240A7E">
              <w:rPr>
                <w:rFonts w:ascii="Sylfaen" w:hAnsi="Sylfaen" w:cs="Calibri"/>
                <w:bCs/>
                <w:color w:val="000000"/>
                <w:sz w:val="16"/>
                <w:szCs w:val="16"/>
              </w:rPr>
              <w:t>97</w:t>
            </w:r>
          </w:p>
        </w:tc>
      </w:tr>
      <w:tr w:rsidR="00D54861"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4861" w:rsidRPr="00E63854" w:rsidRDefault="00D54861" w:rsidP="00D54861">
            <w:pPr>
              <w:spacing w:after="0" w:line="240" w:lineRule="auto"/>
              <w:jc w:val="center"/>
              <w:rPr>
                <w:rFonts w:ascii="Sylfaen" w:hAnsi="Sylfaen" w:cs="Calibri"/>
                <w:color w:val="000000"/>
                <w:sz w:val="16"/>
                <w:szCs w:val="16"/>
                <w:lang w:val="ru-RU" w:eastAsia="ru-RU"/>
              </w:rPr>
            </w:pPr>
            <w:r w:rsidRPr="00E63854">
              <w:rPr>
                <w:rFonts w:ascii="Sylfaen" w:hAnsi="Sylfaen" w:cs="Calibri"/>
                <w:color w:val="000000"/>
                <w:sz w:val="16"/>
                <w:szCs w:val="16"/>
              </w:rPr>
              <w:t>03 01 02</w:t>
            </w:r>
          </w:p>
        </w:tc>
        <w:tc>
          <w:tcPr>
            <w:tcW w:w="4515" w:type="dxa"/>
            <w:tcBorders>
              <w:top w:val="single" w:sz="4" w:space="0" w:color="auto"/>
              <w:left w:val="nil"/>
              <w:bottom w:val="single" w:sz="4" w:space="0" w:color="auto"/>
              <w:right w:val="single" w:sz="4" w:space="0" w:color="auto"/>
            </w:tcBorders>
            <w:shd w:val="clear" w:color="000000" w:fill="FFFFFF"/>
            <w:hideMark/>
          </w:tcPr>
          <w:p w:rsidR="00D54861" w:rsidRPr="00E63854" w:rsidRDefault="00D54861" w:rsidP="00D54861">
            <w:pPr>
              <w:ind w:firstLineChars="100" w:firstLine="160"/>
              <w:rPr>
                <w:rFonts w:ascii="Sylfaen" w:hAnsi="Sylfaen" w:cs="Calibri"/>
                <w:bCs/>
                <w:color w:val="000000"/>
                <w:sz w:val="16"/>
                <w:szCs w:val="16"/>
              </w:rPr>
            </w:pPr>
            <w:r w:rsidRPr="00E63854">
              <w:rPr>
                <w:rFonts w:ascii="Sylfaen" w:hAnsi="Sylfaen" w:cs="Calibri"/>
                <w:bCs/>
                <w:color w:val="000000"/>
                <w:sz w:val="16"/>
                <w:szCs w:val="16"/>
              </w:rPr>
              <w:t>შპს სუფთა მუნიციპალიტეტი 2018</w:t>
            </w:r>
          </w:p>
        </w:tc>
        <w:tc>
          <w:tcPr>
            <w:tcW w:w="1431" w:type="dxa"/>
            <w:tcBorders>
              <w:top w:val="single" w:sz="4" w:space="0" w:color="auto"/>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color w:val="000000"/>
                <w:sz w:val="16"/>
                <w:szCs w:val="16"/>
              </w:rPr>
            </w:pPr>
            <w:r w:rsidRPr="00240A7E">
              <w:rPr>
                <w:rFonts w:ascii="Sylfaen" w:hAnsi="Sylfaen" w:cs="Calibri"/>
                <w:color w:val="000000"/>
                <w:sz w:val="16"/>
                <w:szCs w:val="16"/>
              </w:rPr>
              <w:t>1985.704</w:t>
            </w: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D54861" w:rsidRPr="00240A7E" w:rsidRDefault="00D54861" w:rsidP="00D54861">
            <w:pPr>
              <w:jc w:val="center"/>
              <w:rPr>
                <w:rFonts w:ascii="Sylfaen" w:hAnsi="Sylfaen" w:cs="Calibri"/>
                <w:color w:val="000000"/>
                <w:sz w:val="16"/>
                <w:szCs w:val="16"/>
              </w:rPr>
            </w:pPr>
            <w:r w:rsidRPr="00240A7E">
              <w:rPr>
                <w:rFonts w:ascii="Sylfaen" w:hAnsi="Sylfaen" w:cs="Calibri"/>
                <w:color w:val="000000"/>
                <w:sz w:val="16"/>
                <w:szCs w:val="16"/>
              </w:rPr>
              <w:t>1985.704</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Cs/>
                <w:color w:val="000000"/>
                <w:sz w:val="16"/>
                <w:szCs w:val="16"/>
              </w:rPr>
            </w:pPr>
            <w:r w:rsidRPr="00240A7E">
              <w:rPr>
                <w:rFonts w:ascii="Sylfaen" w:hAnsi="Sylfaen" w:cs="Calibri"/>
                <w:bCs/>
                <w:color w:val="000000"/>
                <w:sz w:val="16"/>
                <w:szCs w:val="16"/>
              </w:rPr>
              <w:t>100</w:t>
            </w:r>
          </w:p>
        </w:tc>
      </w:tr>
      <w:tr w:rsidR="00D54861" w:rsidRPr="005371F5" w:rsidTr="00D175CC">
        <w:trPr>
          <w:trHeight w:val="3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D54861" w:rsidRDefault="00D54861" w:rsidP="00D54861">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03  02</w:t>
            </w:r>
          </w:p>
        </w:tc>
        <w:tc>
          <w:tcPr>
            <w:tcW w:w="4515" w:type="dxa"/>
            <w:tcBorders>
              <w:top w:val="single" w:sz="4" w:space="0" w:color="auto"/>
              <w:left w:val="nil"/>
              <w:bottom w:val="single" w:sz="4" w:space="0" w:color="auto"/>
              <w:right w:val="single" w:sz="4" w:space="0" w:color="auto"/>
            </w:tcBorders>
            <w:shd w:val="clear" w:color="000000" w:fill="FFFFFF"/>
          </w:tcPr>
          <w:p w:rsidR="00D54861" w:rsidRDefault="00D54861" w:rsidP="00D54861">
            <w:pPr>
              <w:ind w:firstLineChars="100" w:firstLine="160"/>
              <w:rPr>
                <w:rFonts w:ascii="Sylfaen" w:hAnsi="Sylfaen" w:cs="Calibri"/>
                <w:b/>
                <w:bCs/>
                <w:color w:val="000000"/>
                <w:sz w:val="16"/>
                <w:szCs w:val="16"/>
              </w:rPr>
            </w:pPr>
            <w:r>
              <w:rPr>
                <w:rFonts w:ascii="Sylfaen" w:hAnsi="Sylfaen" w:cs="Calibri"/>
                <w:b/>
                <w:bCs/>
                <w:color w:val="000000"/>
                <w:sz w:val="16"/>
                <w:szCs w:val="16"/>
              </w:rPr>
              <w:t>მწვანე ნარგავების მოვლა-პატრონობა, განვითარება</w:t>
            </w:r>
          </w:p>
        </w:tc>
        <w:tc>
          <w:tcPr>
            <w:tcW w:w="1431" w:type="dxa"/>
            <w:tcBorders>
              <w:top w:val="single" w:sz="4" w:space="0" w:color="auto"/>
              <w:left w:val="nil"/>
              <w:bottom w:val="single" w:sz="4" w:space="0" w:color="auto"/>
              <w:right w:val="single" w:sz="4" w:space="0" w:color="auto"/>
            </w:tcBorders>
            <w:shd w:val="clear" w:color="000000" w:fill="FFFFFF"/>
            <w:noWrap/>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2295.682</w:t>
            </w:r>
          </w:p>
        </w:tc>
        <w:tc>
          <w:tcPr>
            <w:tcW w:w="1260" w:type="dxa"/>
            <w:tcBorders>
              <w:top w:val="single" w:sz="4" w:space="0" w:color="auto"/>
              <w:left w:val="nil"/>
              <w:bottom w:val="single" w:sz="4" w:space="0" w:color="auto"/>
              <w:right w:val="single" w:sz="4" w:space="0" w:color="auto"/>
            </w:tcBorders>
            <w:shd w:val="clear" w:color="000000" w:fill="FFFFFF"/>
            <w:noWrap/>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1004.997</w:t>
            </w:r>
          </w:p>
        </w:tc>
        <w:tc>
          <w:tcPr>
            <w:tcW w:w="1251" w:type="dxa"/>
            <w:tcBorders>
              <w:top w:val="single" w:sz="4" w:space="0" w:color="auto"/>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44</w:t>
            </w:r>
          </w:p>
        </w:tc>
      </w:tr>
      <w:tr w:rsidR="00D54861" w:rsidRPr="005371F5"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tcPr>
          <w:p w:rsidR="00D54861" w:rsidRDefault="00D54861" w:rsidP="00D54861">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03 03</w:t>
            </w:r>
          </w:p>
        </w:tc>
        <w:tc>
          <w:tcPr>
            <w:tcW w:w="4515" w:type="dxa"/>
            <w:tcBorders>
              <w:top w:val="nil"/>
              <w:left w:val="nil"/>
              <w:bottom w:val="single" w:sz="4" w:space="0" w:color="auto"/>
              <w:right w:val="single" w:sz="4" w:space="0" w:color="auto"/>
            </w:tcBorders>
            <w:shd w:val="clear" w:color="000000" w:fill="FFFFFF"/>
          </w:tcPr>
          <w:p w:rsidR="00D54861" w:rsidRDefault="00D54861" w:rsidP="00D54861">
            <w:pPr>
              <w:ind w:firstLineChars="100" w:firstLine="160"/>
              <w:rPr>
                <w:rFonts w:ascii="Sylfaen" w:hAnsi="Sylfaen" w:cs="Calibri"/>
                <w:color w:val="000000"/>
                <w:sz w:val="16"/>
                <w:szCs w:val="16"/>
              </w:rPr>
            </w:pPr>
            <w:r>
              <w:rPr>
                <w:rFonts w:ascii="Sylfaen" w:hAnsi="Sylfaen" w:cs="Calibri"/>
                <w:b/>
                <w:bCs/>
                <w:color w:val="000000"/>
                <w:sz w:val="16"/>
                <w:szCs w:val="16"/>
              </w:rPr>
              <w:t>კაპიტალური დაბანდებები დასუფთავების სფეროში</w:t>
            </w:r>
          </w:p>
        </w:tc>
        <w:tc>
          <w:tcPr>
            <w:tcW w:w="1431" w:type="dxa"/>
            <w:tcBorders>
              <w:top w:val="nil"/>
              <w:left w:val="nil"/>
              <w:bottom w:val="single" w:sz="4" w:space="0" w:color="auto"/>
              <w:right w:val="single" w:sz="4" w:space="0" w:color="auto"/>
            </w:tcBorders>
            <w:shd w:val="clear" w:color="000000" w:fill="FFFFFF"/>
            <w:noWrap/>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850.613</w:t>
            </w:r>
          </w:p>
        </w:tc>
        <w:tc>
          <w:tcPr>
            <w:tcW w:w="1260" w:type="dxa"/>
            <w:tcBorders>
              <w:top w:val="nil"/>
              <w:left w:val="nil"/>
              <w:bottom w:val="single" w:sz="4" w:space="0" w:color="auto"/>
              <w:right w:val="single" w:sz="4" w:space="0" w:color="auto"/>
            </w:tcBorders>
            <w:shd w:val="clear" w:color="000000" w:fill="FFFFFF"/>
            <w:noWrap/>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156.341</w:t>
            </w:r>
          </w:p>
        </w:tc>
        <w:tc>
          <w:tcPr>
            <w:tcW w:w="1251" w:type="dxa"/>
            <w:tcBorders>
              <w:top w:val="nil"/>
              <w:left w:val="nil"/>
              <w:bottom w:val="single" w:sz="4" w:space="0" w:color="auto"/>
              <w:right w:val="single" w:sz="4" w:space="0" w:color="auto"/>
            </w:tcBorders>
            <w:shd w:val="clear" w:color="000000" w:fill="FFFFFF"/>
            <w:vAlign w:val="center"/>
          </w:tcPr>
          <w:p w:rsidR="00D54861" w:rsidRPr="00240A7E" w:rsidRDefault="00D54861" w:rsidP="00D54861">
            <w:pPr>
              <w:jc w:val="center"/>
              <w:rPr>
                <w:rFonts w:ascii="Sylfaen" w:hAnsi="Sylfaen" w:cs="Calibri"/>
                <w:b/>
                <w:bCs/>
                <w:color w:val="000000"/>
                <w:sz w:val="16"/>
                <w:szCs w:val="16"/>
              </w:rPr>
            </w:pPr>
            <w:r w:rsidRPr="00240A7E">
              <w:rPr>
                <w:rFonts w:ascii="Sylfaen" w:hAnsi="Sylfaen" w:cs="Calibri"/>
                <w:b/>
                <w:bCs/>
                <w:color w:val="000000"/>
                <w:sz w:val="16"/>
                <w:szCs w:val="16"/>
              </w:rPr>
              <w:t>18</w:t>
            </w: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032"/>
        <w:gridCol w:w="2754"/>
      </w:tblGrid>
      <w:tr w:rsidR="009846AF" w:rsidRPr="00420D82" w:rsidTr="00DB2D1D">
        <w:trPr>
          <w:trHeight w:val="600"/>
        </w:trPr>
        <w:tc>
          <w:tcPr>
            <w:tcW w:w="2299" w:type="dxa"/>
            <w:gridSpan w:val="2"/>
            <w:hideMark/>
          </w:tcPr>
          <w:p w:rsidR="009846AF" w:rsidRPr="00420D82" w:rsidRDefault="009846AF" w:rsidP="00607B5A">
            <w:pPr>
              <w:rPr>
                <w:rFonts w:ascii="Calibri" w:eastAsia="Times New Roman" w:hAnsi="Calibri" w:cs="Calibri"/>
                <w:color w:val="000000"/>
                <w:sz w:val="16"/>
                <w:szCs w:val="16"/>
                <w:lang w:val="ka-GE"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დასახელება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პროგრამული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კოდი</w:t>
            </w:r>
            <w:r w:rsidRPr="00420D82">
              <w:rPr>
                <w:rFonts w:ascii="Calibri" w:eastAsia="Times New Roman" w:hAnsi="Calibri" w:cs="Calibri"/>
                <w:color w:val="000000"/>
                <w:sz w:val="16"/>
                <w:szCs w:val="16"/>
                <w:lang w:val="ru-RU" w:eastAsia="ru-RU"/>
              </w:rPr>
              <w:t>)</w:t>
            </w:r>
            <w:r w:rsidRPr="00420D82">
              <w:rPr>
                <w:rFonts w:ascii="Calibri" w:eastAsia="Times New Roman" w:hAnsi="Calibri" w:cs="Calibri"/>
                <w:color w:val="000000"/>
                <w:sz w:val="16"/>
                <w:szCs w:val="16"/>
                <w:lang w:val="ka-GE" w:eastAsia="ru-RU"/>
              </w:rPr>
              <w:t xml:space="preserve">            </w:t>
            </w:r>
          </w:p>
        </w:tc>
        <w:tc>
          <w:tcPr>
            <w:tcW w:w="7380" w:type="dxa"/>
            <w:gridSpan w:val="5"/>
            <w:noWrap/>
            <w:vAlign w:val="center"/>
          </w:tcPr>
          <w:p w:rsidR="009846AF" w:rsidRPr="00420D82" w:rsidRDefault="009846AF" w:rsidP="00607B5A">
            <w:pPr>
              <w:pStyle w:val="Heading2"/>
              <w:outlineLvl w:val="1"/>
              <w:rPr>
                <w:rFonts w:ascii="Calibri" w:hAnsi="Calibri" w:cs="Calibri"/>
                <w:sz w:val="16"/>
                <w:szCs w:val="16"/>
              </w:rPr>
            </w:pPr>
            <w:bookmarkStart w:id="10" w:name="_Toc26872168"/>
            <w:r w:rsidRPr="00420D82">
              <w:rPr>
                <w:rFonts w:ascii="Sylfaen" w:eastAsia="Times New Roman" w:hAnsi="Sylfaen" w:cs="Sylfaen"/>
                <w:sz w:val="16"/>
                <w:szCs w:val="16"/>
                <w:lang w:val="ru-RU" w:eastAsia="ru-RU"/>
              </w:rPr>
              <w:t>დასუფთავება</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ru-RU" w:eastAsia="ru-RU"/>
              </w:rPr>
              <w:t>და</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ka-GE" w:eastAsia="ru-RU"/>
              </w:rPr>
              <w:t>გარემო</w:t>
            </w:r>
            <w:r w:rsidRPr="00420D82">
              <w:rPr>
                <w:rFonts w:ascii="Sylfaen" w:eastAsia="Times New Roman" w:hAnsi="Sylfaen" w:cs="Sylfaen"/>
                <w:sz w:val="16"/>
                <w:szCs w:val="16"/>
                <w:lang w:val="ru-RU" w:eastAsia="ru-RU"/>
              </w:rPr>
              <w:t>ს</w:t>
            </w:r>
            <w:r w:rsidRPr="00420D82">
              <w:rPr>
                <w:rFonts w:ascii="Calibri" w:eastAsia="Times New Roman" w:hAnsi="Calibri" w:cs="Calibri"/>
                <w:sz w:val="16"/>
                <w:szCs w:val="16"/>
                <w:lang w:val="ru-RU" w:eastAsia="ru-RU"/>
              </w:rPr>
              <w:t xml:space="preserve"> </w:t>
            </w:r>
            <w:r w:rsidRPr="00420D82">
              <w:rPr>
                <w:rFonts w:ascii="Sylfaen" w:eastAsia="Times New Roman" w:hAnsi="Sylfaen" w:cs="Sylfaen"/>
                <w:sz w:val="16"/>
                <w:szCs w:val="16"/>
                <w:lang w:val="ka-GE" w:eastAsia="ru-RU"/>
              </w:rPr>
              <w:t>დაცვა</w:t>
            </w:r>
            <w:bookmarkEnd w:id="10"/>
            <w:r w:rsidRPr="00420D82">
              <w:rPr>
                <w:rFonts w:ascii="Sylfaen" w:eastAsia="Times New Roman" w:hAnsi="Sylfaen" w:cs="Sylfaen"/>
                <w:sz w:val="16"/>
                <w:szCs w:val="16"/>
                <w:lang w:eastAsia="ru-RU"/>
              </w:rPr>
              <w:t xml:space="preserve">  03 01</w:t>
            </w:r>
          </w:p>
        </w:tc>
      </w:tr>
      <w:tr w:rsidR="009846AF" w:rsidRPr="00420D82" w:rsidTr="00DB2D1D">
        <w:trPr>
          <w:trHeight w:val="600"/>
        </w:trPr>
        <w:tc>
          <w:tcPr>
            <w:tcW w:w="2299" w:type="dxa"/>
            <w:gridSpan w:val="2"/>
            <w:hideMark/>
          </w:tcPr>
          <w:p w:rsidR="009846AF" w:rsidRPr="00420D82" w:rsidRDefault="009846AF" w:rsidP="00607B5A">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9846AF" w:rsidRPr="00420D82" w:rsidRDefault="009846AF" w:rsidP="0070519C">
            <w:pPr>
              <w:rPr>
                <w:rFonts w:ascii="Calibri" w:hAnsi="Calibri" w:cs="Calibri"/>
                <w:color w:val="000000"/>
                <w:sz w:val="16"/>
                <w:szCs w:val="16"/>
                <w:lang w:val="ka-GE"/>
              </w:rPr>
            </w:pPr>
            <w:r w:rsidRPr="00420D82">
              <w:rPr>
                <w:rFonts w:ascii="Sylfaen" w:eastAsia="Times New Roman" w:hAnsi="Sylfaen" w:cs="Sylfaen"/>
                <w:color w:val="000000"/>
                <w:sz w:val="16"/>
                <w:szCs w:val="16"/>
                <w:lang w:val="ru-RU" w:eastAsia="ru-RU"/>
              </w:rPr>
              <w:t>ინფრასტრუქტურის</w:t>
            </w:r>
            <w:r w:rsidRPr="00420D82">
              <w:rPr>
                <w:rFonts w:ascii="Calibri" w:eastAsia="Times New Roman" w:hAnsi="Calibri" w:cs="Calibri"/>
                <w:color w:val="000000"/>
                <w:sz w:val="16"/>
                <w:szCs w:val="16"/>
                <w:lang w:val="ru-RU" w:eastAsia="ru-RU"/>
              </w:rPr>
              <w:t>,</w:t>
            </w:r>
            <w:r w:rsidRPr="00420D82">
              <w:rPr>
                <w:rFonts w:ascii="Sylfaen" w:eastAsia="Times New Roman" w:hAnsi="Sylfaen" w:cs="Sylfaen"/>
                <w:color w:val="000000"/>
                <w:sz w:val="16"/>
                <w:szCs w:val="16"/>
                <w:lang w:val="ru-RU" w:eastAsia="ru-RU"/>
              </w:rPr>
              <w:t>სივრცითი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მოწყობის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მშენებლობის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არქიტექტურის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სამსახური</w:t>
            </w:r>
          </w:p>
        </w:tc>
      </w:tr>
      <w:tr w:rsidR="00B01F46" w:rsidRPr="00420D82" w:rsidTr="00DB2D1D">
        <w:trPr>
          <w:trHeight w:val="600"/>
        </w:trPr>
        <w:tc>
          <w:tcPr>
            <w:tcW w:w="2299" w:type="dxa"/>
            <w:gridSpan w:val="2"/>
            <w:hideMark/>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მიზანი</w:t>
            </w:r>
          </w:p>
        </w:tc>
        <w:tc>
          <w:tcPr>
            <w:tcW w:w="7380" w:type="dxa"/>
            <w:gridSpan w:val="5"/>
            <w:noWrap/>
            <w:vAlign w:val="center"/>
          </w:tcPr>
          <w:p w:rsidR="00B01F46" w:rsidRPr="00420D82" w:rsidRDefault="00B01F46" w:rsidP="0091189F">
            <w:pPr>
              <w:rPr>
                <w:rFonts w:ascii="Calibri" w:hAnsi="Calibri" w:cs="Calibri"/>
                <w:color w:val="000000"/>
                <w:sz w:val="16"/>
                <w:szCs w:val="16"/>
              </w:rPr>
            </w:pPr>
            <w:r w:rsidRPr="00420D82">
              <w:rPr>
                <w:rFonts w:ascii="Sylfaen" w:hAnsi="Sylfaen" w:cs="Sylfaen"/>
                <w:color w:val="000000"/>
                <w:sz w:val="16"/>
                <w:szCs w:val="16"/>
                <w:lang w:val="ka-GE"/>
              </w:rPr>
              <w:t xml:space="preserve">პროგრამის ფარგლებში </w:t>
            </w:r>
            <w:r w:rsidR="003C4753" w:rsidRPr="00420D82">
              <w:rPr>
                <w:rFonts w:ascii="Sylfaen" w:hAnsi="Sylfaen" w:cs="Calibri"/>
                <w:color w:val="000000"/>
                <w:sz w:val="16"/>
                <w:szCs w:val="16"/>
              </w:rPr>
              <w:t xml:space="preserve">განხორციელდება ქ. საგარეჯოს ქუჩების დასუფთავება და დაგვა, </w:t>
            </w:r>
            <w:r w:rsidR="0070519C" w:rsidRPr="004C0689">
              <w:rPr>
                <w:rFonts w:ascii="Sylfaen" w:hAnsi="Sylfaen" w:cs="Sylfaen"/>
                <w:color w:val="000000"/>
                <w:sz w:val="18"/>
                <w:szCs w:val="18"/>
              </w:rPr>
              <w:t xml:space="preserve">პროგრამის მიზანია დასუფთავებული მუნიციპალიტეტი. მთელი წლის მანძილზე </w:t>
            </w:r>
            <w:r w:rsidR="0070519C">
              <w:rPr>
                <w:rFonts w:ascii="Sylfaen" w:hAnsi="Sylfaen" w:cs="Sylfaen"/>
                <w:color w:val="000000"/>
                <w:sz w:val="18"/>
                <w:szCs w:val="18"/>
                <w:lang w:val="ka-GE"/>
              </w:rPr>
              <w:t>გრაფიკის მიხედვით</w:t>
            </w:r>
            <w:r w:rsidR="0070519C" w:rsidRPr="004C0689">
              <w:rPr>
                <w:rFonts w:ascii="Sylfaen" w:hAnsi="Sylfaen" w:cs="Sylfaen"/>
                <w:color w:val="000000"/>
                <w:sz w:val="18"/>
                <w:szCs w:val="18"/>
              </w:rPr>
              <w:t xml:space="preserve">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B01F46" w:rsidRPr="00420D82" w:rsidTr="00AF45E3">
        <w:trPr>
          <w:trHeight w:val="600"/>
        </w:trPr>
        <w:tc>
          <w:tcPr>
            <w:tcW w:w="2299" w:type="dxa"/>
            <w:gridSpan w:val="2"/>
            <w:hideMark/>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დაგეგემილი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3594" w:type="dxa"/>
            <w:gridSpan w:val="3"/>
            <w:noWrap/>
          </w:tcPr>
          <w:p w:rsidR="00B01F46" w:rsidRPr="00420D82" w:rsidRDefault="0070519C" w:rsidP="00B01F46">
            <w:pPr>
              <w:rPr>
                <w:rFonts w:ascii="Calibri" w:eastAsia="Times New Roman" w:hAnsi="Calibri" w:cs="Calibri"/>
                <w:color w:val="000000"/>
                <w:sz w:val="16"/>
                <w:szCs w:val="16"/>
                <w:lang w:val="ru-RU" w:eastAsia="ru-RU"/>
              </w:rPr>
            </w:pPr>
            <w:r w:rsidRPr="004C0689">
              <w:rPr>
                <w:rFonts w:ascii="Sylfaen" w:hAnsi="Sylfaen" w:cs="Sylfaen"/>
                <w:color w:val="000000"/>
                <w:sz w:val="18"/>
                <w:szCs w:val="18"/>
              </w:rPr>
              <w:t>სუფთა მუნიციპალიტეტი</w:t>
            </w:r>
          </w:p>
        </w:tc>
        <w:tc>
          <w:tcPr>
            <w:tcW w:w="1032"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2754" w:type="dxa"/>
            <w:noWrap/>
          </w:tcPr>
          <w:p w:rsidR="00B01F46" w:rsidRPr="00420D82" w:rsidRDefault="00B01F46" w:rsidP="00B01F46">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მთელი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წლის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მანძილზე</w:t>
            </w:r>
            <w:r w:rsidRPr="00420D82">
              <w:rPr>
                <w:rFonts w:ascii="Calibri" w:eastAsia="Times New Roman" w:hAnsi="Calibri" w:cs="Calibri"/>
                <w:color w:val="000000"/>
                <w:sz w:val="16"/>
                <w:szCs w:val="16"/>
                <w:lang w:val="ru-RU" w:eastAsia="ru-RU"/>
              </w:rPr>
              <w:t xml:space="preserve"> </w:t>
            </w:r>
            <w:r w:rsidR="0070519C" w:rsidRPr="004C0689">
              <w:rPr>
                <w:rFonts w:ascii="Sylfaen" w:hAnsi="Sylfaen" w:cs="Sylfaen"/>
                <w:color w:val="000000"/>
                <w:sz w:val="18"/>
                <w:szCs w:val="18"/>
              </w:rPr>
              <w:t>სუფთა მუნიციპალიტეტი</w:t>
            </w:r>
          </w:p>
        </w:tc>
      </w:tr>
      <w:tr w:rsidR="00B01F46" w:rsidRPr="00420D82" w:rsidTr="00AF45E3">
        <w:trPr>
          <w:trHeight w:val="485"/>
        </w:trPr>
        <w:tc>
          <w:tcPr>
            <w:tcW w:w="4495" w:type="dxa"/>
            <w:gridSpan w:val="4"/>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430" w:type="dxa"/>
            <w:gridSpan w:val="2"/>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754" w:type="dxa"/>
            <w:vMerge w:val="restart"/>
          </w:tcPr>
          <w:p w:rsidR="00B01F46" w:rsidRPr="00420D82" w:rsidRDefault="00B01F46" w:rsidP="00B01F46">
            <w:pPr>
              <w:jc w:val="center"/>
              <w:rPr>
                <w:rFonts w:ascii="Calibri" w:eastAsia="Times New Roman" w:hAnsi="Calibri" w:cs="Calibri"/>
                <w:color w:val="000000"/>
                <w:sz w:val="16"/>
                <w:szCs w:val="16"/>
                <w:lang w:val="ru-RU" w:eastAsia="ru-RU"/>
              </w:rPr>
            </w:pPr>
          </w:p>
        </w:tc>
      </w:tr>
      <w:tr w:rsidR="00B01F46" w:rsidRPr="00420D82" w:rsidTr="00AF45E3">
        <w:trPr>
          <w:trHeight w:val="890"/>
        </w:trPr>
        <w:tc>
          <w:tcPr>
            <w:tcW w:w="1525"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Calibri" w:eastAsia="Times New Roman" w:hAnsi="Calibri" w:cs="Calibri"/>
                <w:color w:val="000000"/>
                <w:sz w:val="16"/>
                <w:szCs w:val="16"/>
                <w:lang w:val="ru-RU" w:eastAsia="ru-RU"/>
              </w:rPr>
              <w:t>№</w:t>
            </w:r>
          </w:p>
        </w:tc>
        <w:tc>
          <w:tcPr>
            <w:tcW w:w="1260" w:type="dxa"/>
            <w:gridSpan w:val="2"/>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საბაზისო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710"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398"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032" w:type="dxa"/>
            <w:hideMark/>
          </w:tcPr>
          <w:p w:rsidR="00B01F46" w:rsidRPr="00420D82" w:rsidRDefault="00B01F46" w:rsidP="00B01F46">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ცდომილების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w:t>
            </w:r>
          </w:p>
        </w:tc>
        <w:tc>
          <w:tcPr>
            <w:tcW w:w="2754" w:type="dxa"/>
            <w:vMerge/>
          </w:tcPr>
          <w:p w:rsidR="00B01F46" w:rsidRPr="00420D82" w:rsidRDefault="00B01F46" w:rsidP="00B01F46">
            <w:pPr>
              <w:rPr>
                <w:rFonts w:ascii="Calibri" w:eastAsia="Times New Roman" w:hAnsi="Calibri" w:cs="Calibri"/>
                <w:color w:val="000000"/>
                <w:sz w:val="16"/>
                <w:szCs w:val="16"/>
                <w:lang w:val="ru-RU" w:eastAsia="ru-RU"/>
              </w:rPr>
            </w:pPr>
          </w:p>
        </w:tc>
      </w:tr>
      <w:tr w:rsidR="0070519C" w:rsidRPr="00420D82" w:rsidTr="00AF45E3">
        <w:trPr>
          <w:trHeight w:val="525"/>
        </w:trPr>
        <w:tc>
          <w:tcPr>
            <w:tcW w:w="1525" w:type="dxa"/>
            <w:noWrap/>
            <w:vAlign w:val="center"/>
          </w:tcPr>
          <w:p w:rsidR="0070519C" w:rsidRPr="004C0689" w:rsidRDefault="0070519C" w:rsidP="0070519C">
            <w:pPr>
              <w:jc w:val="center"/>
              <w:rPr>
                <w:rFonts w:ascii="Calibri" w:hAnsi="Calibri" w:cs="Calibri"/>
                <w:color w:val="000000"/>
                <w:sz w:val="18"/>
                <w:szCs w:val="18"/>
              </w:rPr>
            </w:pPr>
            <w:r w:rsidRPr="004C0689">
              <w:rPr>
                <w:rFonts w:ascii="Sylfaen" w:hAnsi="Sylfaen" w:cs="Sylfaen"/>
                <w:color w:val="000000"/>
                <w:sz w:val="18"/>
                <w:szCs w:val="18"/>
              </w:rPr>
              <w:t>მუნიციპალიტეტის ტერიტორიიდან გატანილი ნარჩენების რაოდნეობა</w:t>
            </w:r>
          </w:p>
        </w:tc>
        <w:tc>
          <w:tcPr>
            <w:tcW w:w="1260" w:type="dxa"/>
            <w:gridSpan w:val="2"/>
            <w:noWrap/>
            <w:vAlign w:val="center"/>
          </w:tcPr>
          <w:p w:rsidR="0070519C" w:rsidRPr="00441B17" w:rsidRDefault="00441B17" w:rsidP="0070519C">
            <w:pPr>
              <w:jc w:val="center"/>
              <w:rPr>
                <w:rFonts w:ascii="Calibri" w:hAnsi="Calibri" w:cs="Calibri"/>
                <w:color w:val="000000"/>
                <w:sz w:val="18"/>
                <w:szCs w:val="18"/>
                <w:lang w:val="ka-GE"/>
              </w:rPr>
            </w:pPr>
            <w:r>
              <w:rPr>
                <w:rFonts w:ascii="Calibri" w:hAnsi="Calibri" w:cs="Calibri"/>
                <w:color w:val="000000"/>
                <w:sz w:val="18"/>
                <w:szCs w:val="18"/>
                <w:lang w:val="ka-GE"/>
              </w:rPr>
              <w:t>10320</w:t>
            </w:r>
          </w:p>
        </w:tc>
        <w:tc>
          <w:tcPr>
            <w:tcW w:w="1710" w:type="dxa"/>
            <w:noWrap/>
            <w:vAlign w:val="center"/>
          </w:tcPr>
          <w:p w:rsidR="0070519C" w:rsidRPr="004C0689" w:rsidRDefault="0070519C" w:rsidP="0070519C">
            <w:pPr>
              <w:jc w:val="center"/>
              <w:rPr>
                <w:rFonts w:ascii="Calibri" w:hAnsi="Calibri" w:cs="Calibri"/>
                <w:color w:val="000000"/>
                <w:sz w:val="18"/>
                <w:szCs w:val="18"/>
              </w:rPr>
            </w:pPr>
            <w:r w:rsidRPr="004C0689">
              <w:rPr>
                <w:rFonts w:ascii="Calibri" w:hAnsi="Calibri" w:cs="Calibri"/>
                <w:color w:val="000000"/>
                <w:sz w:val="18"/>
                <w:szCs w:val="18"/>
              </w:rPr>
              <w:t>1800 </w:t>
            </w:r>
          </w:p>
        </w:tc>
        <w:tc>
          <w:tcPr>
            <w:tcW w:w="1398" w:type="dxa"/>
            <w:noWrap/>
            <w:hideMark/>
          </w:tcPr>
          <w:p w:rsidR="0070519C" w:rsidRPr="00712ABB" w:rsidRDefault="0070519C" w:rsidP="00712ABB">
            <w:pPr>
              <w:rPr>
                <w:rFonts w:ascii="Calibri" w:eastAsia="Times New Roman" w:hAnsi="Calibri" w:cs="Calibri"/>
                <w:color w:val="000000"/>
                <w:sz w:val="16"/>
                <w:szCs w:val="16"/>
                <w:lang w:val="ka-GE" w:eastAsia="ru-RU"/>
              </w:rPr>
            </w:pPr>
            <w:r w:rsidRPr="00712ABB">
              <w:rPr>
                <w:rFonts w:ascii="Sylfaen" w:eastAsia="Times New Roman" w:hAnsi="Sylfaen" w:cs="Sylfaen"/>
                <w:color w:val="000000"/>
                <w:sz w:val="16"/>
                <w:szCs w:val="16"/>
                <w:lang w:val="ka-GE" w:eastAsia="ru-RU"/>
              </w:rPr>
              <w:t xml:space="preserve">გრაფიკის მიხედვით წლის განმავლობაში გატანილია </w:t>
            </w:r>
            <w:r w:rsidR="00712ABB" w:rsidRPr="00712ABB">
              <w:rPr>
                <w:rFonts w:ascii="Sylfaen" w:eastAsia="Times New Roman" w:hAnsi="Sylfaen" w:cs="Sylfaen"/>
                <w:color w:val="000000"/>
                <w:sz w:val="16"/>
                <w:szCs w:val="16"/>
                <w:lang w:val="ka-GE" w:eastAsia="ru-RU"/>
              </w:rPr>
              <w:t>1210</w:t>
            </w:r>
            <w:r w:rsidRPr="00712ABB">
              <w:rPr>
                <w:rFonts w:ascii="Sylfaen" w:eastAsia="Times New Roman" w:hAnsi="Sylfaen" w:cs="Sylfaen"/>
                <w:color w:val="000000"/>
                <w:sz w:val="16"/>
                <w:szCs w:val="16"/>
                <w:lang w:val="ka-GE" w:eastAsia="ru-RU"/>
              </w:rPr>
              <w:t>0 მეტრ კუბი ნარჩენები</w:t>
            </w:r>
          </w:p>
        </w:tc>
        <w:tc>
          <w:tcPr>
            <w:tcW w:w="1032" w:type="dxa"/>
            <w:noWrap/>
            <w:hideMark/>
          </w:tcPr>
          <w:p w:rsidR="0070519C" w:rsidRPr="00712ABB" w:rsidRDefault="0070519C" w:rsidP="00712ABB">
            <w:pPr>
              <w:rPr>
                <w:rFonts w:ascii="Sylfaen" w:eastAsia="Times New Roman" w:hAnsi="Sylfaen" w:cs="Calibri"/>
                <w:color w:val="000000"/>
                <w:sz w:val="16"/>
                <w:szCs w:val="16"/>
                <w:lang w:val="ka-GE" w:eastAsia="ru-RU"/>
              </w:rPr>
            </w:pPr>
            <w:r w:rsidRPr="00712ABB">
              <w:rPr>
                <w:rFonts w:ascii="Calibri" w:eastAsia="Times New Roman" w:hAnsi="Calibri" w:cs="Calibri"/>
                <w:color w:val="000000"/>
                <w:sz w:val="16"/>
                <w:szCs w:val="16"/>
                <w:lang w:val="ru-RU" w:eastAsia="ru-RU"/>
              </w:rPr>
              <w:t> </w:t>
            </w:r>
            <w:r w:rsidRPr="00712ABB">
              <w:rPr>
                <w:rFonts w:ascii="Sylfaen" w:eastAsia="Times New Roman" w:hAnsi="Sylfaen" w:cs="Calibri"/>
                <w:color w:val="000000"/>
                <w:sz w:val="16"/>
                <w:szCs w:val="16"/>
                <w:lang w:val="ka-GE" w:eastAsia="ru-RU"/>
              </w:rPr>
              <w:t>+</w:t>
            </w:r>
            <w:r w:rsidR="00712ABB" w:rsidRPr="00712ABB">
              <w:rPr>
                <w:rFonts w:ascii="Sylfaen" w:eastAsia="Times New Roman" w:hAnsi="Sylfaen" w:cs="Calibri"/>
                <w:color w:val="000000"/>
                <w:sz w:val="16"/>
                <w:szCs w:val="16"/>
                <w:lang w:val="ka-GE" w:eastAsia="ru-RU"/>
              </w:rPr>
              <w:t>572</w:t>
            </w:r>
            <w:r w:rsidRPr="00712ABB">
              <w:rPr>
                <w:rFonts w:ascii="Sylfaen" w:eastAsia="Times New Roman" w:hAnsi="Sylfaen" w:cs="Calibri"/>
                <w:color w:val="000000"/>
                <w:sz w:val="16"/>
                <w:szCs w:val="16"/>
                <w:lang w:val="ka-GE" w:eastAsia="ru-RU"/>
              </w:rPr>
              <w:t xml:space="preserve"> %</w:t>
            </w:r>
          </w:p>
        </w:tc>
        <w:tc>
          <w:tcPr>
            <w:tcW w:w="2754" w:type="dxa"/>
            <w:noWrap/>
            <w:hideMark/>
          </w:tcPr>
          <w:p w:rsidR="0070519C" w:rsidRPr="00712ABB" w:rsidRDefault="0070519C" w:rsidP="0070519C">
            <w:pPr>
              <w:rPr>
                <w:rFonts w:ascii="Sylfaen" w:eastAsia="Times New Roman" w:hAnsi="Sylfaen" w:cs="Calibri"/>
                <w:color w:val="000000"/>
                <w:sz w:val="16"/>
                <w:szCs w:val="16"/>
                <w:lang w:val="ka-GE" w:eastAsia="ru-RU"/>
              </w:rPr>
            </w:pPr>
            <w:r w:rsidRPr="00712ABB">
              <w:rPr>
                <w:rFonts w:ascii="Calibri" w:eastAsia="Times New Roman" w:hAnsi="Calibri" w:cs="Calibri"/>
                <w:color w:val="000000"/>
                <w:sz w:val="16"/>
                <w:szCs w:val="16"/>
                <w:lang w:val="ru-RU" w:eastAsia="ru-RU"/>
              </w:rPr>
              <w:t> </w:t>
            </w:r>
            <w:r w:rsidRPr="00712ABB">
              <w:rPr>
                <w:rFonts w:ascii="Sylfaen" w:eastAsia="Sylfaen" w:hAnsi="Sylfaen" w:cs="Sylfaen"/>
                <w:spacing w:val="-1"/>
                <w:sz w:val="16"/>
                <w:szCs w:val="16"/>
              </w:rPr>
              <w:t>შ</w:t>
            </w:r>
            <w:r w:rsidRPr="00712ABB">
              <w:rPr>
                <w:rFonts w:ascii="Sylfaen" w:eastAsia="Sylfaen" w:hAnsi="Sylfaen" w:cs="Sylfaen"/>
                <w:sz w:val="16"/>
                <w:szCs w:val="16"/>
              </w:rPr>
              <w:t>.</w:t>
            </w:r>
            <w:r w:rsidRPr="00712ABB">
              <w:rPr>
                <w:rFonts w:ascii="Sylfaen" w:eastAsia="Sylfaen" w:hAnsi="Sylfaen" w:cs="Sylfaen"/>
                <w:spacing w:val="-1"/>
                <w:sz w:val="16"/>
                <w:szCs w:val="16"/>
              </w:rPr>
              <w:t>პ</w:t>
            </w:r>
            <w:r w:rsidRPr="00712ABB">
              <w:rPr>
                <w:rFonts w:ascii="Sylfaen" w:eastAsia="Sylfaen" w:hAnsi="Sylfaen" w:cs="Sylfaen"/>
                <w:sz w:val="16"/>
                <w:szCs w:val="16"/>
              </w:rPr>
              <w:t>.ს.</w:t>
            </w:r>
            <w:r w:rsidRPr="00712ABB">
              <w:rPr>
                <w:rFonts w:ascii="Sylfaen" w:eastAsia="Sylfaen" w:hAnsi="Sylfaen" w:cs="Sylfaen"/>
                <w:spacing w:val="-2"/>
                <w:sz w:val="16"/>
                <w:szCs w:val="16"/>
              </w:rPr>
              <w:t xml:space="preserve"> </w:t>
            </w:r>
            <w:r w:rsidRPr="00712ABB">
              <w:rPr>
                <w:rFonts w:ascii="Sylfaen" w:eastAsia="Sylfaen" w:hAnsi="Sylfaen" w:cs="Sylfaen"/>
                <w:sz w:val="16"/>
                <w:szCs w:val="16"/>
              </w:rPr>
              <w:t>"</w:t>
            </w:r>
            <w:r w:rsidRPr="00712ABB">
              <w:rPr>
                <w:rFonts w:ascii="Sylfaen" w:eastAsia="Sylfaen" w:hAnsi="Sylfaen" w:cs="Sylfaen"/>
                <w:sz w:val="16"/>
                <w:szCs w:val="16"/>
                <w:lang w:val="ka-GE"/>
              </w:rPr>
              <w:t xml:space="preserve">სუფთა მუნიციპალიტეტი 2018“ -ის მიერ დასუფთავებულია 26500 კვადრატული მეტრი ფართობის ტერიტორია, ცთომილება გამოწვეულია წესდებუთ განსაზღვრული საქმიანობის სფეროში ფუნქციების დამატებით ადგილობრივი ბიუჯეტით </w:t>
            </w:r>
            <w:r w:rsidRPr="00712ABB">
              <w:rPr>
                <w:sz w:val="16"/>
                <w:szCs w:val="16"/>
              </w:rPr>
              <w:t xml:space="preserve">დარჩენილი </w:t>
            </w:r>
            <w:r w:rsidRPr="00712ABB">
              <w:rPr>
                <w:sz w:val="16"/>
                <w:szCs w:val="16"/>
              </w:rPr>
              <w:lastRenderedPageBreak/>
              <w:t>ეკონომიების ქვეპროგრამაში მიმართვი</w:t>
            </w:r>
            <w:r w:rsidRPr="00712ABB">
              <w:rPr>
                <w:sz w:val="16"/>
                <w:szCs w:val="16"/>
                <w:lang w:val="ka-GE"/>
              </w:rPr>
              <w:t>ს ხარჯზე</w:t>
            </w:r>
            <w:r w:rsidRPr="00712ABB">
              <w:rPr>
                <w:sz w:val="16"/>
                <w:szCs w:val="16"/>
              </w:rPr>
              <w:t>.</w:t>
            </w:r>
          </w:p>
        </w:tc>
      </w:tr>
    </w:tbl>
    <w:p w:rsidR="009846AF" w:rsidRDefault="009846AF">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032"/>
        <w:gridCol w:w="2754"/>
      </w:tblGrid>
      <w:tr w:rsidR="00C15DCA" w:rsidRPr="00420D82" w:rsidTr="00B77A15">
        <w:trPr>
          <w:trHeight w:val="152"/>
        </w:trPr>
        <w:tc>
          <w:tcPr>
            <w:tcW w:w="2299" w:type="dxa"/>
            <w:gridSpan w:val="2"/>
            <w:hideMark/>
          </w:tcPr>
          <w:p w:rsidR="00C15DCA" w:rsidRPr="00420D82" w:rsidRDefault="00731FD8" w:rsidP="00C15DCA">
            <w:pP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ქვე</w:t>
            </w:r>
            <w:r w:rsidR="00C15DCA" w:rsidRPr="00420D82">
              <w:rPr>
                <w:rFonts w:ascii="Sylfaen" w:eastAsia="Times New Roman" w:hAnsi="Sylfaen" w:cs="Sylfaen"/>
                <w:color w:val="000000"/>
                <w:sz w:val="16"/>
                <w:szCs w:val="16"/>
                <w:lang w:val="ru-RU" w:eastAsia="ru-RU"/>
              </w:rPr>
              <w:t>პროგრამის</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დასახელება</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პროგრამული</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კოდი</w:t>
            </w:r>
            <w:r w:rsidR="00C15DCA" w:rsidRPr="00420D82">
              <w:rPr>
                <w:rFonts w:ascii="Calibri" w:eastAsia="Times New Roman" w:hAnsi="Calibri" w:cs="Calibri"/>
                <w:color w:val="000000"/>
                <w:sz w:val="16"/>
                <w:szCs w:val="16"/>
                <w:lang w:val="ru-RU" w:eastAsia="ru-RU"/>
              </w:rPr>
              <w:t>)</w:t>
            </w:r>
            <w:r w:rsidR="00C15DCA" w:rsidRPr="00420D82">
              <w:rPr>
                <w:rFonts w:ascii="Calibri" w:eastAsia="Times New Roman" w:hAnsi="Calibri" w:cs="Calibri"/>
                <w:color w:val="000000"/>
                <w:sz w:val="16"/>
                <w:szCs w:val="16"/>
                <w:lang w:val="ka-GE" w:eastAsia="ru-RU"/>
              </w:rPr>
              <w:t xml:space="preserve">            </w:t>
            </w:r>
          </w:p>
        </w:tc>
        <w:tc>
          <w:tcPr>
            <w:tcW w:w="7380" w:type="dxa"/>
            <w:gridSpan w:val="5"/>
            <w:noWrap/>
            <w:vAlign w:val="center"/>
          </w:tcPr>
          <w:p w:rsidR="00C15DCA" w:rsidRPr="00C15DCA" w:rsidRDefault="00C15DCA" w:rsidP="00C15DCA">
            <w:pPr>
              <w:jc w:val="center"/>
              <w:rPr>
                <w:rFonts w:ascii="Sylfaen" w:hAnsi="Sylfaen" w:cs="Calibri"/>
                <w:color w:val="000000"/>
                <w:sz w:val="18"/>
                <w:szCs w:val="18"/>
                <w:lang w:val="ka-GE"/>
              </w:rPr>
            </w:pPr>
            <w:r w:rsidRPr="00C15DCA">
              <w:rPr>
                <w:rFonts w:ascii="Sylfaen" w:hAnsi="Sylfaen" w:cs="Sylfaen"/>
                <w:color w:val="4472C4" w:themeColor="accent5"/>
                <w:sz w:val="18"/>
                <w:szCs w:val="18"/>
              </w:rPr>
              <w:t>დასუფთავება</w:t>
            </w:r>
            <w:r w:rsidRPr="00C15DCA">
              <w:rPr>
                <w:rFonts w:ascii="Arial CYR" w:hAnsi="Arial CYR" w:cs="Arial CYR"/>
                <w:color w:val="4472C4" w:themeColor="accent5"/>
                <w:sz w:val="18"/>
                <w:szCs w:val="18"/>
              </w:rPr>
              <w:t xml:space="preserve"> </w:t>
            </w:r>
            <w:r w:rsidRPr="00C15DCA">
              <w:rPr>
                <w:rFonts w:ascii="Sylfaen" w:hAnsi="Sylfaen" w:cs="Sylfaen"/>
                <w:color w:val="4472C4" w:themeColor="accent5"/>
                <w:sz w:val="18"/>
                <w:szCs w:val="18"/>
              </w:rPr>
              <w:t>და</w:t>
            </w:r>
            <w:r w:rsidRPr="00C15DCA">
              <w:rPr>
                <w:rFonts w:ascii="Arial CYR" w:hAnsi="Arial CYR" w:cs="Arial CYR"/>
                <w:color w:val="4472C4" w:themeColor="accent5"/>
                <w:sz w:val="18"/>
                <w:szCs w:val="18"/>
              </w:rPr>
              <w:t xml:space="preserve"> </w:t>
            </w:r>
            <w:r w:rsidRPr="00C15DCA">
              <w:rPr>
                <w:rFonts w:ascii="Sylfaen" w:hAnsi="Sylfaen" w:cs="Sylfaen"/>
                <w:color w:val="4472C4" w:themeColor="accent5"/>
                <w:sz w:val="18"/>
                <w:szCs w:val="18"/>
              </w:rPr>
              <w:t>ნარჩენების</w:t>
            </w:r>
            <w:r w:rsidRPr="00C15DCA">
              <w:rPr>
                <w:rFonts w:ascii="Arial CYR" w:hAnsi="Arial CYR" w:cs="Arial CYR"/>
                <w:color w:val="4472C4" w:themeColor="accent5"/>
                <w:sz w:val="18"/>
                <w:szCs w:val="18"/>
              </w:rPr>
              <w:t xml:space="preserve"> </w:t>
            </w:r>
            <w:r w:rsidRPr="00C15DCA">
              <w:rPr>
                <w:rFonts w:ascii="Sylfaen" w:hAnsi="Sylfaen" w:cs="Sylfaen"/>
                <w:color w:val="4472C4" w:themeColor="accent5"/>
                <w:sz w:val="18"/>
                <w:szCs w:val="18"/>
              </w:rPr>
              <w:t>გატანა</w:t>
            </w:r>
            <w:r w:rsidRPr="00C15DCA">
              <w:rPr>
                <w:rFonts w:ascii="Sylfaen" w:hAnsi="Sylfaen" w:cs="Sylfaen"/>
                <w:color w:val="4472C4" w:themeColor="accent5"/>
                <w:sz w:val="18"/>
                <w:szCs w:val="18"/>
                <w:lang w:val="ka-GE"/>
              </w:rPr>
              <w:t xml:space="preserve"> 03 01 01</w:t>
            </w:r>
          </w:p>
        </w:tc>
      </w:tr>
      <w:tr w:rsidR="00C15DCA" w:rsidRPr="00420D82" w:rsidTr="00B77A15">
        <w:trPr>
          <w:trHeight w:val="440"/>
        </w:trPr>
        <w:tc>
          <w:tcPr>
            <w:tcW w:w="2299" w:type="dxa"/>
            <w:gridSpan w:val="2"/>
            <w:hideMark/>
          </w:tcPr>
          <w:p w:rsidR="00C15DCA" w:rsidRPr="00420D82" w:rsidRDefault="00731FD8" w:rsidP="00C15DCA">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00C15DCA" w:rsidRPr="00420D82">
              <w:rPr>
                <w:rFonts w:ascii="Sylfaen" w:eastAsia="Times New Roman" w:hAnsi="Sylfaen" w:cs="Sylfaen"/>
                <w:color w:val="000000"/>
                <w:sz w:val="16"/>
                <w:szCs w:val="16"/>
                <w:lang w:val="ru-RU" w:eastAsia="ru-RU"/>
              </w:rPr>
              <w:t>პროგრამის</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C15DCA" w:rsidRPr="00420D82" w:rsidRDefault="00C15DCA" w:rsidP="00C15DCA">
            <w:pPr>
              <w:rPr>
                <w:rFonts w:ascii="Calibri" w:hAnsi="Calibri" w:cs="Calibri"/>
                <w:color w:val="000000"/>
                <w:sz w:val="16"/>
                <w:szCs w:val="16"/>
                <w:lang w:val="ka-GE"/>
              </w:rPr>
            </w:pPr>
            <w:r w:rsidRPr="00420D82">
              <w:rPr>
                <w:rFonts w:ascii="Sylfaen" w:eastAsia="Times New Roman" w:hAnsi="Sylfaen" w:cs="Sylfaen"/>
                <w:color w:val="000000"/>
                <w:sz w:val="16"/>
                <w:szCs w:val="16"/>
                <w:lang w:val="ru-RU" w:eastAsia="ru-RU"/>
              </w:rPr>
              <w:t>ინფრასტრუქტურის</w:t>
            </w:r>
            <w:r w:rsidRPr="00420D82">
              <w:rPr>
                <w:rFonts w:ascii="Calibri" w:eastAsia="Times New Roman" w:hAnsi="Calibri" w:cs="Calibri"/>
                <w:color w:val="000000"/>
                <w:sz w:val="16"/>
                <w:szCs w:val="16"/>
                <w:lang w:val="ru-RU" w:eastAsia="ru-RU"/>
              </w:rPr>
              <w:t>,</w:t>
            </w:r>
            <w:r w:rsidRPr="00420D82">
              <w:rPr>
                <w:rFonts w:ascii="Sylfaen" w:eastAsia="Times New Roman" w:hAnsi="Sylfaen" w:cs="Sylfaen"/>
                <w:color w:val="000000"/>
                <w:sz w:val="16"/>
                <w:szCs w:val="16"/>
                <w:lang w:val="ru-RU" w:eastAsia="ru-RU"/>
              </w:rPr>
              <w:t>სივრცითი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მოწყობის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მშენებლობის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არქიტექტურის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სამსახური</w:t>
            </w:r>
          </w:p>
        </w:tc>
      </w:tr>
      <w:tr w:rsidR="00C15DCA" w:rsidRPr="00420D82" w:rsidTr="00731FD8">
        <w:trPr>
          <w:trHeight w:val="600"/>
        </w:trPr>
        <w:tc>
          <w:tcPr>
            <w:tcW w:w="2299" w:type="dxa"/>
            <w:gridSpan w:val="2"/>
            <w:hideMark/>
          </w:tcPr>
          <w:p w:rsidR="00C15DCA" w:rsidRPr="00420D82" w:rsidRDefault="00731FD8" w:rsidP="00C15DCA">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00C15DCA" w:rsidRPr="00420D82">
              <w:rPr>
                <w:rFonts w:ascii="Sylfaen" w:eastAsia="Times New Roman" w:hAnsi="Sylfaen" w:cs="Sylfaen"/>
                <w:color w:val="000000"/>
                <w:sz w:val="16"/>
                <w:szCs w:val="16"/>
                <w:lang w:val="ru-RU" w:eastAsia="ru-RU"/>
              </w:rPr>
              <w:t>პროგრამის</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აღწერა</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და</w:t>
            </w:r>
            <w:r w:rsidR="00C15DCA" w:rsidRPr="00420D82">
              <w:rPr>
                <w:rFonts w:ascii="Calibri" w:eastAsia="Times New Roman" w:hAnsi="Calibri" w:cs="Calibri"/>
                <w:color w:val="000000"/>
                <w:sz w:val="16"/>
                <w:szCs w:val="16"/>
                <w:lang w:val="ru-RU" w:eastAsia="ru-RU"/>
              </w:rPr>
              <w:t xml:space="preserve"> </w:t>
            </w:r>
            <w:r w:rsidR="00C15DCA" w:rsidRPr="00420D82">
              <w:rPr>
                <w:rFonts w:ascii="Sylfaen" w:eastAsia="Times New Roman" w:hAnsi="Sylfaen" w:cs="Sylfaen"/>
                <w:color w:val="000000"/>
                <w:sz w:val="16"/>
                <w:szCs w:val="16"/>
                <w:lang w:val="ru-RU" w:eastAsia="ru-RU"/>
              </w:rPr>
              <w:t>მიზანი</w:t>
            </w:r>
          </w:p>
        </w:tc>
        <w:tc>
          <w:tcPr>
            <w:tcW w:w="7380" w:type="dxa"/>
            <w:gridSpan w:val="5"/>
            <w:noWrap/>
            <w:vAlign w:val="center"/>
          </w:tcPr>
          <w:p w:rsidR="00C15DCA" w:rsidRPr="00420D82" w:rsidRDefault="00C15DCA" w:rsidP="00C15DCA">
            <w:pPr>
              <w:rPr>
                <w:rFonts w:ascii="Calibri" w:hAnsi="Calibri" w:cs="Calibri"/>
                <w:color w:val="000000"/>
                <w:sz w:val="16"/>
                <w:szCs w:val="16"/>
              </w:rPr>
            </w:pPr>
            <w:r w:rsidRPr="004C0689">
              <w:rPr>
                <w:rFonts w:ascii="Sylfaen" w:hAnsi="Sylfaen" w:cs="Calibri"/>
                <w:color w:val="000000"/>
                <w:sz w:val="18"/>
                <w:szCs w:val="18"/>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r w:rsidRPr="004C0689">
              <w:rPr>
                <w:rFonts w:ascii="Sylfaen" w:hAnsi="Sylfaen" w:cs="Calibri"/>
                <w:color w:val="000000"/>
                <w:sz w:val="18"/>
                <w:szCs w:val="18"/>
                <w:lang w:val="ka-GE"/>
              </w:rPr>
              <w:t xml:space="preserve"> ტექნიკური მარილის შესყიდვა, </w:t>
            </w:r>
            <w:r w:rsidRPr="004C0689">
              <w:rPr>
                <w:rFonts w:ascii="Sylfaen" w:hAnsi="Sylfaen" w:cs="Calibri"/>
                <w:color w:val="000000"/>
                <w:sz w:val="18"/>
                <w:szCs w:val="18"/>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Pr="004C0689">
              <w:rPr>
                <w:rFonts w:ascii="Sylfaen" w:hAnsi="Sylfaen" w:cs="Calibri"/>
                <w:color w:val="000000"/>
                <w:sz w:val="18"/>
                <w:szCs w:val="18"/>
                <w:lang w:val="ka-GE"/>
              </w:rPr>
              <w:t>, გადახდილ იქნება 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2023 წლის საწევრო გადასახადი.</w:t>
            </w:r>
          </w:p>
        </w:tc>
      </w:tr>
      <w:tr w:rsidR="00C15DCA" w:rsidRPr="00420D82" w:rsidTr="00731FD8">
        <w:trPr>
          <w:trHeight w:val="600"/>
        </w:trPr>
        <w:tc>
          <w:tcPr>
            <w:tcW w:w="2299" w:type="dxa"/>
            <w:gridSpan w:val="2"/>
            <w:hideMark/>
          </w:tcPr>
          <w:p w:rsidR="00C15DCA" w:rsidRPr="00420D82" w:rsidRDefault="00C15DCA" w:rsidP="00C15DCA">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დაგეგემილი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3594" w:type="dxa"/>
            <w:gridSpan w:val="3"/>
            <w:noWrap/>
          </w:tcPr>
          <w:p w:rsidR="00C15DCA" w:rsidRPr="00420D82" w:rsidRDefault="00C15DCA" w:rsidP="00C15DCA">
            <w:pPr>
              <w:rPr>
                <w:rFonts w:ascii="Calibri" w:eastAsia="Times New Roman" w:hAnsi="Calibri" w:cs="Calibri"/>
                <w:color w:val="000000"/>
                <w:sz w:val="16"/>
                <w:szCs w:val="16"/>
                <w:lang w:val="ru-RU" w:eastAsia="ru-RU"/>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c>
          <w:tcPr>
            <w:tcW w:w="1032" w:type="dxa"/>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2754" w:type="dxa"/>
            <w:noWrap/>
          </w:tcPr>
          <w:p w:rsidR="00C15DCA" w:rsidRPr="00420D82" w:rsidRDefault="00C15DCA" w:rsidP="00C15DCA">
            <w:pPr>
              <w:rPr>
                <w:rFonts w:ascii="Calibri" w:eastAsia="Times New Roman" w:hAnsi="Calibri" w:cs="Calibri"/>
                <w:color w:val="000000"/>
                <w:sz w:val="16"/>
                <w:szCs w:val="16"/>
                <w:lang w:val="ru-RU" w:eastAsia="ru-RU"/>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C15DCA" w:rsidRPr="00420D82" w:rsidTr="00731FD8">
        <w:trPr>
          <w:trHeight w:val="485"/>
        </w:trPr>
        <w:tc>
          <w:tcPr>
            <w:tcW w:w="4495" w:type="dxa"/>
            <w:gridSpan w:val="4"/>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430" w:type="dxa"/>
            <w:gridSpan w:val="2"/>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754" w:type="dxa"/>
            <w:vMerge w:val="restart"/>
          </w:tcPr>
          <w:p w:rsidR="00C15DCA" w:rsidRPr="00420D82" w:rsidRDefault="00C15DCA" w:rsidP="00C15DCA">
            <w:pPr>
              <w:jc w:val="center"/>
              <w:rPr>
                <w:rFonts w:ascii="Calibri" w:eastAsia="Times New Roman" w:hAnsi="Calibri" w:cs="Calibri"/>
                <w:color w:val="000000"/>
                <w:sz w:val="16"/>
                <w:szCs w:val="16"/>
                <w:lang w:val="ru-RU" w:eastAsia="ru-RU"/>
              </w:rPr>
            </w:pPr>
          </w:p>
        </w:tc>
      </w:tr>
      <w:tr w:rsidR="00C15DCA" w:rsidRPr="00420D82" w:rsidTr="00731FD8">
        <w:trPr>
          <w:trHeight w:val="890"/>
        </w:trPr>
        <w:tc>
          <w:tcPr>
            <w:tcW w:w="1525" w:type="dxa"/>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Calibri" w:eastAsia="Times New Roman" w:hAnsi="Calibri" w:cs="Calibri"/>
                <w:color w:val="000000"/>
                <w:sz w:val="16"/>
                <w:szCs w:val="16"/>
                <w:lang w:val="ru-RU" w:eastAsia="ru-RU"/>
              </w:rPr>
              <w:t>№</w:t>
            </w:r>
          </w:p>
        </w:tc>
        <w:tc>
          <w:tcPr>
            <w:tcW w:w="1260" w:type="dxa"/>
            <w:gridSpan w:val="2"/>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საბაზისო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710" w:type="dxa"/>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398" w:type="dxa"/>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032" w:type="dxa"/>
            <w:hideMark/>
          </w:tcPr>
          <w:p w:rsidR="00C15DCA" w:rsidRPr="00420D82" w:rsidRDefault="00C15DCA" w:rsidP="00C15DCA">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ცდომილების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w:t>
            </w:r>
          </w:p>
        </w:tc>
        <w:tc>
          <w:tcPr>
            <w:tcW w:w="2754" w:type="dxa"/>
            <w:vMerge/>
          </w:tcPr>
          <w:p w:rsidR="00C15DCA" w:rsidRPr="00420D82" w:rsidRDefault="00C15DCA" w:rsidP="00C15DCA">
            <w:pPr>
              <w:rPr>
                <w:rFonts w:ascii="Calibri" w:eastAsia="Times New Roman" w:hAnsi="Calibri" w:cs="Calibri"/>
                <w:color w:val="000000"/>
                <w:sz w:val="16"/>
                <w:szCs w:val="16"/>
                <w:lang w:val="ru-RU" w:eastAsia="ru-RU"/>
              </w:rPr>
            </w:pPr>
          </w:p>
        </w:tc>
      </w:tr>
      <w:tr w:rsidR="00C15DCA" w:rsidRPr="00420D82" w:rsidTr="00731FD8">
        <w:trPr>
          <w:trHeight w:val="525"/>
        </w:trPr>
        <w:tc>
          <w:tcPr>
            <w:tcW w:w="1525" w:type="dxa"/>
            <w:noWrap/>
            <w:vAlign w:val="center"/>
          </w:tcPr>
          <w:p w:rsidR="00DF7016" w:rsidRDefault="00B77A15" w:rsidP="00C15DCA">
            <w:pPr>
              <w:rPr>
                <w:rFonts w:ascii="Calibri" w:hAnsi="Calibri" w:cs="Calibri"/>
                <w:color w:val="000000"/>
                <w:sz w:val="16"/>
                <w:szCs w:val="16"/>
              </w:rPr>
            </w:pPr>
            <w:r w:rsidRPr="004C0689">
              <w:rPr>
                <w:rFonts w:ascii="Calibri" w:hAnsi="Calibri" w:cs="Calibri"/>
                <w:color w:val="000000"/>
                <w:sz w:val="18"/>
                <w:szCs w:val="18"/>
              </w:rPr>
              <w:t>დასუფთავებული ტერიტორია</w:t>
            </w:r>
            <w:r>
              <w:rPr>
                <w:rFonts w:ascii="Calibri" w:hAnsi="Calibri" w:cs="Calibri"/>
                <w:color w:val="000000"/>
                <w:sz w:val="18"/>
                <w:szCs w:val="18"/>
                <w:lang w:val="ka-GE"/>
              </w:rPr>
              <w:t>-</w:t>
            </w:r>
            <w:r w:rsidR="00C15DCA" w:rsidRPr="00420D82">
              <w:rPr>
                <w:rFonts w:ascii="Sylfaen" w:hAnsi="Sylfaen" w:cs="Sylfaen"/>
                <w:color w:val="000000"/>
                <w:sz w:val="16"/>
                <w:szCs w:val="16"/>
                <w:lang w:val="ka-GE"/>
              </w:rPr>
              <w:t>1)</w:t>
            </w:r>
            <w:r w:rsidR="00C15DCA" w:rsidRPr="00420D82">
              <w:rPr>
                <w:rFonts w:ascii="Sylfaen" w:hAnsi="Sylfaen" w:cs="Sylfaen"/>
                <w:color w:val="000000"/>
                <w:sz w:val="16"/>
                <w:szCs w:val="16"/>
              </w:rPr>
              <w:t>ყოველდღიურად</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ქუჩების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დაგვა</w:t>
            </w:r>
            <w:r w:rsidR="00C15DCA" w:rsidRPr="00420D82">
              <w:rPr>
                <w:rFonts w:ascii="Calibri" w:hAnsi="Calibri" w:cs="Calibri"/>
                <w:color w:val="000000"/>
                <w:sz w:val="16"/>
                <w:szCs w:val="16"/>
              </w:rPr>
              <w:t>-</w:t>
            </w:r>
            <w:r w:rsidR="00C15DCA" w:rsidRPr="00420D82">
              <w:rPr>
                <w:rFonts w:ascii="Sylfaen" w:hAnsi="Sylfaen" w:cs="Sylfaen"/>
                <w:color w:val="000000"/>
                <w:sz w:val="16"/>
                <w:szCs w:val="16"/>
              </w:rPr>
              <w:t>დასუფთავება</w:t>
            </w:r>
            <w:r w:rsidR="00C15DCA" w:rsidRPr="00420D82">
              <w:rPr>
                <w:rFonts w:ascii="Calibri" w:hAnsi="Calibri" w:cs="Calibri"/>
                <w:color w:val="000000"/>
                <w:sz w:val="16"/>
                <w:szCs w:val="16"/>
              </w:rPr>
              <w:t>,</w:t>
            </w:r>
          </w:p>
          <w:p w:rsidR="00C15DCA" w:rsidRPr="00413365" w:rsidRDefault="005A75B2" w:rsidP="005A75B2">
            <w:pPr>
              <w:rPr>
                <w:rFonts w:ascii="Calibri" w:hAnsi="Calibri" w:cs="Calibri"/>
                <w:color w:val="000000"/>
                <w:sz w:val="16"/>
                <w:szCs w:val="16"/>
                <w:lang w:val="ka-GE"/>
              </w:rPr>
            </w:pPr>
            <w:r>
              <w:rPr>
                <w:rFonts w:ascii="Calibri" w:hAnsi="Calibri" w:cs="Calibri"/>
                <w:color w:val="000000"/>
                <w:sz w:val="16"/>
                <w:szCs w:val="16"/>
                <w:lang w:val="ka-GE"/>
              </w:rPr>
              <w:t>2</w:t>
            </w:r>
            <w:r w:rsidR="00C15DCA" w:rsidRPr="00420D82">
              <w:rPr>
                <w:rFonts w:ascii="Calibri" w:hAnsi="Calibri" w:cs="Calibri"/>
                <w:color w:val="000000"/>
                <w:sz w:val="16"/>
                <w:szCs w:val="16"/>
                <w:lang w:val="ka-GE"/>
              </w:rPr>
              <w:t>)</w:t>
            </w:r>
            <w:r w:rsidR="00C15DCA" w:rsidRPr="00420D82">
              <w:rPr>
                <w:rFonts w:ascii="Sylfaen" w:hAnsi="Sylfaen" w:cs="Sylfaen"/>
                <w:color w:val="000000"/>
                <w:sz w:val="16"/>
                <w:szCs w:val="16"/>
              </w:rPr>
              <w:t>წყალსადინარი</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არხების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გაწმენდა</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ნატანისგან</w:t>
            </w:r>
            <w:r w:rsidR="00C15DCA" w:rsidRPr="00420D82">
              <w:rPr>
                <w:rFonts w:ascii="Calibri" w:hAnsi="Calibri" w:cs="Calibri"/>
                <w:color w:val="000000"/>
                <w:sz w:val="16"/>
                <w:szCs w:val="16"/>
              </w:rPr>
              <w:t xml:space="preserve">,  </w:t>
            </w:r>
            <w:r>
              <w:rPr>
                <w:rFonts w:ascii="Calibri" w:hAnsi="Calibri" w:cs="Calibri"/>
                <w:color w:val="000000"/>
                <w:sz w:val="16"/>
                <w:szCs w:val="16"/>
                <w:lang w:val="ka-GE"/>
              </w:rPr>
              <w:t>3</w:t>
            </w:r>
            <w:r w:rsidR="00C15DCA" w:rsidRPr="00420D82">
              <w:rPr>
                <w:rFonts w:ascii="Calibri" w:hAnsi="Calibri" w:cs="Calibri"/>
                <w:color w:val="000000"/>
                <w:sz w:val="16"/>
                <w:szCs w:val="16"/>
                <w:lang w:val="ka-GE"/>
              </w:rPr>
              <w:t>)</w:t>
            </w:r>
            <w:r w:rsidR="00C15DCA" w:rsidRPr="00420D82">
              <w:rPr>
                <w:rFonts w:ascii="Sylfaen" w:hAnsi="Sylfaen" w:cs="Sylfaen"/>
                <w:color w:val="000000"/>
                <w:sz w:val="16"/>
                <w:szCs w:val="16"/>
              </w:rPr>
              <w:t>ზამთრის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პერიოდში</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საგარეჯოს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ცენტრალური</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ქუჩების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და</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ტროტუარების</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თოვლისგან</w:t>
            </w:r>
            <w:r w:rsidR="00C15DCA" w:rsidRPr="00420D82">
              <w:rPr>
                <w:rFonts w:ascii="Calibri" w:hAnsi="Calibri" w:cs="Calibri"/>
                <w:color w:val="000000"/>
                <w:sz w:val="16"/>
                <w:szCs w:val="16"/>
              </w:rPr>
              <w:t xml:space="preserve"> </w:t>
            </w:r>
            <w:r w:rsidR="00C15DCA" w:rsidRPr="00420D82">
              <w:rPr>
                <w:rFonts w:ascii="Sylfaen" w:hAnsi="Sylfaen" w:cs="Sylfaen"/>
                <w:color w:val="000000"/>
                <w:sz w:val="16"/>
                <w:szCs w:val="16"/>
              </w:rPr>
              <w:t>გაწმენდა</w:t>
            </w:r>
            <w:r w:rsidR="00C15DCA" w:rsidRPr="00420D82">
              <w:rPr>
                <w:rFonts w:ascii="Calibri" w:hAnsi="Calibri" w:cs="Calibri"/>
                <w:color w:val="000000"/>
                <w:sz w:val="16"/>
                <w:szCs w:val="16"/>
              </w:rPr>
              <w:t xml:space="preserve"> </w:t>
            </w:r>
          </w:p>
        </w:tc>
        <w:tc>
          <w:tcPr>
            <w:tcW w:w="1260" w:type="dxa"/>
            <w:gridSpan w:val="2"/>
            <w:noWrap/>
            <w:vAlign w:val="center"/>
          </w:tcPr>
          <w:p w:rsidR="00C15DCA" w:rsidRPr="00420D82" w:rsidRDefault="00C15DCA" w:rsidP="00C15DCA">
            <w:pPr>
              <w:jc w:val="center"/>
              <w:rPr>
                <w:rFonts w:ascii="Calibri" w:hAnsi="Calibri" w:cs="Calibri"/>
                <w:color w:val="000000"/>
                <w:sz w:val="16"/>
                <w:szCs w:val="16"/>
                <w:lang w:val="ka-GE"/>
              </w:rPr>
            </w:pPr>
            <w:r w:rsidRPr="00420D82">
              <w:rPr>
                <w:rFonts w:ascii="Calibri" w:hAnsi="Calibri" w:cs="Calibri"/>
                <w:color w:val="000000"/>
                <w:sz w:val="16"/>
                <w:szCs w:val="16"/>
                <w:lang w:val="ka-GE"/>
              </w:rPr>
              <w:t>40400</w:t>
            </w:r>
          </w:p>
        </w:tc>
        <w:tc>
          <w:tcPr>
            <w:tcW w:w="1710" w:type="dxa"/>
            <w:noWrap/>
            <w:vAlign w:val="center"/>
          </w:tcPr>
          <w:p w:rsidR="00C15DCA" w:rsidRPr="00420D82" w:rsidRDefault="00C15DCA" w:rsidP="00C15DCA">
            <w:pPr>
              <w:jc w:val="center"/>
              <w:rPr>
                <w:rFonts w:ascii="Calibri" w:hAnsi="Calibri" w:cs="Calibri"/>
                <w:color w:val="000000"/>
                <w:sz w:val="16"/>
                <w:szCs w:val="16"/>
                <w:lang w:val="ka-GE"/>
              </w:rPr>
            </w:pPr>
            <w:r w:rsidRPr="00420D82">
              <w:rPr>
                <w:rFonts w:ascii="Calibri" w:hAnsi="Calibri" w:cs="Calibri"/>
                <w:color w:val="000000"/>
                <w:sz w:val="16"/>
                <w:szCs w:val="16"/>
              </w:rPr>
              <w:t> </w:t>
            </w:r>
            <w:r w:rsidRPr="00420D82">
              <w:rPr>
                <w:rFonts w:ascii="Calibri" w:hAnsi="Calibri" w:cs="Calibri"/>
                <w:color w:val="000000"/>
                <w:sz w:val="16"/>
                <w:szCs w:val="16"/>
                <w:lang w:val="ka-GE"/>
              </w:rPr>
              <w:t>40400</w:t>
            </w:r>
          </w:p>
        </w:tc>
        <w:tc>
          <w:tcPr>
            <w:tcW w:w="1398" w:type="dxa"/>
            <w:noWrap/>
          </w:tcPr>
          <w:p w:rsidR="00C15DCA" w:rsidRPr="005A75B2" w:rsidRDefault="00C15DCA" w:rsidP="00C15DCA">
            <w:pPr>
              <w:rPr>
                <w:rFonts w:ascii="Sylfaen" w:eastAsia="Times New Roman" w:hAnsi="Sylfaen" w:cs="Sylfaen"/>
                <w:color w:val="000000"/>
                <w:sz w:val="16"/>
                <w:szCs w:val="16"/>
                <w:lang w:val="ka-GE" w:eastAsia="ru-RU"/>
              </w:rPr>
            </w:pPr>
            <w:r w:rsidRPr="005A75B2">
              <w:rPr>
                <w:rFonts w:ascii="Calibri" w:eastAsia="Times New Roman" w:hAnsi="Calibri" w:cs="Calibri"/>
                <w:color w:val="000000"/>
                <w:sz w:val="16"/>
                <w:szCs w:val="16"/>
                <w:lang w:val="ka-GE" w:eastAsia="ru-RU"/>
              </w:rPr>
              <w:t>1)</w:t>
            </w:r>
            <w:r w:rsidR="00DF7016" w:rsidRPr="005A75B2">
              <w:rPr>
                <w:rFonts w:ascii="Calibri" w:eastAsia="Times New Roman" w:hAnsi="Calibri" w:cs="Calibri"/>
                <w:color w:val="000000"/>
                <w:sz w:val="16"/>
                <w:szCs w:val="16"/>
                <w:lang w:val="ka-GE" w:eastAsia="ru-RU"/>
              </w:rPr>
              <w:t>43300</w:t>
            </w:r>
            <w:r w:rsidRPr="005A75B2">
              <w:rPr>
                <w:rFonts w:ascii="Calibri" w:eastAsia="Times New Roman" w:hAnsi="Calibri" w:cs="Calibri"/>
                <w:color w:val="000000"/>
                <w:sz w:val="16"/>
                <w:szCs w:val="16"/>
                <w:lang w:val="ru-RU" w:eastAsia="ru-RU"/>
              </w:rPr>
              <w:t xml:space="preserve"> </w:t>
            </w:r>
            <w:r w:rsidRPr="005A75B2">
              <w:rPr>
                <w:rFonts w:ascii="Sylfaen" w:eastAsia="Times New Roman" w:hAnsi="Sylfaen" w:cs="Sylfaen"/>
                <w:color w:val="000000"/>
                <w:sz w:val="16"/>
                <w:szCs w:val="16"/>
                <w:lang w:val="ru-RU" w:eastAsia="ru-RU"/>
              </w:rPr>
              <w:t>კვ</w:t>
            </w:r>
            <w:r w:rsidRPr="005A75B2">
              <w:rPr>
                <w:rFonts w:ascii="Calibri" w:eastAsia="Times New Roman" w:hAnsi="Calibri" w:cs="Calibri"/>
                <w:color w:val="000000"/>
                <w:sz w:val="16"/>
                <w:szCs w:val="16"/>
                <w:lang w:val="ru-RU" w:eastAsia="ru-RU"/>
              </w:rPr>
              <w:t>.</w:t>
            </w:r>
            <w:r w:rsidRPr="005A75B2">
              <w:rPr>
                <w:rFonts w:ascii="Sylfaen" w:eastAsia="Times New Roman" w:hAnsi="Sylfaen" w:cs="Sylfaen"/>
                <w:color w:val="000000"/>
                <w:sz w:val="16"/>
                <w:szCs w:val="16"/>
                <w:lang w:val="ru-RU" w:eastAsia="ru-RU"/>
              </w:rPr>
              <w:t>მეტრი</w:t>
            </w:r>
            <w:r w:rsidRPr="005A75B2">
              <w:rPr>
                <w:rFonts w:ascii="Calibri" w:eastAsia="Times New Roman" w:hAnsi="Calibri" w:cs="Calibri"/>
                <w:color w:val="000000"/>
                <w:sz w:val="16"/>
                <w:szCs w:val="16"/>
                <w:lang w:val="ru-RU" w:eastAsia="ru-RU"/>
              </w:rPr>
              <w:t xml:space="preserve"> </w:t>
            </w:r>
            <w:r w:rsidRPr="005A75B2">
              <w:rPr>
                <w:rFonts w:ascii="Sylfaen" w:eastAsia="Times New Roman" w:hAnsi="Sylfaen" w:cs="Sylfaen"/>
                <w:color w:val="000000"/>
                <w:sz w:val="16"/>
                <w:szCs w:val="16"/>
                <w:lang w:val="ru-RU" w:eastAsia="ru-RU"/>
              </w:rPr>
              <w:t>ფართობი</w:t>
            </w:r>
            <w:r w:rsidR="00DF7016" w:rsidRPr="005A75B2">
              <w:rPr>
                <w:rFonts w:ascii="Sylfaen" w:eastAsia="Times New Roman" w:hAnsi="Sylfaen" w:cs="Sylfaen"/>
                <w:color w:val="000000"/>
                <w:sz w:val="16"/>
                <w:szCs w:val="16"/>
                <w:lang w:val="ka-GE" w:eastAsia="ru-RU"/>
              </w:rPr>
              <w:t xml:space="preserve"> (8 ქუჩა)ყოველდღიურად</w:t>
            </w:r>
          </w:p>
          <w:p w:rsidR="00DF7016" w:rsidRPr="005A75B2" w:rsidRDefault="00DF7016" w:rsidP="00C15DCA">
            <w:pPr>
              <w:rPr>
                <w:rFonts w:ascii="Sylfaen" w:eastAsia="Times New Roman" w:hAnsi="Sylfaen" w:cs="Sylfaen"/>
                <w:color w:val="000000"/>
                <w:sz w:val="16"/>
                <w:szCs w:val="16"/>
                <w:lang w:val="ka-GE" w:eastAsia="ru-RU"/>
              </w:rPr>
            </w:pPr>
          </w:p>
          <w:p w:rsidR="00C15DCA" w:rsidRPr="005A75B2" w:rsidRDefault="005A75B2" w:rsidP="00C15DCA">
            <w:pPr>
              <w:rPr>
                <w:rFonts w:ascii="Sylfaen" w:eastAsia="Times New Roman" w:hAnsi="Sylfaen" w:cs="Sylfaen"/>
                <w:color w:val="000000"/>
                <w:sz w:val="16"/>
                <w:szCs w:val="16"/>
                <w:lang w:val="ka-GE" w:eastAsia="ru-RU"/>
              </w:rPr>
            </w:pPr>
            <w:r w:rsidRPr="005A75B2">
              <w:rPr>
                <w:rFonts w:ascii="Sylfaen" w:eastAsia="Times New Roman" w:hAnsi="Sylfaen" w:cs="Sylfaen"/>
                <w:color w:val="000000"/>
                <w:sz w:val="16"/>
                <w:szCs w:val="16"/>
                <w:lang w:val="ka-GE" w:eastAsia="ru-RU"/>
              </w:rPr>
              <w:t>2</w:t>
            </w:r>
            <w:r w:rsidR="00C15DCA" w:rsidRPr="005A75B2">
              <w:rPr>
                <w:rFonts w:ascii="Sylfaen" w:eastAsia="Times New Roman" w:hAnsi="Sylfaen" w:cs="Sylfaen"/>
                <w:color w:val="000000"/>
                <w:sz w:val="16"/>
                <w:szCs w:val="16"/>
                <w:lang w:val="ka-GE" w:eastAsia="ru-RU"/>
              </w:rPr>
              <w:t>)</w:t>
            </w:r>
            <w:r w:rsidR="00DF7016" w:rsidRPr="005A75B2">
              <w:rPr>
                <w:rFonts w:ascii="Sylfaen" w:eastAsia="Times New Roman" w:hAnsi="Sylfaen" w:cs="Sylfaen"/>
                <w:color w:val="000000"/>
                <w:sz w:val="16"/>
                <w:szCs w:val="16"/>
                <w:lang w:val="ka-GE" w:eastAsia="ru-RU"/>
              </w:rPr>
              <w:t>43430</w:t>
            </w:r>
            <w:r w:rsidR="00C15DCA" w:rsidRPr="005A75B2">
              <w:rPr>
                <w:rFonts w:ascii="Sylfaen" w:eastAsia="Times New Roman" w:hAnsi="Sylfaen" w:cs="Sylfaen"/>
                <w:color w:val="000000"/>
                <w:sz w:val="16"/>
                <w:szCs w:val="16"/>
                <w:lang w:val="ka-GE" w:eastAsia="ru-RU"/>
              </w:rPr>
              <w:t xml:space="preserve"> გრძ/მ</w:t>
            </w:r>
            <w:r w:rsidR="00DF7016" w:rsidRPr="005A75B2">
              <w:rPr>
                <w:rFonts w:ascii="Sylfaen" w:eastAsia="Times New Roman" w:hAnsi="Sylfaen" w:cs="Sylfaen"/>
                <w:color w:val="000000"/>
                <w:sz w:val="16"/>
                <w:szCs w:val="16"/>
                <w:lang w:val="ka-GE" w:eastAsia="ru-RU"/>
              </w:rPr>
              <w:t xml:space="preserve"> </w:t>
            </w:r>
          </w:p>
          <w:p w:rsidR="00C15DCA" w:rsidRPr="005A75B2" w:rsidRDefault="005A75B2" w:rsidP="00C15DCA">
            <w:pPr>
              <w:rPr>
                <w:rFonts w:ascii="Sylfaen" w:eastAsia="Times New Roman" w:hAnsi="Sylfaen" w:cs="Calibri"/>
                <w:color w:val="000000"/>
                <w:sz w:val="16"/>
                <w:szCs w:val="16"/>
                <w:lang w:val="ka-GE" w:eastAsia="ru-RU"/>
              </w:rPr>
            </w:pPr>
            <w:r w:rsidRPr="005A75B2">
              <w:rPr>
                <w:rFonts w:ascii="Sylfaen" w:eastAsia="Times New Roman" w:hAnsi="Sylfaen" w:cs="Sylfaen"/>
                <w:color w:val="000000"/>
                <w:sz w:val="16"/>
                <w:szCs w:val="16"/>
                <w:lang w:val="ka-GE" w:eastAsia="ru-RU"/>
              </w:rPr>
              <w:t>3</w:t>
            </w:r>
            <w:r w:rsidR="00C15DCA" w:rsidRPr="005A75B2">
              <w:rPr>
                <w:rFonts w:ascii="Sylfaen" w:eastAsia="Times New Roman" w:hAnsi="Sylfaen" w:cs="Sylfaen"/>
                <w:color w:val="000000"/>
                <w:sz w:val="16"/>
                <w:szCs w:val="16"/>
                <w:lang w:val="ka-GE" w:eastAsia="ru-RU"/>
              </w:rPr>
              <w:t>)3900 გრძ/მ</w:t>
            </w:r>
          </w:p>
        </w:tc>
        <w:tc>
          <w:tcPr>
            <w:tcW w:w="1032" w:type="dxa"/>
            <w:noWrap/>
          </w:tcPr>
          <w:p w:rsidR="00C15DCA" w:rsidRPr="005A75B2" w:rsidRDefault="00C15DCA" w:rsidP="005A75B2">
            <w:pPr>
              <w:rPr>
                <w:rFonts w:ascii="Sylfaen" w:eastAsia="Times New Roman" w:hAnsi="Sylfaen" w:cs="Calibri"/>
                <w:color w:val="000000"/>
                <w:sz w:val="16"/>
                <w:szCs w:val="16"/>
                <w:lang w:val="ka-GE" w:eastAsia="ru-RU"/>
              </w:rPr>
            </w:pPr>
            <w:r w:rsidRPr="005A75B2">
              <w:rPr>
                <w:rFonts w:ascii="Sylfaen" w:eastAsia="Times New Roman" w:hAnsi="Sylfaen" w:cs="Calibri"/>
                <w:color w:val="000000"/>
                <w:sz w:val="16"/>
                <w:szCs w:val="16"/>
                <w:lang w:val="ka-GE" w:eastAsia="ru-RU"/>
              </w:rPr>
              <w:t>+</w:t>
            </w:r>
            <w:r w:rsidR="005A75B2" w:rsidRPr="005A75B2">
              <w:rPr>
                <w:rFonts w:ascii="Sylfaen" w:eastAsia="Times New Roman" w:hAnsi="Sylfaen" w:cs="Calibri"/>
                <w:color w:val="000000"/>
                <w:sz w:val="16"/>
                <w:szCs w:val="16"/>
                <w:lang w:val="ka-GE" w:eastAsia="ru-RU"/>
              </w:rPr>
              <w:t>7</w:t>
            </w:r>
            <w:r w:rsidRPr="005A75B2">
              <w:rPr>
                <w:rFonts w:ascii="Sylfaen" w:eastAsia="Times New Roman" w:hAnsi="Sylfaen" w:cs="Calibri"/>
                <w:color w:val="000000"/>
                <w:sz w:val="16"/>
                <w:szCs w:val="16"/>
                <w:lang w:val="ka-GE" w:eastAsia="ru-RU"/>
              </w:rPr>
              <w:t xml:space="preserve"> %</w:t>
            </w:r>
          </w:p>
        </w:tc>
        <w:tc>
          <w:tcPr>
            <w:tcW w:w="2754" w:type="dxa"/>
            <w:noWrap/>
          </w:tcPr>
          <w:p w:rsidR="00C15DCA" w:rsidRPr="005A75B2" w:rsidRDefault="00C15DCA" w:rsidP="000E6A6B">
            <w:pPr>
              <w:rPr>
                <w:rFonts w:ascii="Calibri" w:eastAsia="Times New Roman" w:hAnsi="Calibri" w:cs="Calibri"/>
                <w:color w:val="000000"/>
                <w:sz w:val="16"/>
                <w:szCs w:val="16"/>
                <w:lang w:val="ka-GE" w:eastAsia="ru-RU"/>
              </w:rPr>
            </w:pPr>
            <w:r w:rsidRPr="005A75B2">
              <w:rPr>
                <w:rFonts w:ascii="Calibri" w:eastAsia="Times New Roman" w:hAnsi="Calibri" w:cs="Calibri"/>
                <w:color w:val="000000"/>
                <w:sz w:val="16"/>
                <w:szCs w:val="16"/>
                <w:lang w:val="ka-GE" w:eastAsia="ru-RU"/>
              </w:rPr>
              <w:t>მომწოდებლის მიერ აგრეთვე შესრულდა აპრილიდან ოქტომბრის ჩათვლით სამ დღეში ერთხელ 5</w:t>
            </w:r>
            <w:r w:rsidR="000E6A6B" w:rsidRPr="005A75B2">
              <w:rPr>
                <w:rFonts w:ascii="Calibri" w:eastAsia="Times New Roman" w:hAnsi="Calibri" w:cs="Calibri"/>
                <w:color w:val="000000"/>
                <w:sz w:val="16"/>
                <w:szCs w:val="16"/>
                <w:lang w:val="ka-GE" w:eastAsia="ru-RU"/>
              </w:rPr>
              <w:t>7</w:t>
            </w:r>
            <w:r w:rsidRPr="005A75B2">
              <w:rPr>
                <w:rFonts w:ascii="Calibri" w:eastAsia="Times New Roman" w:hAnsi="Calibri" w:cs="Calibri"/>
                <w:color w:val="000000"/>
                <w:sz w:val="16"/>
                <w:szCs w:val="16"/>
                <w:lang w:val="ka-GE" w:eastAsia="ru-RU"/>
              </w:rPr>
              <w:t>00 გრძ/მ</w:t>
            </w:r>
            <w:r w:rsidR="005A75B2" w:rsidRPr="005A75B2">
              <w:rPr>
                <w:rFonts w:ascii="Calibri" w:eastAsia="Times New Roman" w:hAnsi="Calibri" w:cs="Calibri"/>
                <w:color w:val="000000"/>
                <w:sz w:val="16"/>
                <w:szCs w:val="16"/>
                <w:lang w:val="ka-GE" w:eastAsia="ru-RU"/>
              </w:rPr>
              <w:t>(6 ქუჩა)</w:t>
            </w:r>
            <w:r w:rsidRPr="005A75B2">
              <w:rPr>
                <w:rFonts w:ascii="Calibri" w:eastAsia="Times New Roman" w:hAnsi="Calibri" w:cs="Calibri"/>
                <w:color w:val="000000"/>
                <w:sz w:val="16"/>
                <w:szCs w:val="16"/>
                <w:lang w:val="ka-GE" w:eastAsia="ru-RU"/>
              </w:rPr>
              <w:t xml:space="preserve"> გზის ორივე ნაპირის წყლის ჭავლით გადარეცხვა</w:t>
            </w:r>
            <w:r w:rsidR="005A75B2" w:rsidRPr="005A75B2">
              <w:rPr>
                <w:rFonts w:ascii="Calibri" w:eastAsia="Times New Roman" w:hAnsi="Calibri" w:cs="Calibri"/>
                <w:color w:val="000000"/>
                <w:sz w:val="16"/>
                <w:szCs w:val="16"/>
                <w:lang w:val="ka-GE" w:eastAsia="ru-RU"/>
              </w:rPr>
              <w:t xml:space="preserve"> </w:t>
            </w:r>
            <w:r w:rsidRPr="005A75B2">
              <w:rPr>
                <w:rFonts w:ascii="Calibri" w:eastAsia="Times New Roman" w:hAnsi="Calibri" w:cs="Calibri"/>
                <w:color w:val="000000"/>
                <w:sz w:val="16"/>
                <w:szCs w:val="16"/>
                <w:lang w:val="ka-GE" w:eastAsia="ru-RU"/>
              </w:rPr>
              <w:t>, მერიის მიერ შეძენილი ქვიშა-მარილის მობნევა გზის სავალ ნაწილზე.</w:t>
            </w:r>
          </w:p>
        </w:tc>
      </w:tr>
    </w:tbl>
    <w:p w:rsidR="0070519C" w:rsidRDefault="0070519C">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032"/>
        <w:gridCol w:w="2754"/>
      </w:tblGrid>
      <w:tr w:rsidR="00731FD8" w:rsidRPr="00420D82" w:rsidTr="00731FD8">
        <w:trPr>
          <w:trHeight w:val="600"/>
        </w:trPr>
        <w:tc>
          <w:tcPr>
            <w:tcW w:w="2299" w:type="dxa"/>
            <w:gridSpan w:val="2"/>
            <w:hideMark/>
          </w:tcPr>
          <w:p w:rsidR="00731FD8" w:rsidRPr="00420D82" w:rsidRDefault="00731FD8" w:rsidP="00731FD8">
            <w:pP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ქვე</w:t>
            </w: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დასახელება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პროგრამული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კოდი</w:t>
            </w:r>
            <w:r w:rsidRPr="00420D82">
              <w:rPr>
                <w:rFonts w:ascii="Calibri" w:eastAsia="Times New Roman" w:hAnsi="Calibri" w:cs="Calibri"/>
                <w:color w:val="000000"/>
                <w:sz w:val="16"/>
                <w:szCs w:val="16"/>
                <w:lang w:val="ru-RU" w:eastAsia="ru-RU"/>
              </w:rPr>
              <w:t>)</w:t>
            </w:r>
            <w:r w:rsidRPr="00420D82">
              <w:rPr>
                <w:rFonts w:ascii="Calibri" w:eastAsia="Times New Roman" w:hAnsi="Calibri" w:cs="Calibri"/>
                <w:color w:val="000000"/>
                <w:sz w:val="16"/>
                <w:szCs w:val="16"/>
                <w:lang w:val="ka-GE" w:eastAsia="ru-RU"/>
              </w:rPr>
              <w:t xml:space="preserve">            </w:t>
            </w:r>
          </w:p>
        </w:tc>
        <w:tc>
          <w:tcPr>
            <w:tcW w:w="7380" w:type="dxa"/>
            <w:gridSpan w:val="5"/>
            <w:noWrap/>
            <w:vAlign w:val="center"/>
          </w:tcPr>
          <w:p w:rsidR="00731FD8" w:rsidRPr="0010530B" w:rsidRDefault="00731FD8" w:rsidP="00731FD8">
            <w:pPr>
              <w:pStyle w:val="Heading2"/>
              <w:outlineLvl w:val="1"/>
              <w:rPr>
                <w:rFonts w:ascii="Calibri" w:hAnsi="Calibri" w:cs="Calibri"/>
                <w:sz w:val="16"/>
                <w:szCs w:val="16"/>
                <w:lang w:val="ka-GE"/>
              </w:rPr>
            </w:pPr>
            <w:r w:rsidRPr="004C0689">
              <w:rPr>
                <w:rFonts w:ascii="Sylfaen" w:hAnsi="Sylfaen" w:cs="Sylfaen"/>
                <w:sz w:val="18"/>
                <w:szCs w:val="18"/>
              </w:rPr>
              <w:t>შ.პ.ს. სუფთა მუნიციპალიტეტი 2018</w:t>
            </w:r>
            <w:r>
              <w:rPr>
                <w:rFonts w:ascii="Sylfaen" w:hAnsi="Sylfaen" w:cs="Sylfaen"/>
                <w:sz w:val="18"/>
                <w:szCs w:val="18"/>
                <w:lang w:val="ka-GE"/>
              </w:rPr>
              <w:t xml:space="preserve">    </w:t>
            </w:r>
            <w:r w:rsidRPr="00420D82">
              <w:rPr>
                <w:rFonts w:ascii="Sylfaen" w:eastAsia="Times New Roman" w:hAnsi="Sylfaen" w:cs="Sylfaen"/>
                <w:sz w:val="16"/>
                <w:szCs w:val="16"/>
                <w:lang w:eastAsia="ru-RU"/>
              </w:rPr>
              <w:t>03 01</w:t>
            </w:r>
            <w:r>
              <w:rPr>
                <w:rFonts w:ascii="Sylfaen" w:eastAsia="Times New Roman" w:hAnsi="Sylfaen" w:cs="Sylfaen"/>
                <w:sz w:val="16"/>
                <w:szCs w:val="16"/>
                <w:lang w:val="ka-GE" w:eastAsia="ru-RU"/>
              </w:rPr>
              <w:t xml:space="preserve"> 01 02</w:t>
            </w:r>
          </w:p>
        </w:tc>
      </w:tr>
      <w:tr w:rsidR="00731FD8" w:rsidRPr="00420D82" w:rsidTr="00731FD8">
        <w:trPr>
          <w:trHeight w:val="600"/>
        </w:trPr>
        <w:tc>
          <w:tcPr>
            <w:tcW w:w="2299" w:type="dxa"/>
            <w:gridSpan w:val="2"/>
            <w:hideMark/>
          </w:tcPr>
          <w:p w:rsidR="00731FD8" w:rsidRPr="00420D82" w:rsidRDefault="00731FD8" w:rsidP="00731FD8">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731FD8" w:rsidRPr="00420D82" w:rsidRDefault="00731FD8" w:rsidP="00731FD8">
            <w:pPr>
              <w:rPr>
                <w:rFonts w:ascii="Calibri" w:hAnsi="Calibri" w:cs="Calibri"/>
                <w:color w:val="000000"/>
                <w:sz w:val="16"/>
                <w:szCs w:val="16"/>
                <w:lang w:val="ka-GE"/>
              </w:rPr>
            </w:pPr>
            <w:r w:rsidRPr="00420D82">
              <w:rPr>
                <w:rFonts w:ascii="Sylfaen" w:eastAsia="Times New Roman" w:hAnsi="Sylfaen" w:cs="Sylfaen"/>
                <w:color w:val="000000"/>
                <w:sz w:val="16"/>
                <w:szCs w:val="16"/>
                <w:lang w:val="ru-RU" w:eastAsia="ru-RU"/>
              </w:rPr>
              <w:t>შპს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სუფთა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მუნიციპალიტეტი</w:t>
            </w:r>
            <w:r w:rsidRPr="00420D82">
              <w:rPr>
                <w:rFonts w:ascii="Calibri" w:eastAsia="Times New Roman" w:hAnsi="Calibri" w:cs="Calibri"/>
                <w:color w:val="000000"/>
                <w:sz w:val="16"/>
                <w:szCs w:val="16"/>
                <w:lang w:val="ru-RU" w:eastAsia="ru-RU"/>
              </w:rPr>
              <w:t xml:space="preserve"> 2018"</w:t>
            </w:r>
          </w:p>
        </w:tc>
      </w:tr>
      <w:tr w:rsidR="00731FD8" w:rsidRPr="00420D82" w:rsidTr="00731FD8">
        <w:trPr>
          <w:trHeight w:val="600"/>
        </w:trPr>
        <w:tc>
          <w:tcPr>
            <w:tcW w:w="2299" w:type="dxa"/>
            <w:gridSpan w:val="2"/>
            <w:hideMark/>
          </w:tcPr>
          <w:p w:rsidR="00731FD8" w:rsidRPr="00420D82" w:rsidRDefault="00731FD8" w:rsidP="00731FD8">
            <w:pPr>
              <w:rPr>
                <w:rFonts w:ascii="Calibri" w:eastAsia="Times New Roman" w:hAnsi="Calibri" w:cs="Calibri"/>
                <w:color w:val="000000"/>
                <w:sz w:val="16"/>
                <w:szCs w:val="16"/>
                <w:lang w:val="ru-RU" w:eastAsia="ru-RU"/>
              </w:rPr>
            </w:pPr>
            <w:r>
              <w:rPr>
                <w:rFonts w:ascii="Sylfaen" w:eastAsia="Times New Roman" w:hAnsi="Sylfaen" w:cs="Sylfaen"/>
                <w:color w:val="000000"/>
                <w:sz w:val="16"/>
                <w:szCs w:val="16"/>
                <w:lang w:val="ka-GE" w:eastAsia="ru-RU"/>
              </w:rPr>
              <w:t>ქვე</w:t>
            </w:r>
            <w:r w:rsidRPr="00420D82">
              <w:rPr>
                <w:rFonts w:ascii="Sylfaen" w:eastAsia="Times New Roman" w:hAnsi="Sylfaen" w:cs="Sylfaen"/>
                <w:color w:val="000000"/>
                <w:sz w:val="16"/>
                <w:szCs w:val="16"/>
                <w:lang w:val="ru-RU" w:eastAsia="ru-RU"/>
              </w:rPr>
              <w:t>პროგრამის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და</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მიზანი</w:t>
            </w:r>
          </w:p>
        </w:tc>
        <w:tc>
          <w:tcPr>
            <w:tcW w:w="7380" w:type="dxa"/>
            <w:gridSpan w:val="5"/>
            <w:noWrap/>
            <w:vAlign w:val="center"/>
          </w:tcPr>
          <w:p w:rsidR="00731FD8" w:rsidRPr="00420D82" w:rsidRDefault="00731FD8" w:rsidP="00731FD8">
            <w:pPr>
              <w:rPr>
                <w:rFonts w:ascii="Calibri" w:hAnsi="Calibri" w:cs="Calibri"/>
                <w:color w:val="000000"/>
                <w:sz w:val="16"/>
                <w:szCs w:val="16"/>
              </w:rPr>
            </w:pPr>
            <w:r w:rsidRPr="004C0689">
              <w:rPr>
                <w:rFonts w:ascii="Sylfaen" w:hAnsi="Sylfaen" w:cs="Calibri"/>
                <w:color w:val="000000"/>
                <w:sz w:val="18"/>
                <w:szCs w:val="18"/>
              </w:rPr>
              <w:t xml:space="preserve">პროგრამის მიზანია დაგვა-დასუფთავება და ნარჩენების მართვის </w:t>
            </w:r>
            <w:r>
              <w:rPr>
                <w:rFonts w:ascii="Sylfaen" w:eastAsia="Sylfaen" w:hAnsi="Sylfaen" w:cs="Sylfaen"/>
                <w:sz w:val="18"/>
                <w:szCs w:val="18"/>
                <w:lang w:val="ka-GE"/>
              </w:rPr>
              <w:t>ორგანიზება.</w:t>
            </w:r>
            <w:r w:rsidRPr="000D4366">
              <w:rPr>
                <w:rFonts w:ascii="Sylfaen" w:eastAsia="Sylfaen" w:hAnsi="Sylfaen" w:cs="Sylfaen"/>
                <w:spacing w:val="1"/>
                <w:sz w:val="18"/>
                <w:szCs w:val="18"/>
              </w:rPr>
              <w:t xml:space="preserve"> </w:t>
            </w:r>
            <w:r w:rsidRPr="000D4366">
              <w:rPr>
                <w:rFonts w:ascii="Sylfaen" w:eastAsia="Sylfaen" w:hAnsi="Sylfaen" w:cs="Sylfaen"/>
                <w:spacing w:val="-1"/>
                <w:sz w:val="18"/>
                <w:szCs w:val="18"/>
              </w:rPr>
              <w:t>შ</w:t>
            </w:r>
            <w:r w:rsidRPr="000D4366">
              <w:rPr>
                <w:rFonts w:ascii="Sylfaen" w:eastAsia="Sylfaen" w:hAnsi="Sylfaen" w:cs="Sylfaen"/>
                <w:sz w:val="18"/>
                <w:szCs w:val="18"/>
              </w:rPr>
              <w:t>.</w:t>
            </w:r>
            <w:r w:rsidRPr="000D4366">
              <w:rPr>
                <w:rFonts w:ascii="Sylfaen" w:eastAsia="Sylfaen" w:hAnsi="Sylfaen" w:cs="Sylfaen"/>
                <w:spacing w:val="-1"/>
                <w:sz w:val="18"/>
                <w:szCs w:val="18"/>
              </w:rPr>
              <w:t>პ</w:t>
            </w:r>
            <w:r w:rsidRPr="000D4366">
              <w:rPr>
                <w:rFonts w:ascii="Sylfaen" w:eastAsia="Sylfaen" w:hAnsi="Sylfaen" w:cs="Sylfaen"/>
                <w:sz w:val="18"/>
                <w:szCs w:val="18"/>
              </w:rPr>
              <w:t>.ს.</w:t>
            </w:r>
            <w:r w:rsidRPr="000D4366">
              <w:rPr>
                <w:rFonts w:ascii="Sylfaen" w:eastAsia="Sylfaen" w:hAnsi="Sylfaen" w:cs="Sylfaen"/>
                <w:spacing w:val="-2"/>
                <w:sz w:val="18"/>
                <w:szCs w:val="18"/>
              </w:rPr>
              <w:t xml:space="preserve"> </w:t>
            </w:r>
            <w:r w:rsidRPr="000D4366">
              <w:rPr>
                <w:rFonts w:ascii="Sylfaen" w:eastAsia="Sylfaen" w:hAnsi="Sylfaen" w:cs="Sylfaen"/>
                <w:sz w:val="18"/>
                <w:szCs w:val="18"/>
              </w:rPr>
              <w:t>"</w:t>
            </w:r>
            <w:r w:rsidRPr="000D4366">
              <w:rPr>
                <w:rFonts w:ascii="Sylfaen" w:eastAsia="Sylfaen" w:hAnsi="Sylfaen" w:cs="Sylfaen"/>
                <w:sz w:val="18"/>
                <w:szCs w:val="18"/>
                <w:lang w:val="ka-GE"/>
              </w:rPr>
              <w:t xml:space="preserve">სუფთა მუნიციპალიტეტი 2018“ </w:t>
            </w:r>
            <w:r>
              <w:rPr>
                <w:rFonts w:ascii="Sylfaen" w:eastAsia="Sylfaen" w:hAnsi="Sylfaen" w:cs="Sylfaen"/>
                <w:sz w:val="18"/>
                <w:szCs w:val="18"/>
                <w:lang w:val="ka-GE"/>
              </w:rPr>
              <w:t>ახორციელებს შემდეგ სამუშაოებს:</w:t>
            </w:r>
            <w:r w:rsidRPr="000D4366">
              <w:rPr>
                <w:rFonts w:ascii="Sylfaen" w:eastAsia="Sylfaen" w:hAnsi="Sylfaen" w:cs="Sylfaen"/>
                <w:sz w:val="18"/>
                <w:szCs w:val="18"/>
              </w:rPr>
              <w:t xml:space="preserve"> </w:t>
            </w:r>
            <w:r>
              <w:rPr>
                <w:rFonts w:ascii="Sylfaen" w:eastAsia="Sylfaen" w:hAnsi="Sylfaen" w:cs="Sylfaen"/>
                <w:sz w:val="18"/>
                <w:szCs w:val="18"/>
                <w:lang w:val="ka-GE"/>
              </w:rPr>
              <w:t xml:space="preserve">დამტკიცებული </w:t>
            </w:r>
            <w:r>
              <w:rPr>
                <w:rFonts w:ascii="Sylfaen" w:hAnsi="Sylfaen" w:cs="Calibri"/>
                <w:color w:val="000000"/>
                <w:sz w:val="18"/>
                <w:szCs w:val="18"/>
                <w:lang w:val="ka-GE"/>
              </w:rPr>
              <w:t>გრაფიკის მიხედვით</w:t>
            </w:r>
            <w:r w:rsidRPr="004C0689">
              <w:rPr>
                <w:rFonts w:ascii="Sylfaen" w:hAnsi="Sylfaen" w:cs="Calibri"/>
                <w:color w:val="000000"/>
                <w:sz w:val="18"/>
                <w:szCs w:val="18"/>
              </w:rPr>
              <w:t xml:space="preserve">  საგარეჯოს მუნიციპალიტეტის სოფლებში (გარდა სოფლებისა: გიორგიწმინდა, ნინოწმინდა, წყაროსთავი, პატარძეული, თოხლიაური, მანავი) არსებული  ნარჩენების შეგროვება, განთავსების ადგილზე ტრანსპორტირება და განთავსება</w:t>
            </w:r>
            <w:r>
              <w:rPr>
                <w:rFonts w:ascii="Sylfaen" w:hAnsi="Sylfaen" w:cs="Calibri"/>
                <w:color w:val="000000"/>
                <w:sz w:val="18"/>
                <w:szCs w:val="18"/>
                <w:lang w:val="ka-GE"/>
              </w:rPr>
              <w:t>, სანიაღვრე არხების დასუფთავება,</w:t>
            </w:r>
            <w:r w:rsidRPr="004C0689">
              <w:rPr>
                <w:rFonts w:ascii="Sylfaen" w:hAnsi="Sylfaen" w:cs="Calibri"/>
                <w:color w:val="000000"/>
                <w:sz w:val="18"/>
                <w:szCs w:val="18"/>
                <w:lang w:val="ka-GE"/>
              </w:rPr>
              <w:t xml:space="preserve"> </w:t>
            </w:r>
            <w:r>
              <w:rPr>
                <w:rFonts w:ascii="Sylfaen" w:hAnsi="Sylfaen" w:cs="Calibri"/>
                <w:color w:val="000000"/>
                <w:sz w:val="18"/>
                <w:szCs w:val="18"/>
                <w:lang w:val="ka-GE"/>
              </w:rPr>
              <w:t xml:space="preserve">ქ.საგარეჯოს სკვერების, პარკების, მოედნების და გამწვანების ზოლების მოვლა-პატრონობა, </w:t>
            </w:r>
            <w:r w:rsidRPr="002B1BD9">
              <w:rPr>
                <w:rFonts w:ascii="Sylfaen" w:hAnsi="Sylfaen"/>
                <w:sz w:val="16"/>
                <w:szCs w:val="16"/>
              </w:rPr>
              <w:t xml:space="preserve">საგარეჯოს მუნიციპალიტეტის ტერიტორიაზე დაზიანებული ხეების მოჭრა, </w:t>
            </w:r>
            <w:r w:rsidRPr="002B1BD9">
              <w:rPr>
                <w:rFonts w:ascii="Sylfaen" w:hAnsi="Sylfaen"/>
                <w:sz w:val="16"/>
                <w:szCs w:val="16"/>
                <w:lang w:val="ka-GE"/>
              </w:rPr>
              <w:t>გადაბელვითი სამუშაოების,</w:t>
            </w:r>
            <w:r w:rsidRPr="002B1BD9">
              <w:rPr>
                <w:rFonts w:ascii="Sylfaen" w:hAnsi="Sylfaen"/>
                <w:sz w:val="16"/>
                <w:szCs w:val="16"/>
              </w:rPr>
              <w:t xml:space="preserve"> გამწვანების და კეთილმოწყობის ღონისძიებების განხორციელება;</w:t>
            </w:r>
            <w:r>
              <w:rPr>
                <w:rFonts w:ascii="Sylfaen" w:hAnsi="Sylfaen"/>
                <w:sz w:val="16"/>
                <w:szCs w:val="16"/>
                <w:lang w:val="ka-GE"/>
              </w:rPr>
              <w:t xml:space="preserve"> </w:t>
            </w:r>
            <w:r w:rsidRPr="00387CC0">
              <w:rPr>
                <w:rFonts w:ascii="Sylfaen" w:hAnsi="Sylfaen"/>
                <w:sz w:val="16"/>
                <w:szCs w:val="16"/>
                <w:lang w:val="ka-GE"/>
              </w:rPr>
              <w:t xml:space="preserve">საგარეჯოს მუნიციპალიტეტის ტერიტორიაზე </w:t>
            </w:r>
            <w:r w:rsidRPr="00387CC0">
              <w:rPr>
                <w:rFonts w:ascii="Sylfaen" w:hAnsi="Sylfaen"/>
                <w:sz w:val="16"/>
                <w:szCs w:val="16"/>
                <w:lang w:val="ka-GE"/>
              </w:rPr>
              <w:lastRenderedPageBreak/>
              <w:t>უსახური შენობების და მოსაცდელების  მოწყობა, შეკეთება და რეაბილიტაცია, მუნიციპალიტეტის ტერიტორიაზე საგზაო ნიშნების, საოფისე ბანერების და ნიშნების მოწყობა,</w:t>
            </w:r>
            <w:r w:rsidRPr="002B1BD9">
              <w:rPr>
                <w:rFonts w:ascii="Sylfaen" w:hAnsi="Sylfaen"/>
                <w:sz w:val="16"/>
                <w:szCs w:val="16"/>
                <w:lang w:val="ka-GE"/>
              </w:rPr>
              <w:t xml:space="preserve"> </w:t>
            </w:r>
            <w:r w:rsidRPr="002B1BD9">
              <w:rPr>
                <w:rFonts w:ascii="Sylfaen" w:hAnsi="Sylfaen"/>
                <w:sz w:val="16"/>
                <w:szCs w:val="16"/>
              </w:rPr>
              <w:t xml:space="preserve">ფიზიკური პირების (გარდა ინდ. მეწარმისა) მიერ გადასახდელი დასუფთავების მოსაკრებლის </w:t>
            </w:r>
            <w:r w:rsidRPr="002B1BD9">
              <w:rPr>
                <w:rFonts w:ascii="Sylfaen" w:hAnsi="Sylfaen"/>
                <w:sz w:val="16"/>
                <w:szCs w:val="16"/>
                <w:lang w:val="ka-GE"/>
              </w:rPr>
              <w:t>აკრეფა</w:t>
            </w:r>
            <w:r>
              <w:rPr>
                <w:rFonts w:ascii="Sylfaen" w:hAnsi="Sylfaen"/>
                <w:sz w:val="16"/>
                <w:szCs w:val="16"/>
                <w:lang w:val="ka-GE"/>
              </w:rPr>
              <w:t xml:space="preserve">, </w:t>
            </w:r>
            <w:r>
              <w:rPr>
                <w:rFonts w:ascii="Sylfaen" w:hAnsi="Sylfaen" w:cs="Calibri"/>
                <w:color w:val="000000"/>
                <w:sz w:val="18"/>
                <w:szCs w:val="18"/>
                <w:lang w:val="ka-GE"/>
              </w:rPr>
              <w:t xml:space="preserve">მუნიციპალიტეტის ტერიტორიაზე მდებარე სასაფლაოების ტერიტორიის დასუფთავება. </w:t>
            </w:r>
            <w:r>
              <w:rPr>
                <w:rFonts w:ascii="Sylfaen" w:hAnsi="Sylfaen" w:cs="Calibri"/>
                <w:color w:val="000000"/>
                <w:sz w:val="18"/>
                <w:szCs w:val="18"/>
              </w:rPr>
              <w:t xml:space="preserve"> </w:t>
            </w:r>
            <w:r>
              <w:rPr>
                <w:rFonts w:ascii="Sylfaen" w:hAnsi="Sylfaen" w:cs="Calibri"/>
                <w:color w:val="000000"/>
                <w:sz w:val="18"/>
                <w:szCs w:val="18"/>
                <w:lang w:val="ka-GE"/>
              </w:rPr>
              <w:t xml:space="preserve">ამჟამად </w:t>
            </w:r>
            <w:r w:rsidRPr="004C0689">
              <w:rPr>
                <w:rFonts w:ascii="Sylfaen" w:hAnsi="Sylfaen" w:cs="Calibri"/>
                <w:color w:val="000000"/>
                <w:sz w:val="18"/>
                <w:szCs w:val="18"/>
                <w:lang w:val="ka-GE"/>
              </w:rPr>
              <w:t xml:space="preserve">შ.პ.ს.-ში დასაქმებულია სულ </w:t>
            </w:r>
            <w:r>
              <w:rPr>
                <w:rFonts w:ascii="Sylfaen" w:hAnsi="Sylfaen" w:cs="Calibri"/>
                <w:color w:val="000000"/>
                <w:sz w:val="18"/>
                <w:szCs w:val="18"/>
                <w:lang w:val="ka-GE"/>
              </w:rPr>
              <w:t>73</w:t>
            </w:r>
            <w:r w:rsidRPr="004C0689">
              <w:rPr>
                <w:rFonts w:ascii="Sylfaen" w:hAnsi="Sylfaen" w:cs="Calibri"/>
                <w:color w:val="000000"/>
                <w:sz w:val="18"/>
                <w:szCs w:val="18"/>
                <w:lang w:val="ka-GE"/>
              </w:rPr>
              <w:t xml:space="preserve"> თანამშრომელი, მათ შორის 3</w:t>
            </w:r>
            <w:r>
              <w:rPr>
                <w:rFonts w:ascii="Sylfaen" w:hAnsi="Sylfaen" w:cs="Calibri"/>
                <w:color w:val="000000"/>
                <w:sz w:val="18"/>
                <w:szCs w:val="18"/>
                <w:lang w:val="ka-GE"/>
              </w:rPr>
              <w:t>4</w:t>
            </w:r>
            <w:r w:rsidRPr="004C0689">
              <w:rPr>
                <w:rFonts w:ascii="Sylfaen" w:hAnsi="Sylfaen" w:cs="Calibri"/>
                <w:color w:val="000000"/>
                <w:sz w:val="18"/>
                <w:szCs w:val="18"/>
                <w:lang w:val="ka-GE"/>
              </w:rPr>
              <w:t xml:space="preserve"> ქალი.</w:t>
            </w:r>
          </w:p>
        </w:tc>
      </w:tr>
      <w:tr w:rsidR="00C15DCA" w:rsidRPr="00420D82" w:rsidTr="00731FD8">
        <w:trPr>
          <w:trHeight w:val="600"/>
        </w:trPr>
        <w:tc>
          <w:tcPr>
            <w:tcW w:w="2299" w:type="dxa"/>
            <w:gridSpan w:val="2"/>
            <w:hideMark/>
          </w:tcPr>
          <w:p w:rsidR="00C15DCA" w:rsidRPr="00420D82" w:rsidRDefault="00C15DCA" w:rsidP="00731FD8">
            <w:pP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lastRenderedPageBreak/>
              <w:t>დაგეგემილი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3594" w:type="dxa"/>
            <w:gridSpan w:val="3"/>
            <w:noWrap/>
          </w:tcPr>
          <w:p w:rsidR="00C15DCA" w:rsidRPr="00420D82" w:rsidRDefault="0010530B" w:rsidP="00731FD8">
            <w:pPr>
              <w:rPr>
                <w:rFonts w:ascii="Calibri" w:eastAsia="Times New Roman" w:hAnsi="Calibri" w:cs="Calibri"/>
                <w:color w:val="000000"/>
                <w:sz w:val="16"/>
                <w:szCs w:val="16"/>
                <w:lang w:val="ru-RU" w:eastAsia="ru-RU"/>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c>
          <w:tcPr>
            <w:tcW w:w="1032" w:type="dxa"/>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w:t>
            </w:r>
          </w:p>
        </w:tc>
        <w:tc>
          <w:tcPr>
            <w:tcW w:w="2754" w:type="dxa"/>
            <w:noWrap/>
          </w:tcPr>
          <w:p w:rsidR="00C15DCA" w:rsidRPr="00420D82" w:rsidRDefault="0010530B" w:rsidP="00731FD8">
            <w:pPr>
              <w:rPr>
                <w:rFonts w:ascii="Calibri" w:eastAsia="Times New Roman" w:hAnsi="Calibri" w:cs="Calibri"/>
                <w:color w:val="000000"/>
                <w:sz w:val="16"/>
                <w:szCs w:val="16"/>
                <w:lang w:val="ru-RU" w:eastAsia="ru-RU"/>
              </w:rPr>
            </w:pPr>
            <w:r w:rsidRPr="004C0689">
              <w:rPr>
                <w:rFonts w:ascii="Sylfaen" w:hAnsi="Sylfaen" w:cs="Calibri"/>
                <w:color w:val="000000"/>
                <w:sz w:val="18"/>
                <w:szCs w:val="18"/>
              </w:rPr>
              <w:t>მთელი წლის მანძილზე დასუფთავებული მუნიციპალიტეტი</w:t>
            </w:r>
          </w:p>
        </w:tc>
      </w:tr>
      <w:tr w:rsidR="00C15DCA" w:rsidRPr="00420D82" w:rsidTr="00731FD8">
        <w:trPr>
          <w:trHeight w:val="485"/>
        </w:trPr>
        <w:tc>
          <w:tcPr>
            <w:tcW w:w="4495" w:type="dxa"/>
            <w:gridSpan w:val="4"/>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საბოლოო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430" w:type="dxa"/>
            <w:gridSpan w:val="2"/>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შედეგის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შეფასების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ინდიკატორი</w:t>
            </w:r>
          </w:p>
        </w:tc>
        <w:tc>
          <w:tcPr>
            <w:tcW w:w="2754" w:type="dxa"/>
            <w:vMerge w:val="restart"/>
          </w:tcPr>
          <w:p w:rsidR="00C15DCA" w:rsidRPr="00420D82" w:rsidRDefault="00C15DCA" w:rsidP="00731FD8">
            <w:pPr>
              <w:jc w:val="center"/>
              <w:rPr>
                <w:rFonts w:ascii="Calibri" w:eastAsia="Times New Roman" w:hAnsi="Calibri" w:cs="Calibri"/>
                <w:color w:val="000000"/>
                <w:sz w:val="16"/>
                <w:szCs w:val="16"/>
                <w:lang w:val="ru-RU" w:eastAsia="ru-RU"/>
              </w:rPr>
            </w:pPr>
          </w:p>
        </w:tc>
      </w:tr>
      <w:tr w:rsidR="00C15DCA" w:rsidRPr="00420D82" w:rsidTr="00731FD8">
        <w:trPr>
          <w:trHeight w:val="890"/>
        </w:trPr>
        <w:tc>
          <w:tcPr>
            <w:tcW w:w="1525" w:type="dxa"/>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Calibri" w:eastAsia="Times New Roman" w:hAnsi="Calibri" w:cs="Calibri"/>
                <w:color w:val="000000"/>
                <w:sz w:val="16"/>
                <w:szCs w:val="16"/>
                <w:lang w:val="ru-RU" w:eastAsia="ru-RU"/>
              </w:rPr>
              <w:t>№</w:t>
            </w:r>
          </w:p>
        </w:tc>
        <w:tc>
          <w:tcPr>
            <w:tcW w:w="1260" w:type="dxa"/>
            <w:gridSpan w:val="2"/>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საბაზისო</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710" w:type="dxa"/>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დაგეგმილი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398" w:type="dxa"/>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მიღწეული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p>
        </w:tc>
        <w:tc>
          <w:tcPr>
            <w:tcW w:w="1032" w:type="dxa"/>
            <w:hideMark/>
          </w:tcPr>
          <w:p w:rsidR="00C15DCA" w:rsidRPr="00420D82" w:rsidRDefault="00C15DCA" w:rsidP="00731FD8">
            <w:pPr>
              <w:jc w:val="center"/>
              <w:rPr>
                <w:rFonts w:ascii="Calibri" w:eastAsia="Times New Roman" w:hAnsi="Calibri" w:cs="Calibri"/>
                <w:color w:val="000000"/>
                <w:sz w:val="16"/>
                <w:szCs w:val="16"/>
                <w:lang w:val="ru-RU" w:eastAsia="ru-RU"/>
              </w:rPr>
            </w:pPr>
            <w:r w:rsidRPr="00420D82">
              <w:rPr>
                <w:rFonts w:ascii="Sylfaen" w:eastAsia="Times New Roman" w:hAnsi="Sylfaen" w:cs="Sylfaen"/>
                <w:color w:val="000000"/>
                <w:sz w:val="16"/>
                <w:szCs w:val="16"/>
                <w:lang w:val="ru-RU" w:eastAsia="ru-RU"/>
              </w:rPr>
              <w:t>ცდომილების</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მაჩვენებელი</w:t>
            </w:r>
            <w:r w:rsidRPr="00420D82">
              <w:rPr>
                <w:rFonts w:ascii="Calibri" w:eastAsia="Times New Roman" w:hAnsi="Calibri" w:cs="Calibri"/>
                <w:color w:val="000000"/>
                <w:sz w:val="16"/>
                <w:szCs w:val="16"/>
                <w:lang w:val="ru-RU" w:eastAsia="ru-RU"/>
              </w:rPr>
              <w:t xml:space="preserve"> (%/</w:t>
            </w:r>
            <w:r w:rsidRPr="00420D82">
              <w:rPr>
                <w:rFonts w:ascii="Sylfaen" w:eastAsia="Times New Roman" w:hAnsi="Sylfaen" w:cs="Sylfaen"/>
                <w:color w:val="000000"/>
                <w:sz w:val="16"/>
                <w:szCs w:val="16"/>
                <w:lang w:val="ru-RU" w:eastAsia="ru-RU"/>
              </w:rPr>
              <w:t>აღწერა</w:t>
            </w:r>
            <w:r w:rsidRPr="00420D82">
              <w:rPr>
                <w:rFonts w:ascii="Calibri" w:eastAsia="Times New Roman" w:hAnsi="Calibri" w:cs="Calibri"/>
                <w:color w:val="000000"/>
                <w:sz w:val="16"/>
                <w:szCs w:val="16"/>
                <w:lang w:val="ru-RU" w:eastAsia="ru-RU"/>
              </w:rPr>
              <w:t>)</w:t>
            </w:r>
          </w:p>
        </w:tc>
        <w:tc>
          <w:tcPr>
            <w:tcW w:w="2754" w:type="dxa"/>
            <w:vMerge/>
          </w:tcPr>
          <w:p w:rsidR="00C15DCA" w:rsidRPr="00420D82" w:rsidRDefault="00C15DCA" w:rsidP="00731FD8">
            <w:pPr>
              <w:rPr>
                <w:rFonts w:ascii="Calibri" w:eastAsia="Times New Roman" w:hAnsi="Calibri" w:cs="Calibri"/>
                <w:color w:val="000000"/>
                <w:sz w:val="16"/>
                <w:szCs w:val="16"/>
                <w:lang w:val="ru-RU" w:eastAsia="ru-RU"/>
              </w:rPr>
            </w:pPr>
          </w:p>
        </w:tc>
      </w:tr>
      <w:tr w:rsidR="00731FD8" w:rsidRPr="00420D82" w:rsidTr="00731FD8">
        <w:trPr>
          <w:trHeight w:val="525"/>
        </w:trPr>
        <w:tc>
          <w:tcPr>
            <w:tcW w:w="1525" w:type="dxa"/>
            <w:noWrap/>
            <w:vAlign w:val="center"/>
          </w:tcPr>
          <w:p w:rsidR="00731FD8" w:rsidRPr="004C0689" w:rsidRDefault="00731FD8" w:rsidP="00731FD8">
            <w:pPr>
              <w:jc w:val="center"/>
              <w:rPr>
                <w:rFonts w:ascii="Sylfaen" w:hAnsi="Sylfaen" w:cs="Calibri"/>
                <w:color w:val="000000"/>
                <w:sz w:val="18"/>
                <w:szCs w:val="18"/>
              </w:rPr>
            </w:pPr>
            <w:r w:rsidRPr="004C0689">
              <w:rPr>
                <w:rFonts w:ascii="Sylfaen" w:hAnsi="Sylfaen" w:cs="Calibri"/>
                <w:color w:val="000000"/>
                <w:sz w:val="18"/>
                <w:szCs w:val="18"/>
              </w:rPr>
              <w:t>გატანილი საყოფაცხოვრებო ნარჩენები</w:t>
            </w:r>
          </w:p>
          <w:p w:rsidR="00731FD8" w:rsidRPr="004C0689" w:rsidRDefault="00731FD8" w:rsidP="00731FD8">
            <w:pPr>
              <w:jc w:val="center"/>
              <w:rPr>
                <w:rFonts w:ascii="Calibri" w:hAnsi="Calibri" w:cs="Calibri"/>
                <w:color w:val="000000"/>
                <w:sz w:val="18"/>
                <w:szCs w:val="18"/>
              </w:rPr>
            </w:pPr>
          </w:p>
        </w:tc>
        <w:tc>
          <w:tcPr>
            <w:tcW w:w="1260" w:type="dxa"/>
            <w:gridSpan w:val="2"/>
            <w:noWrap/>
            <w:vAlign w:val="center"/>
          </w:tcPr>
          <w:p w:rsidR="00731FD8" w:rsidRPr="004C0689" w:rsidRDefault="00731FD8" w:rsidP="00731FD8">
            <w:pPr>
              <w:jc w:val="center"/>
              <w:rPr>
                <w:rFonts w:ascii="Calibri" w:hAnsi="Calibri" w:cs="Calibri"/>
                <w:color w:val="000000"/>
                <w:sz w:val="18"/>
                <w:szCs w:val="18"/>
                <w:lang w:val="ka-GE"/>
              </w:rPr>
            </w:pPr>
            <w:r w:rsidRPr="004C0689">
              <w:rPr>
                <w:rFonts w:ascii="Calibri" w:hAnsi="Calibri" w:cs="Calibri"/>
                <w:color w:val="000000"/>
                <w:sz w:val="18"/>
                <w:szCs w:val="18"/>
                <w:lang w:val="ka-GE"/>
              </w:rPr>
              <w:t>912</w:t>
            </w:r>
          </w:p>
        </w:tc>
        <w:tc>
          <w:tcPr>
            <w:tcW w:w="1710" w:type="dxa"/>
            <w:noWrap/>
            <w:vAlign w:val="center"/>
          </w:tcPr>
          <w:p w:rsidR="00731FD8" w:rsidRPr="004C0689" w:rsidRDefault="00731FD8" w:rsidP="00731FD8">
            <w:pPr>
              <w:jc w:val="center"/>
              <w:rPr>
                <w:rFonts w:ascii="Calibri" w:hAnsi="Calibri" w:cs="Calibri"/>
                <w:color w:val="000000"/>
                <w:sz w:val="18"/>
                <w:szCs w:val="18"/>
              </w:rPr>
            </w:pPr>
            <w:r w:rsidRPr="004C0689">
              <w:rPr>
                <w:rFonts w:ascii="Calibri" w:hAnsi="Calibri" w:cs="Calibri"/>
                <w:color w:val="000000"/>
                <w:sz w:val="18"/>
                <w:szCs w:val="18"/>
                <w:lang w:val="ka-GE"/>
              </w:rPr>
              <w:t>912</w:t>
            </w:r>
            <w:r w:rsidRPr="004C0689">
              <w:rPr>
                <w:rFonts w:ascii="Calibri" w:hAnsi="Calibri" w:cs="Calibri"/>
                <w:color w:val="000000"/>
                <w:sz w:val="18"/>
                <w:szCs w:val="18"/>
              </w:rPr>
              <w:t> </w:t>
            </w:r>
          </w:p>
        </w:tc>
        <w:tc>
          <w:tcPr>
            <w:tcW w:w="1398" w:type="dxa"/>
            <w:noWrap/>
            <w:hideMark/>
          </w:tcPr>
          <w:p w:rsidR="00731FD8" w:rsidRPr="00A44C6D" w:rsidRDefault="00731FD8" w:rsidP="00A44C6D">
            <w:pPr>
              <w:rPr>
                <w:rFonts w:ascii="Calibri" w:eastAsia="Times New Roman" w:hAnsi="Calibri" w:cs="Calibri"/>
                <w:color w:val="000000"/>
                <w:sz w:val="16"/>
                <w:szCs w:val="16"/>
                <w:lang w:val="ka-GE" w:eastAsia="ru-RU"/>
              </w:rPr>
            </w:pPr>
            <w:r w:rsidRPr="00A44C6D">
              <w:rPr>
                <w:rFonts w:ascii="Sylfaen" w:eastAsia="Times New Roman" w:hAnsi="Sylfaen" w:cs="Sylfaen"/>
                <w:color w:val="000000"/>
                <w:sz w:val="16"/>
                <w:szCs w:val="16"/>
                <w:lang w:val="ka-GE" w:eastAsia="ru-RU"/>
              </w:rPr>
              <w:t xml:space="preserve">გრაფიკის მიხედვით წლის განმავლობაში გატანილია </w:t>
            </w:r>
            <w:r w:rsidR="00A44C6D" w:rsidRPr="00A44C6D">
              <w:rPr>
                <w:rFonts w:ascii="Sylfaen" w:eastAsia="Times New Roman" w:hAnsi="Sylfaen" w:cs="Sylfaen"/>
                <w:color w:val="000000"/>
                <w:sz w:val="16"/>
                <w:szCs w:val="16"/>
                <w:lang w:val="ka-GE" w:eastAsia="ru-RU"/>
              </w:rPr>
              <w:t>12100</w:t>
            </w:r>
            <w:r w:rsidRPr="00A44C6D">
              <w:rPr>
                <w:rFonts w:ascii="Sylfaen" w:eastAsia="Times New Roman" w:hAnsi="Sylfaen" w:cs="Sylfaen"/>
                <w:color w:val="000000"/>
                <w:sz w:val="16"/>
                <w:szCs w:val="16"/>
                <w:lang w:val="ka-GE" w:eastAsia="ru-RU"/>
              </w:rPr>
              <w:t xml:space="preserve"> მეტრ კუბი ნარჩენები</w:t>
            </w:r>
          </w:p>
        </w:tc>
        <w:tc>
          <w:tcPr>
            <w:tcW w:w="1032" w:type="dxa"/>
            <w:noWrap/>
            <w:hideMark/>
          </w:tcPr>
          <w:p w:rsidR="00731FD8" w:rsidRPr="00A44C6D" w:rsidRDefault="00731FD8" w:rsidP="00A44C6D">
            <w:pPr>
              <w:rPr>
                <w:rFonts w:ascii="Sylfaen" w:eastAsia="Times New Roman" w:hAnsi="Sylfaen" w:cs="Calibri"/>
                <w:color w:val="000000"/>
                <w:sz w:val="16"/>
                <w:szCs w:val="16"/>
                <w:lang w:val="ka-GE" w:eastAsia="ru-RU"/>
              </w:rPr>
            </w:pPr>
            <w:r w:rsidRPr="00A44C6D">
              <w:rPr>
                <w:rFonts w:ascii="Calibri" w:eastAsia="Times New Roman" w:hAnsi="Calibri" w:cs="Calibri"/>
                <w:color w:val="000000"/>
                <w:sz w:val="16"/>
                <w:szCs w:val="16"/>
                <w:lang w:val="ru-RU" w:eastAsia="ru-RU"/>
              </w:rPr>
              <w:t> </w:t>
            </w:r>
            <w:r w:rsidRPr="00A44C6D">
              <w:rPr>
                <w:rFonts w:ascii="Sylfaen" w:eastAsia="Times New Roman" w:hAnsi="Sylfaen" w:cs="Calibri"/>
                <w:color w:val="000000"/>
                <w:sz w:val="16"/>
                <w:szCs w:val="16"/>
                <w:lang w:val="ka-GE" w:eastAsia="ru-RU"/>
              </w:rPr>
              <w:t>+1</w:t>
            </w:r>
            <w:r w:rsidR="00A44C6D" w:rsidRPr="00A44C6D">
              <w:rPr>
                <w:rFonts w:ascii="Sylfaen" w:eastAsia="Times New Roman" w:hAnsi="Sylfaen" w:cs="Calibri"/>
                <w:color w:val="000000"/>
                <w:sz w:val="16"/>
                <w:szCs w:val="16"/>
                <w:lang w:val="ka-GE" w:eastAsia="ru-RU"/>
              </w:rPr>
              <w:t>227</w:t>
            </w:r>
            <w:r w:rsidRPr="00A44C6D">
              <w:rPr>
                <w:rFonts w:ascii="Sylfaen" w:eastAsia="Times New Roman" w:hAnsi="Sylfaen" w:cs="Calibri"/>
                <w:color w:val="000000"/>
                <w:sz w:val="16"/>
                <w:szCs w:val="16"/>
                <w:lang w:val="ka-GE" w:eastAsia="ru-RU"/>
              </w:rPr>
              <w:t xml:space="preserve"> %</w:t>
            </w:r>
          </w:p>
        </w:tc>
        <w:tc>
          <w:tcPr>
            <w:tcW w:w="2754" w:type="dxa"/>
            <w:noWrap/>
            <w:hideMark/>
          </w:tcPr>
          <w:p w:rsidR="00731FD8" w:rsidRPr="00731FD8" w:rsidRDefault="00731FD8" w:rsidP="00A44C6D">
            <w:pPr>
              <w:rPr>
                <w:rFonts w:ascii="Sylfaen" w:eastAsia="Times New Roman" w:hAnsi="Sylfaen" w:cs="Calibri"/>
                <w:color w:val="000000"/>
                <w:sz w:val="16"/>
                <w:szCs w:val="16"/>
                <w:highlight w:val="yellow"/>
                <w:lang w:val="ka-GE" w:eastAsia="ru-RU"/>
              </w:rPr>
            </w:pPr>
            <w:r w:rsidRPr="002758AB">
              <w:rPr>
                <w:rFonts w:ascii="Calibri" w:eastAsia="Times New Roman" w:hAnsi="Calibri" w:cs="Calibri"/>
                <w:color w:val="000000"/>
                <w:sz w:val="16"/>
                <w:szCs w:val="16"/>
                <w:lang w:val="ru-RU" w:eastAsia="ru-RU"/>
              </w:rPr>
              <w:t> </w:t>
            </w:r>
            <w:r w:rsidRPr="002758AB">
              <w:rPr>
                <w:rFonts w:ascii="Sylfaen" w:eastAsia="Sylfaen" w:hAnsi="Sylfaen" w:cs="Sylfaen"/>
                <w:spacing w:val="-1"/>
                <w:sz w:val="16"/>
                <w:szCs w:val="16"/>
              </w:rPr>
              <w:t>შ</w:t>
            </w:r>
            <w:r w:rsidRPr="00A44C6D">
              <w:rPr>
                <w:rFonts w:ascii="Sylfaen" w:eastAsia="Sylfaen" w:hAnsi="Sylfaen" w:cs="Sylfaen"/>
                <w:sz w:val="16"/>
                <w:szCs w:val="16"/>
              </w:rPr>
              <w:t>.</w:t>
            </w:r>
            <w:r w:rsidRPr="00A44C6D">
              <w:rPr>
                <w:rFonts w:ascii="Sylfaen" w:eastAsia="Sylfaen" w:hAnsi="Sylfaen" w:cs="Sylfaen"/>
                <w:spacing w:val="-1"/>
                <w:sz w:val="16"/>
                <w:szCs w:val="16"/>
              </w:rPr>
              <w:t>პ</w:t>
            </w:r>
            <w:r w:rsidRPr="00A44C6D">
              <w:rPr>
                <w:rFonts w:ascii="Sylfaen" w:eastAsia="Sylfaen" w:hAnsi="Sylfaen" w:cs="Sylfaen"/>
                <w:sz w:val="16"/>
                <w:szCs w:val="16"/>
              </w:rPr>
              <w:t>.ს.</w:t>
            </w:r>
            <w:r w:rsidRPr="00A44C6D">
              <w:rPr>
                <w:rFonts w:ascii="Sylfaen" w:eastAsia="Sylfaen" w:hAnsi="Sylfaen" w:cs="Sylfaen"/>
                <w:spacing w:val="-2"/>
                <w:sz w:val="16"/>
                <w:szCs w:val="16"/>
              </w:rPr>
              <w:t xml:space="preserve"> </w:t>
            </w:r>
            <w:r w:rsidRPr="00A44C6D">
              <w:rPr>
                <w:rFonts w:ascii="Sylfaen" w:eastAsia="Sylfaen" w:hAnsi="Sylfaen" w:cs="Sylfaen"/>
                <w:sz w:val="16"/>
                <w:szCs w:val="16"/>
              </w:rPr>
              <w:t>"</w:t>
            </w:r>
            <w:r w:rsidRPr="00A44C6D">
              <w:rPr>
                <w:rFonts w:ascii="Sylfaen" w:eastAsia="Sylfaen" w:hAnsi="Sylfaen" w:cs="Sylfaen"/>
                <w:sz w:val="16"/>
                <w:szCs w:val="16"/>
                <w:lang w:val="ka-GE"/>
              </w:rPr>
              <w:t>სუფთა მუნიციპალიტეტი 2018“ -ის მიერ დასუფთავებულია 26500 კვადრატული მეტრი ფართობის ტერიტორია, ცთომილება გამოწვეულია წესდებ</w:t>
            </w:r>
            <w:r w:rsidR="00A44C6D" w:rsidRPr="00A44C6D">
              <w:rPr>
                <w:rFonts w:ascii="Sylfaen" w:eastAsia="Sylfaen" w:hAnsi="Sylfaen" w:cs="Sylfaen"/>
                <w:sz w:val="16"/>
                <w:szCs w:val="16"/>
                <w:lang w:val="ka-GE"/>
              </w:rPr>
              <w:t>ი</w:t>
            </w:r>
            <w:r w:rsidRPr="00A44C6D">
              <w:rPr>
                <w:rFonts w:ascii="Sylfaen" w:eastAsia="Sylfaen" w:hAnsi="Sylfaen" w:cs="Sylfaen"/>
                <w:sz w:val="16"/>
                <w:szCs w:val="16"/>
                <w:lang w:val="ka-GE"/>
              </w:rPr>
              <w:t xml:space="preserve">თ განსაზღვრული საქმიანობის სფეროში ფუნქციების დამატებით ადგილობრივი ბიუჯეტით </w:t>
            </w:r>
            <w:r w:rsidRPr="00A44C6D">
              <w:rPr>
                <w:sz w:val="16"/>
                <w:szCs w:val="16"/>
              </w:rPr>
              <w:t>დარჩენილი ეკონომიების ქვეპროგრამაში მიმართვი</w:t>
            </w:r>
            <w:r w:rsidRPr="00A44C6D">
              <w:rPr>
                <w:sz w:val="16"/>
                <w:szCs w:val="16"/>
                <w:lang w:val="ka-GE"/>
              </w:rPr>
              <w:t>ს ხარჯზე</w:t>
            </w:r>
            <w:r w:rsidRPr="00A44C6D">
              <w:rPr>
                <w:sz w:val="16"/>
                <w:szCs w:val="16"/>
              </w:rPr>
              <w:t>.</w:t>
            </w:r>
          </w:p>
        </w:tc>
      </w:tr>
    </w:tbl>
    <w:p w:rsidR="0070519C" w:rsidRDefault="0070519C">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788"/>
        <w:gridCol w:w="1998"/>
      </w:tblGrid>
      <w:tr w:rsidR="00731FD8" w:rsidRPr="006314B1" w:rsidTr="00731FD8">
        <w:trPr>
          <w:trHeight w:val="600"/>
        </w:trPr>
        <w:tc>
          <w:tcPr>
            <w:tcW w:w="2299" w:type="dxa"/>
            <w:gridSpan w:val="2"/>
            <w:hideMark/>
          </w:tcPr>
          <w:p w:rsidR="00731FD8" w:rsidRPr="00934A6C" w:rsidRDefault="00731FD8" w:rsidP="00731FD8">
            <w:pPr>
              <w:rPr>
                <w:rFonts w:ascii="Calibri" w:eastAsia="Times New Roman" w:hAnsi="Calibri" w:cs="Calibri"/>
                <w:color w:val="000000"/>
                <w:sz w:val="16"/>
                <w:szCs w:val="16"/>
                <w:lang w:val="ka-GE"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დასახელება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პროგრამული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კოდი</w:t>
            </w:r>
            <w:r w:rsidRPr="00934A6C">
              <w:rPr>
                <w:rFonts w:ascii="Calibri" w:eastAsia="Times New Roman" w:hAnsi="Calibri" w:cs="Calibri"/>
                <w:color w:val="000000"/>
                <w:sz w:val="16"/>
                <w:szCs w:val="16"/>
                <w:lang w:val="ru-RU" w:eastAsia="ru-RU"/>
              </w:rPr>
              <w:t>)</w:t>
            </w:r>
            <w:r w:rsidRPr="00934A6C">
              <w:rPr>
                <w:rFonts w:ascii="Calibri" w:eastAsia="Times New Roman" w:hAnsi="Calibri" w:cs="Calibri"/>
                <w:color w:val="000000"/>
                <w:sz w:val="16"/>
                <w:szCs w:val="16"/>
                <w:lang w:val="ka-GE" w:eastAsia="ru-RU"/>
              </w:rPr>
              <w:t xml:space="preserve">            </w:t>
            </w:r>
          </w:p>
        </w:tc>
        <w:tc>
          <w:tcPr>
            <w:tcW w:w="7380" w:type="dxa"/>
            <w:gridSpan w:val="5"/>
            <w:noWrap/>
            <w:vAlign w:val="center"/>
          </w:tcPr>
          <w:p w:rsidR="00731FD8" w:rsidRPr="006314B1" w:rsidRDefault="00731FD8" w:rsidP="00731FD8">
            <w:pPr>
              <w:pStyle w:val="Heading2"/>
              <w:outlineLvl w:val="1"/>
              <w:rPr>
                <w:rFonts w:ascii="Calibri" w:hAnsi="Calibri" w:cs="Calibri"/>
                <w:sz w:val="16"/>
                <w:szCs w:val="16"/>
                <w:lang w:val="ka-GE"/>
              </w:rPr>
            </w:pPr>
            <w:r w:rsidRPr="004C0689">
              <w:rPr>
                <w:rFonts w:ascii="Sylfaen" w:hAnsi="Sylfaen" w:cs="Sylfaen"/>
                <w:sz w:val="18"/>
                <w:szCs w:val="18"/>
              </w:rPr>
              <w:t>მწვანე</w:t>
            </w:r>
            <w:r w:rsidRPr="004C0689">
              <w:rPr>
                <w:rFonts w:ascii="Calibri" w:hAnsi="Calibri" w:cs="Calibri"/>
                <w:sz w:val="18"/>
                <w:szCs w:val="18"/>
              </w:rPr>
              <w:t xml:space="preserve"> </w:t>
            </w:r>
            <w:r w:rsidRPr="004C0689">
              <w:rPr>
                <w:rFonts w:ascii="Sylfaen" w:hAnsi="Sylfaen" w:cs="Sylfaen"/>
                <w:sz w:val="18"/>
                <w:szCs w:val="18"/>
              </w:rPr>
              <w:t>ნარგავების</w:t>
            </w:r>
            <w:r w:rsidRPr="004C0689">
              <w:rPr>
                <w:rFonts w:ascii="Calibri" w:hAnsi="Calibri" w:cs="Calibri"/>
                <w:sz w:val="18"/>
                <w:szCs w:val="18"/>
              </w:rPr>
              <w:t xml:space="preserve"> </w:t>
            </w:r>
            <w:r w:rsidRPr="004C0689">
              <w:rPr>
                <w:rFonts w:ascii="Sylfaen" w:hAnsi="Sylfaen" w:cs="Sylfaen"/>
                <w:sz w:val="18"/>
                <w:szCs w:val="18"/>
              </w:rPr>
              <w:t>მოვლა</w:t>
            </w:r>
            <w:r w:rsidRPr="004C0689">
              <w:rPr>
                <w:rFonts w:ascii="Calibri" w:hAnsi="Calibri" w:cs="Calibri"/>
                <w:sz w:val="18"/>
                <w:szCs w:val="18"/>
              </w:rPr>
              <w:t>-</w:t>
            </w:r>
            <w:r w:rsidRPr="004C0689">
              <w:rPr>
                <w:rFonts w:ascii="Sylfaen" w:hAnsi="Sylfaen" w:cs="Sylfaen"/>
                <w:sz w:val="18"/>
                <w:szCs w:val="18"/>
              </w:rPr>
              <w:t>პატრონობა</w:t>
            </w:r>
            <w:r w:rsidRPr="004C0689">
              <w:rPr>
                <w:rFonts w:ascii="Calibri" w:hAnsi="Calibri" w:cs="Calibri"/>
                <w:sz w:val="18"/>
                <w:szCs w:val="18"/>
              </w:rPr>
              <w:t xml:space="preserve">, </w:t>
            </w:r>
            <w:r w:rsidRPr="004C0689">
              <w:rPr>
                <w:rFonts w:ascii="Sylfaen" w:hAnsi="Sylfaen" w:cs="Sylfaen"/>
                <w:sz w:val="18"/>
                <w:szCs w:val="18"/>
              </w:rPr>
              <w:t>განვითარება</w:t>
            </w:r>
            <w:r>
              <w:rPr>
                <w:rFonts w:ascii="Sylfaen" w:hAnsi="Sylfaen" w:cs="Sylfaen"/>
                <w:sz w:val="18"/>
                <w:szCs w:val="18"/>
                <w:lang w:val="ka-GE"/>
              </w:rPr>
              <w:t xml:space="preserve">  </w:t>
            </w:r>
            <w:r w:rsidRPr="00934A6C">
              <w:rPr>
                <w:rFonts w:ascii="Sylfaen" w:eastAsia="Times New Roman" w:hAnsi="Sylfaen" w:cs="Sylfaen"/>
                <w:sz w:val="16"/>
                <w:szCs w:val="16"/>
                <w:lang w:eastAsia="ru-RU"/>
              </w:rPr>
              <w:t>03 0</w:t>
            </w:r>
            <w:r>
              <w:rPr>
                <w:rFonts w:ascii="Sylfaen" w:eastAsia="Times New Roman" w:hAnsi="Sylfaen" w:cs="Sylfaen"/>
                <w:sz w:val="16"/>
                <w:szCs w:val="16"/>
                <w:lang w:val="ka-GE" w:eastAsia="ru-RU"/>
              </w:rPr>
              <w:t>2</w:t>
            </w:r>
          </w:p>
        </w:tc>
      </w:tr>
      <w:tr w:rsidR="00731FD8" w:rsidRPr="00934A6C" w:rsidTr="00731FD8">
        <w:trPr>
          <w:trHeight w:val="600"/>
        </w:trPr>
        <w:tc>
          <w:tcPr>
            <w:tcW w:w="2299" w:type="dxa"/>
            <w:gridSpan w:val="2"/>
            <w:hideMark/>
          </w:tcPr>
          <w:p w:rsidR="00731FD8" w:rsidRPr="00934A6C" w:rsidRDefault="00731FD8" w:rsidP="00731FD8">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731FD8" w:rsidRPr="00934A6C" w:rsidRDefault="00731FD8" w:rsidP="00731FD8">
            <w:pPr>
              <w:rPr>
                <w:rFonts w:ascii="Calibri" w:hAnsi="Calibri" w:cs="Calibri"/>
                <w:color w:val="000000"/>
                <w:sz w:val="16"/>
                <w:szCs w:val="16"/>
                <w:lang w:val="ka-GE"/>
              </w:rPr>
            </w:pPr>
            <w:r w:rsidRPr="00934A6C">
              <w:rPr>
                <w:rFonts w:ascii="Sylfaen" w:eastAsia="Times New Roman" w:hAnsi="Sylfaen" w:cs="Sylfaen"/>
                <w:color w:val="000000"/>
                <w:sz w:val="16"/>
                <w:szCs w:val="16"/>
                <w:lang w:val="ru-RU" w:eastAsia="ru-RU"/>
              </w:rPr>
              <w:t>ინფრასტრუქტურის</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სივრცითი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მოწყობის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მშენებლობის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არქიტექტურის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სამსახური</w:t>
            </w:r>
            <w:r w:rsidRPr="00934A6C">
              <w:rPr>
                <w:rFonts w:ascii="Calibri" w:eastAsia="Times New Roman" w:hAnsi="Calibri" w:cs="Calibri"/>
                <w:color w:val="000000"/>
                <w:sz w:val="16"/>
                <w:szCs w:val="16"/>
                <w:lang w:val="ru-RU" w:eastAsia="ru-RU"/>
              </w:rPr>
              <w:t xml:space="preserve"> </w:t>
            </w:r>
          </w:p>
        </w:tc>
      </w:tr>
      <w:tr w:rsidR="00731FD8" w:rsidRPr="00934A6C" w:rsidTr="00731FD8">
        <w:trPr>
          <w:trHeight w:val="600"/>
        </w:trPr>
        <w:tc>
          <w:tcPr>
            <w:tcW w:w="2299" w:type="dxa"/>
            <w:gridSpan w:val="2"/>
            <w:hideMark/>
          </w:tcPr>
          <w:p w:rsidR="00731FD8" w:rsidRPr="00934A6C" w:rsidRDefault="00731FD8" w:rsidP="00731FD8">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მიზანი</w:t>
            </w:r>
          </w:p>
        </w:tc>
        <w:tc>
          <w:tcPr>
            <w:tcW w:w="7380" w:type="dxa"/>
            <w:gridSpan w:val="5"/>
            <w:noWrap/>
            <w:vAlign w:val="center"/>
          </w:tcPr>
          <w:p w:rsidR="00731FD8" w:rsidRPr="00934A6C" w:rsidRDefault="00A44C6D" w:rsidP="00731FD8">
            <w:pPr>
              <w:rPr>
                <w:rFonts w:ascii="Calibri" w:eastAsia="Times New Roman" w:hAnsi="Calibri" w:cs="Calibri"/>
                <w:color w:val="000000"/>
                <w:sz w:val="16"/>
                <w:szCs w:val="16"/>
                <w:lang w:val="ru-RU" w:eastAsia="ru-RU"/>
              </w:rPr>
            </w:pPr>
            <w:r w:rsidRPr="008102EC">
              <w:rPr>
                <w:rFonts w:ascii="Sylfaen" w:hAnsi="Sylfaen" w:cs="Sylfaen"/>
                <w:color w:val="000000"/>
                <w:sz w:val="18"/>
                <w:szCs w:val="18"/>
              </w:rPr>
              <w:t xml:space="preserve">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 </w:t>
            </w:r>
            <w:r w:rsidRPr="008102EC">
              <w:rPr>
                <w:rFonts w:ascii="Sylfaen" w:hAnsi="Sylfaen" w:cs="Sylfaen"/>
                <w:color w:val="000000"/>
                <w:sz w:val="18"/>
                <w:szCs w:val="18"/>
                <w:lang w:val="ka-GE"/>
              </w:rPr>
              <w:t xml:space="preserve">2023 წელს განხორციელდება: </w:t>
            </w:r>
            <w:r w:rsidRPr="008102EC">
              <w:rPr>
                <w:rFonts w:ascii="Sylfaen" w:hAnsi="Sylfaen" w:cs="Calibri"/>
                <w:color w:val="000000"/>
                <w:sz w:val="18"/>
                <w:szCs w:val="18"/>
              </w:rPr>
              <w:t>ს.გიორგიწმინდაში გუგუტიაანთ უბანში სკვერის მოწყობა(მრავალწლიანი)თანადაფინანსება</w:t>
            </w:r>
            <w:r w:rsidRPr="008102EC">
              <w:rPr>
                <w:rFonts w:ascii="Sylfaen" w:hAnsi="Sylfaen" w:cs="Calibri"/>
                <w:color w:val="000000"/>
                <w:sz w:val="18"/>
                <w:szCs w:val="18"/>
                <w:lang w:val="ka-GE"/>
              </w:rPr>
              <w:t>, დაფინანსდება სამუშაოების მონიტორინგის და პროექტების შესყიდვის ხარჯი.</w:t>
            </w:r>
            <w:r w:rsidRPr="000D4366">
              <w:rPr>
                <w:rFonts w:ascii="Sylfaen" w:hAnsi="Sylfaen" w:cs="Sylfaen"/>
                <w:color w:val="000000"/>
                <w:sz w:val="18"/>
                <w:szCs w:val="18"/>
              </w:rPr>
              <w:t xml:space="preserve">პროგრამის მიზანია  </w:t>
            </w:r>
            <w:r w:rsidRPr="004C0689">
              <w:rPr>
                <w:rFonts w:ascii="Sylfaen" w:hAnsi="Sylfaen" w:cs="Sylfaen"/>
                <w:color w:val="000000"/>
                <w:sz w:val="18"/>
                <w:szCs w:val="18"/>
              </w:rPr>
              <w:t xml:space="preserve">გამწვანებული მუნიციპალიტეტი.  </w:t>
            </w:r>
          </w:p>
        </w:tc>
      </w:tr>
      <w:tr w:rsidR="00731FD8" w:rsidRPr="00934A6C" w:rsidTr="00731FD8">
        <w:trPr>
          <w:trHeight w:val="600"/>
        </w:trPr>
        <w:tc>
          <w:tcPr>
            <w:tcW w:w="2299" w:type="dxa"/>
            <w:gridSpan w:val="2"/>
            <w:hideMark/>
          </w:tcPr>
          <w:p w:rsidR="00731FD8" w:rsidRPr="00934A6C" w:rsidRDefault="00731FD8" w:rsidP="00731FD8">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დაგეგემილი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3594" w:type="dxa"/>
            <w:gridSpan w:val="3"/>
            <w:noWrap/>
          </w:tcPr>
          <w:p w:rsidR="00731FD8" w:rsidRPr="00D06FF2" w:rsidRDefault="00A44C6D" w:rsidP="00731FD8">
            <w:pPr>
              <w:rPr>
                <w:rFonts w:ascii="Calibri" w:eastAsia="Times New Roman" w:hAnsi="Calibri" w:cs="Calibri"/>
                <w:color w:val="000000"/>
                <w:sz w:val="16"/>
                <w:szCs w:val="16"/>
                <w:highlight w:val="yellow"/>
                <w:lang w:val="ru-RU" w:eastAsia="ru-RU"/>
              </w:rPr>
            </w:pPr>
            <w:r w:rsidRPr="004C0689">
              <w:rPr>
                <w:rFonts w:ascii="Sylfaen" w:hAnsi="Sylfaen" w:cs="Sylfaen"/>
                <w:color w:val="000000"/>
                <w:sz w:val="18"/>
                <w:szCs w:val="18"/>
              </w:rPr>
              <w:t xml:space="preserve">გამწვანებული მუნიციპალიტეტი.  </w:t>
            </w:r>
          </w:p>
        </w:tc>
        <w:tc>
          <w:tcPr>
            <w:tcW w:w="1788" w:type="dxa"/>
            <w:hideMark/>
          </w:tcPr>
          <w:p w:rsidR="00731FD8" w:rsidRPr="00D06FF2" w:rsidRDefault="00731FD8" w:rsidP="00731FD8">
            <w:pPr>
              <w:jc w:val="center"/>
              <w:rPr>
                <w:rFonts w:ascii="Calibri" w:eastAsia="Times New Roman" w:hAnsi="Calibri" w:cs="Calibri"/>
                <w:color w:val="000000"/>
                <w:sz w:val="16"/>
                <w:szCs w:val="16"/>
                <w:highlight w:val="yellow"/>
                <w:lang w:val="ru-RU" w:eastAsia="ru-RU"/>
              </w:rPr>
            </w:pPr>
            <w:r w:rsidRPr="00A44C6D">
              <w:rPr>
                <w:rFonts w:ascii="Sylfaen" w:eastAsia="Times New Roman" w:hAnsi="Sylfaen" w:cs="Sylfaen"/>
                <w:color w:val="000000"/>
                <w:sz w:val="16"/>
                <w:szCs w:val="16"/>
                <w:lang w:val="ru-RU" w:eastAsia="ru-RU"/>
              </w:rPr>
              <w:t>მიღწეული</w:t>
            </w:r>
            <w:r w:rsidRPr="00A44C6D">
              <w:rPr>
                <w:rFonts w:ascii="Calibri" w:eastAsia="Times New Roman" w:hAnsi="Calibri" w:cs="Calibri"/>
                <w:color w:val="000000"/>
                <w:sz w:val="16"/>
                <w:szCs w:val="16"/>
                <w:lang w:val="ru-RU" w:eastAsia="ru-RU"/>
              </w:rPr>
              <w:t xml:space="preserve"> </w:t>
            </w:r>
            <w:r w:rsidRPr="00A44C6D">
              <w:rPr>
                <w:rFonts w:ascii="Sylfaen" w:eastAsia="Times New Roman" w:hAnsi="Sylfaen" w:cs="Sylfaen"/>
                <w:color w:val="000000"/>
                <w:sz w:val="16"/>
                <w:szCs w:val="16"/>
                <w:lang w:val="ru-RU" w:eastAsia="ru-RU"/>
              </w:rPr>
              <w:t>შედეგი</w:t>
            </w:r>
          </w:p>
        </w:tc>
        <w:tc>
          <w:tcPr>
            <w:tcW w:w="1998" w:type="dxa"/>
            <w:noWrap/>
          </w:tcPr>
          <w:p w:rsidR="00731FD8" w:rsidRPr="0073260D" w:rsidRDefault="0073260D" w:rsidP="00731FD8">
            <w:pPr>
              <w:rPr>
                <w:rFonts w:ascii="Calibri" w:eastAsia="Times New Roman" w:hAnsi="Calibri" w:cs="Calibri"/>
                <w:color w:val="000000"/>
                <w:sz w:val="16"/>
                <w:szCs w:val="16"/>
                <w:highlight w:val="yellow"/>
                <w:lang w:val="ru-RU" w:eastAsia="ru-RU"/>
              </w:rPr>
            </w:pPr>
            <w:r w:rsidRPr="0073260D">
              <w:rPr>
                <w:rFonts w:ascii="Sylfaen" w:hAnsi="Sylfaen"/>
                <w:sz w:val="16"/>
                <w:szCs w:val="16"/>
                <w:lang w:val="ka-GE"/>
              </w:rPr>
              <w:t>ხელშეკრულებით გათვალისწინებულ ვადებში  შესრულდა</w:t>
            </w:r>
            <w:r w:rsidRPr="0073260D">
              <w:rPr>
                <w:rFonts w:ascii="Sylfaen" w:hAnsi="Sylfaen"/>
                <w:sz w:val="16"/>
                <w:szCs w:val="16"/>
              </w:rPr>
              <w:t xml:space="preserve">, </w:t>
            </w:r>
            <w:r w:rsidRPr="0073260D">
              <w:rPr>
                <w:rFonts w:ascii="Sylfaen" w:hAnsi="Sylfaen"/>
                <w:sz w:val="16"/>
                <w:szCs w:val="16"/>
                <w:lang w:val="ka-GE"/>
              </w:rPr>
              <w:t>მაგრამ წარმოსადგენია ანგარიშსწორებისთვის საჭირო დოკუმენეტაცია შემდეგ პროექტებზე:</w:t>
            </w:r>
            <w:r w:rsidRPr="0073260D">
              <w:rPr>
                <w:rFonts w:ascii="Sylfaen" w:hAnsi="Sylfaen"/>
                <w:sz w:val="16"/>
                <w:szCs w:val="16"/>
              </w:rPr>
              <w:t xml:space="preserve"> წყაროსთავის "ბეჟიტაანთ უბანში" სკვერის მოწყობა</w:t>
            </w:r>
            <w:r w:rsidRPr="0073260D">
              <w:rPr>
                <w:rFonts w:ascii="Sylfaen" w:hAnsi="Sylfaen"/>
                <w:sz w:val="16"/>
                <w:szCs w:val="16"/>
                <w:lang w:val="ka-GE"/>
              </w:rPr>
              <w:t xml:space="preserve">, სოფელ პატარძეულში, „გმირთა სავანეს“ რეაბილიტაციის სამუშაოები, ქალაქ საგარეჯოში რუსთაველის ქუჩა N 178-ის ეზოში სკვერის მოწყობის სამუშაოები, </w:t>
            </w:r>
            <w:r w:rsidRPr="0073260D">
              <w:rPr>
                <w:rFonts w:ascii="Sylfaen" w:hAnsi="Sylfaen" w:cs="Calibri"/>
                <w:color w:val="000000"/>
                <w:sz w:val="16"/>
                <w:szCs w:val="16"/>
              </w:rPr>
              <w:t xml:space="preserve">კონტრაქტორის  მიერ ხელშეკრულებით გათვალისწინებული </w:t>
            </w:r>
            <w:r w:rsidRPr="0073260D">
              <w:rPr>
                <w:rFonts w:ascii="Sylfaen" w:hAnsi="Sylfaen" w:cs="Calibri"/>
                <w:color w:val="000000"/>
                <w:sz w:val="16"/>
                <w:szCs w:val="16"/>
              </w:rPr>
              <w:lastRenderedPageBreak/>
              <w:t>პირობების შეუსრულებლობ</w:t>
            </w:r>
            <w:r w:rsidRPr="0073260D">
              <w:rPr>
                <w:rFonts w:ascii="Sylfaen" w:hAnsi="Sylfaen" w:cs="Calibri"/>
                <w:color w:val="000000"/>
                <w:sz w:val="16"/>
                <w:szCs w:val="16"/>
                <w:lang w:val="ka-GE"/>
              </w:rPr>
              <w:t xml:space="preserve">ის გამო </w:t>
            </w:r>
            <w:r w:rsidRPr="0073260D">
              <w:rPr>
                <w:rFonts w:ascii="Sylfaen" w:hAnsi="Sylfaen" w:cs="Calibri"/>
                <w:color w:val="000000"/>
                <w:sz w:val="16"/>
                <w:szCs w:val="16"/>
              </w:rPr>
              <w:t xml:space="preserve"> </w:t>
            </w:r>
            <w:r w:rsidRPr="0073260D">
              <w:rPr>
                <w:rFonts w:ascii="Sylfaen" w:hAnsi="Sylfaen"/>
                <w:sz w:val="16"/>
                <w:szCs w:val="16"/>
                <w:lang w:val="ka-GE"/>
              </w:rPr>
              <w:t>ხელშეკრულება შეწყდა ქალაქ საგარეჯოს ცენტრალურ ნაწილში ახალი რეკრეაციული და გასართობი არეალის მოწყობის სამუშაოებზე, ვადებში ვერ შესრულდა   საპროექტო და სამშენებლო სამუშაოებზე საზედამხედველო მომსახურების სამუშაოები;</w:t>
            </w:r>
          </w:p>
        </w:tc>
      </w:tr>
      <w:tr w:rsidR="00731FD8" w:rsidRPr="00934A6C" w:rsidTr="00731FD8">
        <w:trPr>
          <w:trHeight w:val="521"/>
        </w:trPr>
        <w:tc>
          <w:tcPr>
            <w:tcW w:w="4495" w:type="dxa"/>
            <w:gridSpan w:val="4"/>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lastRenderedPageBreak/>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3186" w:type="dxa"/>
            <w:gridSpan w:val="2"/>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1998" w:type="dxa"/>
            <w:vMerge w:val="restart"/>
          </w:tcPr>
          <w:p w:rsidR="00731FD8" w:rsidRPr="00934A6C" w:rsidRDefault="00731FD8" w:rsidP="00731FD8">
            <w:pPr>
              <w:jc w:val="center"/>
              <w:rPr>
                <w:rFonts w:ascii="Calibri" w:eastAsia="Times New Roman" w:hAnsi="Calibri" w:cs="Calibri"/>
                <w:color w:val="000000"/>
                <w:sz w:val="16"/>
                <w:szCs w:val="16"/>
                <w:lang w:val="ru-RU" w:eastAsia="ru-RU"/>
              </w:rPr>
            </w:pPr>
          </w:p>
        </w:tc>
      </w:tr>
      <w:tr w:rsidR="00731FD8" w:rsidRPr="00934A6C" w:rsidTr="00731FD8">
        <w:trPr>
          <w:trHeight w:val="701"/>
        </w:trPr>
        <w:tc>
          <w:tcPr>
            <w:tcW w:w="1525" w:type="dxa"/>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Calibri" w:eastAsia="Times New Roman" w:hAnsi="Calibri" w:cs="Calibri"/>
                <w:color w:val="000000"/>
                <w:sz w:val="16"/>
                <w:szCs w:val="16"/>
                <w:lang w:val="ru-RU" w:eastAsia="ru-RU"/>
              </w:rPr>
              <w:t>№</w:t>
            </w:r>
          </w:p>
        </w:tc>
        <w:tc>
          <w:tcPr>
            <w:tcW w:w="1260" w:type="dxa"/>
            <w:gridSpan w:val="2"/>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საბაზისო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10" w:type="dxa"/>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398" w:type="dxa"/>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88" w:type="dxa"/>
            <w:hideMark/>
          </w:tcPr>
          <w:p w:rsidR="00731FD8" w:rsidRPr="00934A6C" w:rsidRDefault="00731FD8" w:rsidP="00731FD8">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ცდომილების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w:t>
            </w:r>
          </w:p>
        </w:tc>
        <w:tc>
          <w:tcPr>
            <w:tcW w:w="1998" w:type="dxa"/>
            <w:vMerge/>
          </w:tcPr>
          <w:p w:rsidR="00731FD8" w:rsidRPr="00934A6C" w:rsidRDefault="00731FD8" w:rsidP="00731FD8">
            <w:pPr>
              <w:rPr>
                <w:rFonts w:ascii="Calibri" w:eastAsia="Times New Roman" w:hAnsi="Calibri" w:cs="Calibri"/>
                <w:color w:val="000000"/>
                <w:sz w:val="16"/>
                <w:szCs w:val="16"/>
                <w:lang w:val="ru-RU" w:eastAsia="ru-RU"/>
              </w:rPr>
            </w:pPr>
          </w:p>
        </w:tc>
      </w:tr>
      <w:tr w:rsidR="00D06FF2" w:rsidRPr="00050D2C" w:rsidTr="00D06FF2">
        <w:trPr>
          <w:trHeight w:val="525"/>
        </w:trPr>
        <w:tc>
          <w:tcPr>
            <w:tcW w:w="1525" w:type="dxa"/>
            <w:noWrap/>
            <w:vAlign w:val="center"/>
          </w:tcPr>
          <w:p w:rsidR="00D06FF2" w:rsidRPr="00A9107C" w:rsidRDefault="00D06FF2" w:rsidP="00D06FF2">
            <w:pPr>
              <w:jc w:val="center"/>
              <w:rPr>
                <w:rFonts w:ascii="Calibri" w:hAnsi="Calibri" w:cs="Calibri"/>
                <w:color w:val="000000"/>
                <w:sz w:val="18"/>
                <w:szCs w:val="18"/>
                <w:lang w:val="ka-GE"/>
              </w:rPr>
            </w:pPr>
            <w:r w:rsidRPr="004C0689">
              <w:rPr>
                <w:rFonts w:ascii="Sylfaen" w:hAnsi="Sylfaen" w:cs="Sylfaen"/>
                <w:color w:val="000000"/>
                <w:sz w:val="18"/>
                <w:szCs w:val="18"/>
              </w:rPr>
              <w:t>სკვერების</w:t>
            </w:r>
            <w:r w:rsidRPr="004C0689">
              <w:rPr>
                <w:rFonts w:ascii="Calibri" w:hAnsi="Calibri" w:cs="Calibri"/>
                <w:color w:val="000000"/>
                <w:sz w:val="18"/>
                <w:szCs w:val="18"/>
              </w:rPr>
              <w:t>,</w:t>
            </w:r>
            <w:r w:rsidRPr="004C0689">
              <w:rPr>
                <w:rFonts w:ascii="Sylfaen" w:hAnsi="Sylfaen" w:cs="Sylfaen"/>
                <w:color w:val="000000"/>
                <w:sz w:val="18"/>
                <w:szCs w:val="18"/>
              </w:rPr>
              <w:t>პარკების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მოედნების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და</w:t>
            </w:r>
            <w:r w:rsidRPr="004C0689">
              <w:rPr>
                <w:rFonts w:ascii="Calibri" w:hAnsi="Calibri" w:cs="Calibri"/>
                <w:color w:val="000000"/>
                <w:sz w:val="18"/>
                <w:szCs w:val="18"/>
              </w:rPr>
              <w:t xml:space="preserve"> </w:t>
            </w:r>
            <w:r w:rsidRPr="004C0689">
              <w:rPr>
                <w:rFonts w:ascii="Sylfaen" w:hAnsi="Sylfaen" w:cs="Sylfaen"/>
                <w:color w:val="000000"/>
                <w:sz w:val="18"/>
                <w:szCs w:val="18"/>
              </w:rPr>
              <w:t>გამწვანების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ზოლების</w:t>
            </w:r>
            <w:r w:rsidRPr="004C0689">
              <w:rPr>
                <w:rFonts w:ascii="Calibri" w:hAnsi="Calibri" w:cs="Calibri"/>
                <w:color w:val="000000"/>
                <w:sz w:val="18"/>
                <w:szCs w:val="18"/>
              </w:rPr>
              <w:t xml:space="preserve"> </w:t>
            </w:r>
            <w:r w:rsidRPr="004C0689">
              <w:rPr>
                <w:rFonts w:ascii="Sylfaen" w:hAnsi="Sylfaen" w:cs="Sylfaen"/>
                <w:color w:val="000000"/>
                <w:sz w:val="18"/>
                <w:szCs w:val="18"/>
              </w:rPr>
              <w:t>მოვლა</w:t>
            </w:r>
            <w:r w:rsidRPr="004C0689">
              <w:rPr>
                <w:rFonts w:ascii="Calibri" w:hAnsi="Calibri" w:cs="Calibri"/>
                <w:color w:val="000000"/>
                <w:sz w:val="18"/>
                <w:szCs w:val="18"/>
              </w:rPr>
              <w:t>-</w:t>
            </w:r>
            <w:r w:rsidRPr="004C0689">
              <w:rPr>
                <w:rFonts w:ascii="Sylfaen" w:hAnsi="Sylfaen" w:cs="Sylfaen"/>
                <w:color w:val="000000"/>
                <w:sz w:val="18"/>
                <w:szCs w:val="18"/>
              </w:rPr>
              <w:t>პატრონობა</w:t>
            </w:r>
          </w:p>
        </w:tc>
        <w:tc>
          <w:tcPr>
            <w:tcW w:w="1260" w:type="dxa"/>
            <w:gridSpan w:val="2"/>
            <w:noWrap/>
            <w:vAlign w:val="center"/>
          </w:tcPr>
          <w:p w:rsidR="00D06FF2" w:rsidRPr="004C0689" w:rsidRDefault="00D06FF2" w:rsidP="00D06FF2">
            <w:pPr>
              <w:jc w:val="center"/>
              <w:rPr>
                <w:rFonts w:ascii="Calibri" w:hAnsi="Calibri" w:cs="Calibri"/>
                <w:color w:val="000000"/>
                <w:sz w:val="18"/>
                <w:szCs w:val="18"/>
                <w:lang w:val="ka-GE"/>
              </w:rPr>
            </w:pPr>
            <w:r w:rsidRPr="004C0689">
              <w:rPr>
                <w:rFonts w:ascii="Calibri" w:hAnsi="Calibri" w:cs="Calibri"/>
                <w:color w:val="000000"/>
                <w:sz w:val="18"/>
                <w:szCs w:val="18"/>
              </w:rPr>
              <w:t> </w:t>
            </w:r>
            <w:r w:rsidRPr="004C0689">
              <w:rPr>
                <w:rFonts w:ascii="Calibri" w:hAnsi="Calibri" w:cs="Calibri"/>
                <w:color w:val="000000"/>
                <w:sz w:val="18"/>
                <w:szCs w:val="18"/>
                <w:lang w:val="ka-GE"/>
              </w:rPr>
              <w:t>0</w:t>
            </w:r>
          </w:p>
        </w:tc>
        <w:tc>
          <w:tcPr>
            <w:tcW w:w="1710" w:type="dxa"/>
            <w:noWrap/>
            <w:vAlign w:val="center"/>
          </w:tcPr>
          <w:p w:rsidR="00D06FF2" w:rsidRPr="004C0689" w:rsidRDefault="00D06FF2" w:rsidP="00D06FF2">
            <w:pPr>
              <w:jc w:val="center"/>
              <w:rPr>
                <w:rFonts w:ascii="Calibri" w:hAnsi="Calibri" w:cs="Calibri"/>
                <w:color w:val="000000"/>
                <w:sz w:val="18"/>
                <w:szCs w:val="18"/>
                <w:lang w:val="ka-GE"/>
              </w:rPr>
            </w:pPr>
            <w:r>
              <w:rPr>
                <w:rFonts w:ascii="Calibri" w:hAnsi="Calibri" w:cs="Calibri"/>
                <w:color w:val="000000"/>
                <w:sz w:val="18"/>
                <w:szCs w:val="18"/>
                <w:lang w:val="ka-GE"/>
              </w:rPr>
              <w:t>1200</w:t>
            </w:r>
          </w:p>
        </w:tc>
        <w:tc>
          <w:tcPr>
            <w:tcW w:w="1398" w:type="dxa"/>
            <w:noWrap/>
          </w:tcPr>
          <w:p w:rsidR="00D06FF2" w:rsidRPr="00AF45E3" w:rsidRDefault="00A9107C" w:rsidP="00D06FF2">
            <w:pPr>
              <w:rPr>
                <w:rFonts w:ascii="Calibri" w:eastAsia="Times New Roman" w:hAnsi="Calibri" w:cs="Calibri"/>
                <w:color w:val="000000"/>
                <w:sz w:val="16"/>
                <w:szCs w:val="16"/>
                <w:highlight w:val="yellow"/>
                <w:lang w:val="ru-RU" w:eastAsia="ru-RU"/>
              </w:rPr>
            </w:pPr>
            <w:r>
              <w:rPr>
                <w:rFonts w:ascii="Calibri" w:hAnsi="Calibri" w:cs="Calibri"/>
                <w:color w:val="000000"/>
                <w:sz w:val="18"/>
                <w:szCs w:val="18"/>
                <w:lang w:val="ka-GE"/>
              </w:rPr>
              <w:t>1200</w:t>
            </w:r>
          </w:p>
        </w:tc>
        <w:tc>
          <w:tcPr>
            <w:tcW w:w="1788" w:type="dxa"/>
            <w:noWrap/>
          </w:tcPr>
          <w:p w:rsidR="00D06FF2" w:rsidRPr="00AC3C9F" w:rsidRDefault="00A9107C" w:rsidP="00D06FF2">
            <w:pPr>
              <w:rPr>
                <w:rFonts w:ascii="Sylfaen" w:eastAsia="Times New Roman" w:hAnsi="Sylfaen" w:cs="Calibri"/>
                <w:color w:val="000000"/>
                <w:sz w:val="16"/>
                <w:szCs w:val="16"/>
                <w:highlight w:val="yellow"/>
                <w:lang w:val="ka-GE" w:eastAsia="ru-RU"/>
              </w:rPr>
            </w:pPr>
            <w:r w:rsidRPr="0073260D">
              <w:rPr>
                <w:rFonts w:ascii="Sylfaen" w:eastAsia="Times New Roman" w:hAnsi="Sylfaen" w:cs="Calibri"/>
                <w:color w:val="000000"/>
                <w:sz w:val="16"/>
                <w:szCs w:val="16"/>
                <w:lang w:val="ka-GE" w:eastAsia="ru-RU"/>
              </w:rPr>
              <w:t>0</w:t>
            </w:r>
          </w:p>
        </w:tc>
        <w:tc>
          <w:tcPr>
            <w:tcW w:w="1998" w:type="dxa"/>
            <w:noWrap/>
          </w:tcPr>
          <w:p w:rsidR="00D06FF2" w:rsidRPr="00050D2C" w:rsidRDefault="00D06FF2" w:rsidP="00D06FF2">
            <w:pPr>
              <w:rPr>
                <w:rFonts w:ascii="Sylfaen" w:eastAsia="Times New Roman" w:hAnsi="Sylfaen" w:cs="Calibri"/>
                <w:color w:val="000000"/>
                <w:sz w:val="16"/>
                <w:szCs w:val="16"/>
                <w:lang w:val="ka-GE" w:eastAsia="ru-RU"/>
              </w:rPr>
            </w:pPr>
          </w:p>
        </w:tc>
      </w:tr>
      <w:tr w:rsidR="00A9107C" w:rsidRPr="00050D2C" w:rsidTr="00D06FF2">
        <w:trPr>
          <w:trHeight w:val="525"/>
        </w:trPr>
        <w:tc>
          <w:tcPr>
            <w:tcW w:w="1525" w:type="dxa"/>
            <w:noWrap/>
            <w:vAlign w:val="center"/>
          </w:tcPr>
          <w:p w:rsidR="00A9107C" w:rsidRPr="00A9107C" w:rsidRDefault="00A9107C" w:rsidP="00D06FF2">
            <w:pPr>
              <w:jc w:val="center"/>
              <w:rPr>
                <w:rFonts w:ascii="Sylfaen" w:hAnsi="Sylfaen" w:cs="Sylfaen"/>
                <w:color w:val="000000"/>
                <w:sz w:val="18"/>
                <w:szCs w:val="18"/>
                <w:lang w:val="ka-GE"/>
              </w:rPr>
            </w:pPr>
            <w:r>
              <w:rPr>
                <w:rFonts w:ascii="Sylfaen" w:hAnsi="Sylfaen" w:cs="Sylfaen"/>
                <w:color w:val="000000"/>
                <w:sz w:val="18"/>
                <w:szCs w:val="18"/>
                <w:lang w:val="ka-GE"/>
              </w:rPr>
              <w:t>მოწყობილი სკვერები</w:t>
            </w:r>
          </w:p>
        </w:tc>
        <w:tc>
          <w:tcPr>
            <w:tcW w:w="1260" w:type="dxa"/>
            <w:gridSpan w:val="2"/>
            <w:noWrap/>
            <w:vAlign w:val="center"/>
          </w:tcPr>
          <w:p w:rsidR="00A9107C" w:rsidRPr="00A9107C" w:rsidRDefault="00A9107C" w:rsidP="00D06FF2">
            <w:pPr>
              <w:jc w:val="center"/>
              <w:rPr>
                <w:rFonts w:ascii="Calibri" w:hAnsi="Calibri" w:cs="Calibri"/>
                <w:color w:val="000000"/>
                <w:sz w:val="18"/>
                <w:szCs w:val="18"/>
                <w:lang w:val="ka-GE"/>
              </w:rPr>
            </w:pPr>
            <w:r>
              <w:rPr>
                <w:rFonts w:ascii="Calibri" w:hAnsi="Calibri" w:cs="Calibri"/>
                <w:color w:val="000000"/>
                <w:sz w:val="18"/>
                <w:szCs w:val="18"/>
                <w:lang w:val="ka-GE"/>
              </w:rPr>
              <w:t>3 მიმდინარე პროექტი</w:t>
            </w:r>
          </w:p>
        </w:tc>
        <w:tc>
          <w:tcPr>
            <w:tcW w:w="1710" w:type="dxa"/>
            <w:noWrap/>
            <w:vAlign w:val="center"/>
          </w:tcPr>
          <w:p w:rsidR="00A9107C" w:rsidRDefault="00A9107C" w:rsidP="00D06FF2">
            <w:pPr>
              <w:jc w:val="center"/>
              <w:rPr>
                <w:rFonts w:ascii="Calibri" w:hAnsi="Calibri" w:cs="Calibri"/>
                <w:color w:val="000000"/>
                <w:sz w:val="18"/>
                <w:szCs w:val="18"/>
                <w:lang w:val="ka-GE"/>
              </w:rPr>
            </w:pPr>
            <w:r>
              <w:rPr>
                <w:rFonts w:ascii="Calibri" w:hAnsi="Calibri" w:cs="Calibri"/>
                <w:color w:val="000000"/>
                <w:sz w:val="18"/>
                <w:szCs w:val="18"/>
                <w:lang w:val="ka-GE"/>
              </w:rPr>
              <w:t>1</w:t>
            </w:r>
          </w:p>
        </w:tc>
        <w:tc>
          <w:tcPr>
            <w:tcW w:w="1398" w:type="dxa"/>
            <w:noWrap/>
          </w:tcPr>
          <w:p w:rsidR="00A9107C" w:rsidRPr="00712ABB" w:rsidRDefault="00712ABB" w:rsidP="00D06FF2">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2</w:t>
            </w:r>
          </w:p>
        </w:tc>
        <w:tc>
          <w:tcPr>
            <w:tcW w:w="1788" w:type="dxa"/>
            <w:noWrap/>
          </w:tcPr>
          <w:p w:rsidR="00A9107C" w:rsidRPr="00A9107C" w:rsidRDefault="00A9107C" w:rsidP="00D06FF2">
            <w:pPr>
              <w:rPr>
                <w:rFonts w:ascii="Sylfaen" w:eastAsia="Times New Roman" w:hAnsi="Sylfaen" w:cs="Calibri"/>
                <w:color w:val="000000"/>
                <w:sz w:val="16"/>
                <w:szCs w:val="16"/>
                <w:lang w:val="ka-GE" w:eastAsia="ru-RU"/>
              </w:rPr>
            </w:pPr>
          </w:p>
        </w:tc>
        <w:tc>
          <w:tcPr>
            <w:tcW w:w="1998" w:type="dxa"/>
            <w:noWrap/>
          </w:tcPr>
          <w:p w:rsidR="00A9107C" w:rsidRPr="00A9107C" w:rsidRDefault="00A9107C" w:rsidP="00D06FF2">
            <w:pPr>
              <w:rPr>
                <w:rFonts w:ascii="Sylfaen" w:eastAsia="Times New Roman" w:hAnsi="Sylfaen" w:cs="Calibri"/>
                <w:color w:val="000000"/>
                <w:sz w:val="16"/>
                <w:szCs w:val="16"/>
                <w:lang w:val="ka-GE" w:eastAsia="ru-RU"/>
              </w:rPr>
            </w:pPr>
          </w:p>
        </w:tc>
      </w:tr>
    </w:tbl>
    <w:p w:rsidR="0070519C" w:rsidRDefault="0070519C">
      <w:pPr>
        <w:rPr>
          <w:sz w:val="16"/>
          <w:szCs w:val="16"/>
          <w:lang w:val="ka-GE"/>
        </w:rPr>
      </w:pPr>
    </w:p>
    <w:tbl>
      <w:tblPr>
        <w:tblStyle w:val="TableGrid"/>
        <w:tblW w:w="9679" w:type="dxa"/>
        <w:tblLayout w:type="fixed"/>
        <w:tblLook w:val="04A0" w:firstRow="1" w:lastRow="0" w:firstColumn="1" w:lastColumn="0" w:noHBand="0" w:noVBand="1"/>
      </w:tblPr>
      <w:tblGrid>
        <w:gridCol w:w="1525"/>
        <w:gridCol w:w="774"/>
        <w:gridCol w:w="486"/>
        <w:gridCol w:w="1710"/>
        <w:gridCol w:w="1398"/>
        <w:gridCol w:w="1788"/>
        <w:gridCol w:w="1998"/>
      </w:tblGrid>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ka-GE"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დასახელება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პროგრამული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კოდი</w:t>
            </w:r>
            <w:r w:rsidRPr="00934A6C">
              <w:rPr>
                <w:rFonts w:ascii="Calibri" w:eastAsia="Times New Roman" w:hAnsi="Calibri" w:cs="Calibri"/>
                <w:color w:val="000000"/>
                <w:sz w:val="16"/>
                <w:szCs w:val="16"/>
                <w:lang w:val="ru-RU" w:eastAsia="ru-RU"/>
              </w:rPr>
              <w:t>)</w:t>
            </w:r>
            <w:r w:rsidRPr="00934A6C">
              <w:rPr>
                <w:rFonts w:ascii="Calibri" w:eastAsia="Times New Roman" w:hAnsi="Calibri" w:cs="Calibri"/>
                <w:color w:val="000000"/>
                <w:sz w:val="16"/>
                <w:szCs w:val="16"/>
                <w:lang w:val="ka-GE" w:eastAsia="ru-RU"/>
              </w:rPr>
              <w:t xml:space="preserve">            </w:t>
            </w:r>
          </w:p>
        </w:tc>
        <w:tc>
          <w:tcPr>
            <w:tcW w:w="7380" w:type="dxa"/>
            <w:gridSpan w:val="5"/>
            <w:noWrap/>
            <w:vAlign w:val="center"/>
          </w:tcPr>
          <w:p w:rsidR="006314B1" w:rsidRPr="006314B1" w:rsidRDefault="006314B1" w:rsidP="006314B1">
            <w:pPr>
              <w:pStyle w:val="Heading2"/>
              <w:outlineLvl w:val="1"/>
              <w:rPr>
                <w:rFonts w:ascii="Calibri" w:hAnsi="Calibri" w:cs="Calibri"/>
                <w:sz w:val="16"/>
                <w:szCs w:val="16"/>
                <w:lang w:val="ka-GE"/>
              </w:rPr>
            </w:pPr>
            <w:bookmarkStart w:id="11" w:name="_Toc55480189"/>
            <w:r w:rsidRPr="00C22235">
              <w:rPr>
                <w:rFonts w:ascii="Sylfaen" w:hAnsi="Sylfaen" w:cs="Sylfaen"/>
                <w:sz w:val="20"/>
                <w:szCs w:val="20"/>
              </w:rPr>
              <w:t>კაპიტალური</w:t>
            </w:r>
            <w:r w:rsidRPr="00C22235">
              <w:rPr>
                <w:rFonts w:ascii="Calibri" w:hAnsi="Calibri" w:cs="Calibri"/>
                <w:sz w:val="20"/>
                <w:szCs w:val="20"/>
              </w:rPr>
              <w:t xml:space="preserve"> </w:t>
            </w:r>
            <w:r w:rsidRPr="00C22235">
              <w:rPr>
                <w:rFonts w:ascii="Sylfaen" w:hAnsi="Sylfaen" w:cs="Sylfaen"/>
                <w:sz w:val="20"/>
                <w:szCs w:val="20"/>
              </w:rPr>
              <w:t>დაბანდებები</w:t>
            </w:r>
            <w:r w:rsidRPr="00C22235">
              <w:rPr>
                <w:rFonts w:ascii="Calibri" w:hAnsi="Calibri" w:cs="Calibri"/>
                <w:sz w:val="20"/>
                <w:szCs w:val="20"/>
              </w:rPr>
              <w:t xml:space="preserve"> </w:t>
            </w:r>
            <w:r w:rsidRPr="00C22235">
              <w:rPr>
                <w:rFonts w:ascii="Sylfaen" w:hAnsi="Sylfaen" w:cs="Sylfaen"/>
                <w:sz w:val="20"/>
                <w:szCs w:val="20"/>
              </w:rPr>
              <w:t>დასუფთავების</w:t>
            </w:r>
            <w:r w:rsidRPr="00C22235">
              <w:rPr>
                <w:rFonts w:ascii="Calibri" w:hAnsi="Calibri" w:cs="Calibri"/>
                <w:sz w:val="20"/>
                <w:szCs w:val="20"/>
              </w:rPr>
              <w:t xml:space="preserve"> </w:t>
            </w:r>
            <w:r w:rsidRPr="00C22235">
              <w:rPr>
                <w:rFonts w:ascii="Sylfaen" w:hAnsi="Sylfaen" w:cs="Sylfaen"/>
                <w:sz w:val="20"/>
                <w:szCs w:val="20"/>
              </w:rPr>
              <w:t>სფეროში</w:t>
            </w:r>
            <w:bookmarkEnd w:id="11"/>
            <w:r>
              <w:rPr>
                <w:rFonts w:ascii="Sylfaen" w:hAnsi="Sylfaen" w:cs="Sylfaen"/>
                <w:sz w:val="20"/>
                <w:szCs w:val="20"/>
                <w:lang w:val="ka-GE"/>
              </w:rPr>
              <w:t xml:space="preserve"> </w:t>
            </w:r>
            <w:r w:rsidRPr="00934A6C">
              <w:rPr>
                <w:rFonts w:ascii="Sylfaen" w:eastAsia="Times New Roman" w:hAnsi="Sylfaen" w:cs="Sylfaen"/>
                <w:sz w:val="16"/>
                <w:szCs w:val="16"/>
                <w:lang w:eastAsia="ru-RU"/>
              </w:rPr>
              <w:t>03 0</w:t>
            </w:r>
            <w:r>
              <w:rPr>
                <w:rFonts w:ascii="Sylfaen" w:eastAsia="Times New Roman" w:hAnsi="Sylfaen" w:cs="Sylfaen"/>
                <w:sz w:val="16"/>
                <w:szCs w:val="16"/>
                <w:lang w:val="ka-GE" w:eastAsia="ru-RU"/>
              </w:rPr>
              <w:t>3</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გამახორციელებელი</w:t>
            </w:r>
          </w:p>
        </w:tc>
        <w:tc>
          <w:tcPr>
            <w:tcW w:w="7380" w:type="dxa"/>
            <w:gridSpan w:val="5"/>
            <w:noWrap/>
            <w:vAlign w:val="center"/>
          </w:tcPr>
          <w:p w:rsidR="006314B1" w:rsidRPr="00934A6C" w:rsidRDefault="006314B1" w:rsidP="006314B1">
            <w:pPr>
              <w:rPr>
                <w:rFonts w:ascii="Calibri" w:hAnsi="Calibri" w:cs="Calibri"/>
                <w:color w:val="000000"/>
                <w:sz w:val="16"/>
                <w:szCs w:val="16"/>
                <w:lang w:val="ka-GE"/>
              </w:rPr>
            </w:pPr>
            <w:r w:rsidRPr="00934A6C">
              <w:rPr>
                <w:rFonts w:ascii="Sylfaen" w:eastAsia="Times New Roman" w:hAnsi="Sylfaen" w:cs="Sylfaen"/>
                <w:color w:val="000000"/>
                <w:sz w:val="16"/>
                <w:szCs w:val="16"/>
                <w:lang w:val="ru-RU" w:eastAsia="ru-RU"/>
              </w:rPr>
              <w:t>ინფრასტრუქტურის</w:t>
            </w:r>
            <w:r w:rsidRPr="00934A6C">
              <w:rPr>
                <w:rFonts w:ascii="Calibri" w:eastAsia="Times New Roman" w:hAnsi="Calibri" w:cs="Calibri"/>
                <w:color w:val="000000"/>
                <w:sz w:val="16"/>
                <w:szCs w:val="16"/>
                <w:lang w:val="ru-RU" w:eastAsia="ru-RU"/>
              </w:rPr>
              <w:t>,</w:t>
            </w:r>
            <w:r w:rsidRPr="00934A6C">
              <w:rPr>
                <w:rFonts w:ascii="Sylfaen" w:eastAsia="Times New Roman" w:hAnsi="Sylfaen" w:cs="Sylfaen"/>
                <w:color w:val="000000"/>
                <w:sz w:val="16"/>
                <w:szCs w:val="16"/>
                <w:lang w:val="ru-RU" w:eastAsia="ru-RU"/>
              </w:rPr>
              <w:t>სივრცითი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მოწყობის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მშენებლობის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არქიტექტურის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სამსახური</w:t>
            </w:r>
            <w:r w:rsidRPr="00934A6C">
              <w:rPr>
                <w:rFonts w:ascii="Calibri" w:eastAsia="Times New Roman" w:hAnsi="Calibri" w:cs="Calibri"/>
                <w:color w:val="000000"/>
                <w:sz w:val="16"/>
                <w:szCs w:val="16"/>
                <w:lang w:val="ru-RU" w:eastAsia="ru-RU"/>
              </w:rPr>
              <w:t xml:space="preserve"> </w:t>
            </w:r>
          </w:p>
        </w:tc>
      </w:tr>
      <w:tr w:rsidR="006314B1" w:rsidRPr="00934A6C" w:rsidTr="005359CF">
        <w:trPr>
          <w:trHeight w:val="600"/>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პროგრამის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და</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მიზანი</w:t>
            </w:r>
          </w:p>
        </w:tc>
        <w:tc>
          <w:tcPr>
            <w:tcW w:w="7380" w:type="dxa"/>
            <w:gridSpan w:val="5"/>
            <w:noWrap/>
            <w:vAlign w:val="center"/>
          </w:tcPr>
          <w:p w:rsidR="006314B1" w:rsidRPr="00934A6C" w:rsidRDefault="00D06FF2" w:rsidP="005359CF">
            <w:pPr>
              <w:rPr>
                <w:rFonts w:ascii="Calibri" w:eastAsia="Times New Roman" w:hAnsi="Calibri" w:cs="Calibri"/>
                <w:color w:val="000000"/>
                <w:sz w:val="16"/>
                <w:szCs w:val="16"/>
                <w:lang w:val="ru-RU" w:eastAsia="ru-RU"/>
              </w:rPr>
            </w:pPr>
            <w:r w:rsidRPr="004C0689">
              <w:rPr>
                <w:rFonts w:ascii="Sylfaen" w:hAnsi="Sylfaen" w:cs="Sylfaen"/>
                <w:color w:val="000000"/>
                <w:sz w:val="18"/>
                <w:szCs w:val="18"/>
              </w:rPr>
              <w:t>პროგრამის მიზანია  მოწესრიგებული და სუფთა ქუჩები, პროგრამით გათვალისწინებულია 202</w:t>
            </w:r>
            <w:r w:rsidRPr="004C0689">
              <w:rPr>
                <w:rFonts w:ascii="Sylfaen" w:hAnsi="Sylfaen" w:cs="Sylfaen"/>
                <w:color w:val="000000"/>
                <w:sz w:val="18"/>
                <w:szCs w:val="18"/>
                <w:lang w:val="ka-GE"/>
              </w:rPr>
              <w:t>3</w:t>
            </w:r>
            <w:r w:rsidRPr="004C0689">
              <w:rPr>
                <w:rFonts w:ascii="Sylfaen" w:hAnsi="Sylfaen" w:cs="Sylfaen"/>
                <w:color w:val="000000"/>
                <w:sz w:val="18"/>
                <w:szCs w:val="18"/>
              </w:rPr>
              <w:t xml:space="preserve"> წელს 200 ცალი </w:t>
            </w:r>
            <w:r>
              <w:rPr>
                <w:rFonts w:ascii="Sylfaen" w:hAnsi="Sylfaen" w:cs="Sylfaen"/>
                <w:color w:val="000000"/>
                <w:sz w:val="18"/>
                <w:szCs w:val="18"/>
                <w:lang w:val="ka-GE"/>
              </w:rPr>
              <w:t xml:space="preserve">საყოფაცხოვრებო ნარჩენების კონტეინერების </w:t>
            </w:r>
            <w:r w:rsidRPr="004C0689">
              <w:rPr>
                <w:rFonts w:ascii="Sylfaen" w:hAnsi="Sylfaen" w:cs="Sylfaen"/>
                <w:color w:val="000000"/>
                <w:sz w:val="18"/>
                <w:szCs w:val="18"/>
              </w:rPr>
              <w:t>შესყიდვა.</w:t>
            </w:r>
          </w:p>
        </w:tc>
      </w:tr>
      <w:tr w:rsidR="006314B1" w:rsidRPr="00934A6C" w:rsidTr="00D06FF2">
        <w:trPr>
          <w:trHeight w:val="494"/>
        </w:trPr>
        <w:tc>
          <w:tcPr>
            <w:tcW w:w="2299" w:type="dxa"/>
            <w:gridSpan w:val="2"/>
            <w:hideMark/>
          </w:tcPr>
          <w:p w:rsidR="006314B1" w:rsidRPr="00934A6C" w:rsidRDefault="006314B1" w:rsidP="005359CF">
            <w:pP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დაგეგემილი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3594" w:type="dxa"/>
            <w:gridSpan w:val="3"/>
            <w:noWrap/>
          </w:tcPr>
          <w:p w:rsidR="00D06FF2" w:rsidRPr="004C0689" w:rsidRDefault="00D06FF2" w:rsidP="00D06FF2">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6314B1" w:rsidRPr="00934A6C" w:rsidRDefault="006314B1" w:rsidP="005359CF">
            <w:pPr>
              <w:rPr>
                <w:rFonts w:ascii="Calibri" w:eastAsia="Times New Roman" w:hAnsi="Calibri" w:cs="Calibri"/>
                <w:color w:val="000000"/>
                <w:sz w:val="16"/>
                <w:szCs w:val="16"/>
                <w:lang w:val="ru-RU" w:eastAsia="ru-RU"/>
              </w:rPr>
            </w:pP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w:t>
            </w:r>
          </w:p>
        </w:tc>
        <w:tc>
          <w:tcPr>
            <w:tcW w:w="1998" w:type="dxa"/>
            <w:noWrap/>
          </w:tcPr>
          <w:p w:rsidR="00D06FF2" w:rsidRPr="004C0689" w:rsidRDefault="00D06FF2" w:rsidP="00D06FF2">
            <w:pPr>
              <w:jc w:val="center"/>
              <w:rPr>
                <w:rFonts w:ascii="Sylfaen" w:hAnsi="Sylfaen" w:cs="Calibri"/>
                <w:color w:val="000000"/>
                <w:sz w:val="18"/>
                <w:szCs w:val="18"/>
              </w:rPr>
            </w:pPr>
            <w:r w:rsidRPr="004C0689">
              <w:rPr>
                <w:rFonts w:ascii="Sylfaen" w:hAnsi="Sylfaen" w:cs="Calibri"/>
                <w:color w:val="000000"/>
                <w:sz w:val="18"/>
                <w:szCs w:val="18"/>
              </w:rPr>
              <w:t>მოწესრიგებული და სუფთა ქუჩები</w:t>
            </w:r>
          </w:p>
          <w:p w:rsidR="006314B1" w:rsidRPr="00934A6C" w:rsidRDefault="006314B1" w:rsidP="005359CF">
            <w:pPr>
              <w:rPr>
                <w:rFonts w:ascii="Calibri" w:eastAsia="Times New Roman" w:hAnsi="Calibri" w:cs="Calibri"/>
                <w:color w:val="000000"/>
                <w:sz w:val="16"/>
                <w:szCs w:val="16"/>
                <w:lang w:val="ru-RU" w:eastAsia="ru-RU"/>
              </w:rPr>
            </w:pPr>
          </w:p>
        </w:tc>
      </w:tr>
      <w:tr w:rsidR="006314B1" w:rsidRPr="00934A6C" w:rsidTr="006314B1">
        <w:trPr>
          <w:trHeight w:val="521"/>
        </w:trPr>
        <w:tc>
          <w:tcPr>
            <w:tcW w:w="4495" w:type="dxa"/>
            <w:gridSpan w:val="4"/>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საბოლოო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3186"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შედეგის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შეფასების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ინდიკატორი</w:t>
            </w:r>
          </w:p>
        </w:tc>
        <w:tc>
          <w:tcPr>
            <w:tcW w:w="1998" w:type="dxa"/>
            <w:vMerge w:val="restart"/>
          </w:tcPr>
          <w:p w:rsidR="006314B1" w:rsidRPr="00934A6C" w:rsidRDefault="006314B1" w:rsidP="005359CF">
            <w:pPr>
              <w:jc w:val="center"/>
              <w:rPr>
                <w:rFonts w:ascii="Calibri" w:eastAsia="Times New Roman" w:hAnsi="Calibri" w:cs="Calibri"/>
                <w:color w:val="000000"/>
                <w:sz w:val="16"/>
                <w:szCs w:val="16"/>
                <w:lang w:val="ru-RU" w:eastAsia="ru-RU"/>
              </w:rPr>
            </w:pPr>
          </w:p>
        </w:tc>
      </w:tr>
      <w:tr w:rsidR="006314B1" w:rsidRPr="00934A6C" w:rsidTr="005359CF">
        <w:trPr>
          <w:trHeight w:val="701"/>
        </w:trPr>
        <w:tc>
          <w:tcPr>
            <w:tcW w:w="1525"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Calibri" w:eastAsia="Times New Roman" w:hAnsi="Calibri" w:cs="Calibri"/>
                <w:color w:val="000000"/>
                <w:sz w:val="16"/>
                <w:szCs w:val="16"/>
                <w:lang w:val="ru-RU" w:eastAsia="ru-RU"/>
              </w:rPr>
              <w:t>№</w:t>
            </w:r>
          </w:p>
        </w:tc>
        <w:tc>
          <w:tcPr>
            <w:tcW w:w="1260" w:type="dxa"/>
            <w:gridSpan w:val="2"/>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საბაზისო</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10"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დაგეგმილი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39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მიღწეული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p>
        </w:tc>
        <w:tc>
          <w:tcPr>
            <w:tcW w:w="1788" w:type="dxa"/>
            <w:hideMark/>
          </w:tcPr>
          <w:p w:rsidR="006314B1" w:rsidRPr="00934A6C" w:rsidRDefault="006314B1" w:rsidP="005359CF">
            <w:pPr>
              <w:jc w:val="center"/>
              <w:rPr>
                <w:rFonts w:ascii="Calibri" w:eastAsia="Times New Roman" w:hAnsi="Calibri" w:cs="Calibri"/>
                <w:color w:val="000000"/>
                <w:sz w:val="16"/>
                <w:szCs w:val="16"/>
                <w:lang w:val="ru-RU" w:eastAsia="ru-RU"/>
              </w:rPr>
            </w:pPr>
            <w:r w:rsidRPr="00934A6C">
              <w:rPr>
                <w:rFonts w:ascii="Sylfaen" w:eastAsia="Times New Roman" w:hAnsi="Sylfaen" w:cs="Sylfaen"/>
                <w:color w:val="000000"/>
                <w:sz w:val="16"/>
                <w:szCs w:val="16"/>
                <w:lang w:val="ru-RU" w:eastAsia="ru-RU"/>
              </w:rPr>
              <w:t>ცდომილების</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მაჩვენებელი</w:t>
            </w:r>
            <w:r w:rsidRPr="00934A6C">
              <w:rPr>
                <w:rFonts w:ascii="Calibri" w:eastAsia="Times New Roman" w:hAnsi="Calibri" w:cs="Calibri"/>
                <w:color w:val="000000"/>
                <w:sz w:val="16"/>
                <w:szCs w:val="16"/>
                <w:lang w:val="ru-RU" w:eastAsia="ru-RU"/>
              </w:rPr>
              <w:t xml:space="preserve"> (%/</w:t>
            </w:r>
            <w:r w:rsidRPr="00934A6C">
              <w:rPr>
                <w:rFonts w:ascii="Sylfaen" w:eastAsia="Times New Roman" w:hAnsi="Sylfaen" w:cs="Sylfaen"/>
                <w:color w:val="000000"/>
                <w:sz w:val="16"/>
                <w:szCs w:val="16"/>
                <w:lang w:val="ru-RU" w:eastAsia="ru-RU"/>
              </w:rPr>
              <w:t>აღწერა</w:t>
            </w:r>
            <w:r w:rsidRPr="00934A6C">
              <w:rPr>
                <w:rFonts w:ascii="Calibri" w:eastAsia="Times New Roman" w:hAnsi="Calibri" w:cs="Calibri"/>
                <w:color w:val="000000"/>
                <w:sz w:val="16"/>
                <w:szCs w:val="16"/>
                <w:lang w:val="ru-RU" w:eastAsia="ru-RU"/>
              </w:rPr>
              <w:t>)</w:t>
            </w:r>
          </w:p>
        </w:tc>
        <w:tc>
          <w:tcPr>
            <w:tcW w:w="1998" w:type="dxa"/>
            <w:vMerge/>
          </w:tcPr>
          <w:p w:rsidR="006314B1" w:rsidRPr="00934A6C" w:rsidRDefault="006314B1" w:rsidP="005359CF">
            <w:pPr>
              <w:rPr>
                <w:rFonts w:ascii="Calibri" w:eastAsia="Times New Roman" w:hAnsi="Calibri" w:cs="Calibri"/>
                <w:color w:val="000000"/>
                <w:sz w:val="16"/>
                <w:szCs w:val="16"/>
                <w:lang w:val="ru-RU" w:eastAsia="ru-RU"/>
              </w:rPr>
            </w:pPr>
          </w:p>
        </w:tc>
      </w:tr>
      <w:tr w:rsidR="00D06FF2" w:rsidRPr="00DB2D1D" w:rsidTr="00242F31">
        <w:trPr>
          <w:trHeight w:val="525"/>
        </w:trPr>
        <w:tc>
          <w:tcPr>
            <w:tcW w:w="1525" w:type="dxa"/>
            <w:noWrap/>
            <w:vAlign w:val="center"/>
          </w:tcPr>
          <w:p w:rsidR="00D06FF2" w:rsidRPr="004C0689" w:rsidRDefault="00D06FF2" w:rsidP="00D06FF2">
            <w:pPr>
              <w:jc w:val="center"/>
              <w:rPr>
                <w:rFonts w:ascii="Arial CYR" w:hAnsi="Arial CYR" w:cs="Arial CYR"/>
                <w:sz w:val="18"/>
                <w:szCs w:val="18"/>
              </w:rPr>
            </w:pPr>
            <w:r>
              <w:rPr>
                <w:rFonts w:ascii="Sylfaen" w:hAnsi="Sylfaen" w:cs="Sylfaen"/>
                <w:color w:val="000000"/>
                <w:sz w:val="18"/>
                <w:szCs w:val="18"/>
                <w:lang w:val="ka-GE"/>
              </w:rPr>
              <w:t xml:space="preserve">საყოფაცხოვრებო ნარჩენების კონტეინერების </w:t>
            </w:r>
            <w:r w:rsidRPr="004C0689">
              <w:rPr>
                <w:rFonts w:ascii="Arial CYR" w:hAnsi="Arial CYR" w:cs="Arial CYR"/>
                <w:sz w:val="18"/>
                <w:szCs w:val="18"/>
              </w:rPr>
              <w:t xml:space="preserve"> </w:t>
            </w:r>
            <w:r w:rsidRPr="004C0689">
              <w:rPr>
                <w:rFonts w:ascii="Sylfaen" w:hAnsi="Sylfaen" w:cs="Sylfaen"/>
                <w:sz w:val="18"/>
                <w:szCs w:val="18"/>
              </w:rPr>
              <w:t>შესყიდვა</w:t>
            </w:r>
            <w:r w:rsidRPr="004C0689">
              <w:rPr>
                <w:rFonts w:ascii="Arial CYR" w:hAnsi="Arial CYR" w:cs="Arial CYR"/>
                <w:sz w:val="18"/>
                <w:szCs w:val="18"/>
              </w:rPr>
              <w:t xml:space="preserve"> </w:t>
            </w:r>
          </w:p>
          <w:p w:rsidR="00D06FF2" w:rsidRPr="004C0689" w:rsidRDefault="00D06FF2" w:rsidP="00D06FF2">
            <w:pPr>
              <w:jc w:val="center"/>
              <w:rPr>
                <w:rFonts w:ascii="Calibri" w:hAnsi="Calibri" w:cs="Calibri"/>
                <w:color w:val="000000"/>
                <w:sz w:val="18"/>
                <w:szCs w:val="18"/>
              </w:rPr>
            </w:pPr>
          </w:p>
        </w:tc>
        <w:tc>
          <w:tcPr>
            <w:tcW w:w="1260" w:type="dxa"/>
            <w:gridSpan w:val="2"/>
            <w:noWrap/>
            <w:vAlign w:val="center"/>
          </w:tcPr>
          <w:p w:rsidR="00D06FF2" w:rsidRPr="004C0689" w:rsidRDefault="00475FBD" w:rsidP="00D06FF2">
            <w:pPr>
              <w:jc w:val="center"/>
              <w:rPr>
                <w:rFonts w:ascii="Calibri" w:hAnsi="Calibri" w:cs="Calibri"/>
                <w:color w:val="000000"/>
                <w:sz w:val="18"/>
                <w:szCs w:val="18"/>
              </w:rPr>
            </w:pPr>
            <w:r>
              <w:rPr>
                <w:rFonts w:ascii="Calibri" w:hAnsi="Calibri" w:cs="Calibri"/>
                <w:color w:val="000000"/>
                <w:sz w:val="18"/>
                <w:szCs w:val="18"/>
                <w:lang w:val="ka-GE"/>
              </w:rPr>
              <w:t>555</w:t>
            </w:r>
            <w:r w:rsidR="00D06FF2" w:rsidRPr="004C0689">
              <w:rPr>
                <w:rFonts w:ascii="Calibri" w:hAnsi="Calibri" w:cs="Calibri"/>
                <w:color w:val="000000"/>
                <w:sz w:val="18"/>
                <w:szCs w:val="18"/>
              </w:rPr>
              <w:t> </w:t>
            </w:r>
          </w:p>
        </w:tc>
        <w:tc>
          <w:tcPr>
            <w:tcW w:w="1710" w:type="dxa"/>
            <w:noWrap/>
            <w:vAlign w:val="center"/>
          </w:tcPr>
          <w:p w:rsidR="00D06FF2" w:rsidRPr="004C0689" w:rsidRDefault="00D06FF2" w:rsidP="00D06FF2">
            <w:pPr>
              <w:jc w:val="center"/>
              <w:rPr>
                <w:rFonts w:ascii="Calibri" w:hAnsi="Calibri" w:cs="Calibri"/>
                <w:color w:val="000000"/>
                <w:sz w:val="18"/>
                <w:szCs w:val="18"/>
                <w:lang w:val="ka-GE"/>
              </w:rPr>
            </w:pPr>
            <w:r w:rsidRPr="004C0689">
              <w:rPr>
                <w:rFonts w:ascii="Calibri" w:hAnsi="Calibri" w:cs="Calibri"/>
                <w:color w:val="000000"/>
                <w:sz w:val="18"/>
                <w:szCs w:val="18"/>
                <w:lang w:val="ka-GE"/>
              </w:rPr>
              <w:t>200</w:t>
            </w:r>
          </w:p>
        </w:tc>
        <w:tc>
          <w:tcPr>
            <w:tcW w:w="1398" w:type="dxa"/>
            <w:noWrap/>
          </w:tcPr>
          <w:p w:rsidR="00D06FF2" w:rsidRPr="00437D65" w:rsidRDefault="00475FBD" w:rsidP="00D06FF2">
            <w:pPr>
              <w:rPr>
                <w:rFonts w:ascii="Calibri" w:eastAsia="Times New Roman" w:hAnsi="Calibri" w:cs="Calibri"/>
                <w:color w:val="000000"/>
                <w:sz w:val="16"/>
                <w:szCs w:val="16"/>
                <w:lang w:val="ka-GE" w:eastAsia="ru-RU"/>
              </w:rPr>
            </w:pPr>
            <w:r w:rsidRPr="00437D65">
              <w:rPr>
                <w:rFonts w:ascii="Calibri" w:hAnsi="Calibri" w:cs="Calibri"/>
                <w:color w:val="000000"/>
                <w:sz w:val="18"/>
                <w:szCs w:val="18"/>
                <w:lang w:val="ka-GE"/>
              </w:rPr>
              <w:t>0</w:t>
            </w:r>
          </w:p>
        </w:tc>
        <w:tc>
          <w:tcPr>
            <w:tcW w:w="1788" w:type="dxa"/>
            <w:noWrap/>
            <w:hideMark/>
          </w:tcPr>
          <w:p w:rsidR="00D06FF2" w:rsidRPr="00437D65" w:rsidRDefault="00D06FF2" w:rsidP="00475FBD">
            <w:pPr>
              <w:rPr>
                <w:rFonts w:ascii="Sylfaen" w:eastAsia="Times New Roman" w:hAnsi="Sylfaen" w:cs="Calibri"/>
                <w:color w:val="000000"/>
                <w:sz w:val="16"/>
                <w:szCs w:val="16"/>
                <w:lang w:val="ka-GE" w:eastAsia="ru-RU"/>
              </w:rPr>
            </w:pPr>
            <w:r w:rsidRPr="00437D65">
              <w:rPr>
                <w:rFonts w:ascii="Calibri" w:eastAsia="Times New Roman" w:hAnsi="Calibri" w:cs="Calibri"/>
                <w:color w:val="000000"/>
                <w:sz w:val="16"/>
                <w:szCs w:val="16"/>
                <w:lang w:val="ru-RU" w:eastAsia="ru-RU"/>
              </w:rPr>
              <w:t> </w:t>
            </w:r>
            <w:r w:rsidR="00475FBD" w:rsidRPr="00437D65">
              <w:rPr>
                <w:rFonts w:ascii="Calibri" w:eastAsia="Times New Roman" w:hAnsi="Calibri" w:cs="Calibri"/>
                <w:color w:val="000000"/>
                <w:sz w:val="16"/>
                <w:szCs w:val="16"/>
                <w:lang w:val="ka-GE" w:eastAsia="ru-RU"/>
              </w:rPr>
              <w:t>-100 %</w:t>
            </w:r>
          </w:p>
        </w:tc>
        <w:tc>
          <w:tcPr>
            <w:tcW w:w="1998" w:type="dxa"/>
            <w:noWrap/>
            <w:hideMark/>
          </w:tcPr>
          <w:p w:rsidR="00D06FF2" w:rsidRPr="0074099E" w:rsidRDefault="00D06FF2" w:rsidP="0074099E">
            <w:pPr>
              <w:rPr>
                <w:rFonts w:ascii="Sylfaen" w:eastAsia="Times New Roman" w:hAnsi="Sylfaen" w:cs="Calibri"/>
                <w:color w:val="000000"/>
                <w:sz w:val="18"/>
                <w:szCs w:val="18"/>
                <w:highlight w:val="yellow"/>
                <w:lang w:val="ka-GE" w:eastAsia="ru-RU"/>
              </w:rPr>
            </w:pPr>
            <w:r w:rsidRPr="0074099E">
              <w:rPr>
                <w:rFonts w:ascii="Calibri" w:eastAsia="Times New Roman" w:hAnsi="Calibri" w:cs="Calibri"/>
                <w:color w:val="000000"/>
                <w:sz w:val="18"/>
                <w:szCs w:val="18"/>
                <w:lang w:val="ru-RU" w:eastAsia="ru-RU"/>
              </w:rPr>
              <w:t> </w:t>
            </w:r>
            <w:r w:rsidR="0074099E" w:rsidRPr="000029CA">
              <w:rPr>
                <w:rFonts w:ascii="Calibri" w:eastAsia="Times New Roman" w:hAnsi="Calibri" w:cs="Calibri"/>
                <w:color w:val="000000"/>
                <w:sz w:val="16"/>
                <w:szCs w:val="16"/>
                <w:lang w:val="ka-GE" w:eastAsia="ru-RU"/>
              </w:rPr>
              <w:t>გეგმა გაიზარდა გასული წლის ნაშთიდან</w:t>
            </w:r>
            <w:r w:rsidR="0074099E">
              <w:rPr>
                <w:rFonts w:ascii="Calibri" w:eastAsia="Times New Roman" w:hAnsi="Calibri" w:cs="Calibri"/>
                <w:color w:val="000000"/>
                <w:sz w:val="16"/>
                <w:szCs w:val="16"/>
                <w:lang w:val="ka-GE" w:eastAsia="ru-RU"/>
              </w:rPr>
              <w:t xml:space="preserve">, </w:t>
            </w:r>
            <w:r w:rsidR="0074099E">
              <w:rPr>
                <w:rFonts w:ascii="Calibri" w:eastAsia="Times New Roman" w:hAnsi="Calibri" w:cs="Calibri"/>
                <w:color w:val="000000"/>
                <w:sz w:val="18"/>
                <w:szCs w:val="18"/>
                <w:lang w:val="ka-GE" w:eastAsia="ru-RU"/>
              </w:rPr>
              <w:t xml:space="preserve">პროგრამით დაფინანსდა </w:t>
            </w:r>
            <w:r w:rsidR="0074099E" w:rsidRPr="0074099E">
              <w:rPr>
                <w:rFonts w:ascii="Sylfaen" w:hAnsi="Sylfaen"/>
                <w:sz w:val="18"/>
                <w:szCs w:val="18"/>
                <w:lang w:val="ka-GE"/>
              </w:rPr>
              <w:t xml:space="preserve">ერთი ერთეული კომბინირებული (ქუჩის მომრწყავი, თოვლსაწმენდი და მარილმომყრელი) სპეციალიზირებული </w:t>
            </w:r>
            <w:r w:rsidR="0074099E" w:rsidRPr="0074099E">
              <w:rPr>
                <w:rFonts w:ascii="Sylfaen" w:hAnsi="Sylfaen"/>
                <w:sz w:val="18"/>
                <w:szCs w:val="18"/>
                <w:lang w:val="ka-GE"/>
              </w:rPr>
              <w:lastRenderedPageBreak/>
              <w:t>მანქანის შესყიდვა</w:t>
            </w:r>
            <w:r w:rsidR="0074099E">
              <w:rPr>
                <w:rFonts w:ascii="Sylfaen" w:hAnsi="Sylfaen"/>
                <w:sz w:val="18"/>
                <w:szCs w:val="18"/>
                <w:lang w:val="ka-GE"/>
              </w:rPr>
              <w:t xml:space="preserve">, </w:t>
            </w:r>
            <w:r w:rsidR="0074099E" w:rsidRPr="0074099E">
              <w:rPr>
                <w:rFonts w:ascii="Sylfaen" w:hAnsi="Sylfaen"/>
                <w:sz w:val="18"/>
                <w:szCs w:val="18"/>
                <w:lang w:val="ka-GE"/>
              </w:rPr>
              <w:t>გადახდილი</w:t>
            </w:r>
            <w:r w:rsidR="0074099E">
              <w:rPr>
                <w:rFonts w:ascii="Sylfaen" w:hAnsi="Sylfaen"/>
                <w:sz w:val="18"/>
                <w:szCs w:val="18"/>
                <w:lang w:val="ka-GE"/>
              </w:rPr>
              <w:t>ა</w:t>
            </w:r>
            <w:r w:rsidR="0074099E" w:rsidRPr="0074099E">
              <w:rPr>
                <w:rFonts w:ascii="Sylfaen" w:hAnsi="Sylfaen"/>
                <w:sz w:val="18"/>
                <w:szCs w:val="18"/>
                <w:lang w:val="ka-GE"/>
              </w:rPr>
              <w:t xml:space="preserve"> ავანსის თანხა, ტექნიკის მოწოდების შემდეგ გაფორმებული მიღება-ჩაბარების საფუძველზე განხორციელდება </w:t>
            </w:r>
            <w:r w:rsidR="0074099E">
              <w:rPr>
                <w:rFonts w:ascii="Sylfaen" w:hAnsi="Sylfaen"/>
                <w:sz w:val="18"/>
                <w:szCs w:val="18"/>
                <w:lang w:val="ka-GE"/>
              </w:rPr>
              <w:t xml:space="preserve">დარჩენილი თანხის </w:t>
            </w:r>
            <w:r w:rsidR="0074099E" w:rsidRPr="0074099E">
              <w:rPr>
                <w:rFonts w:ascii="Sylfaen" w:hAnsi="Sylfaen"/>
                <w:sz w:val="18"/>
                <w:szCs w:val="18"/>
                <w:lang w:val="ka-GE"/>
              </w:rPr>
              <w:t xml:space="preserve">ანგარიშსწორება.                                                                                                             </w:t>
            </w:r>
          </w:p>
        </w:tc>
      </w:tr>
    </w:tbl>
    <w:p w:rsidR="006314B1" w:rsidRDefault="006314B1">
      <w:pPr>
        <w:rPr>
          <w:sz w:val="16"/>
          <w:szCs w:val="16"/>
          <w:lang w:val="ka-GE"/>
        </w:rPr>
      </w:pPr>
    </w:p>
    <w:p w:rsidR="006F0DD0" w:rsidRDefault="006F0DD0" w:rsidP="006F0DD0">
      <w:pPr>
        <w:jc w:val="both"/>
        <w:rPr>
          <w:rFonts w:ascii="Sylfaen" w:eastAsia="Times New Roman" w:hAnsi="Sylfaen" w:cs="Calibri"/>
          <w:color w:val="000000"/>
          <w:lang w:val="ka-GE"/>
        </w:rPr>
      </w:pPr>
      <w:bookmarkStart w:id="12" w:name="_Toc531478063"/>
      <w:bookmarkStart w:id="13" w:name="_Toc26872171"/>
      <w:r w:rsidRPr="008B2E69">
        <w:rPr>
          <w:rFonts w:ascii="Sylfaen" w:hAnsi="Sylfaen"/>
          <w:lang w:val="ka-GE"/>
        </w:rPr>
        <w:t>დასუფთავების და გარემოს დაცვის ხარჯმა შეადგინა სულ 430</w:t>
      </w:r>
      <w:r w:rsidR="00EF3E8C">
        <w:rPr>
          <w:rFonts w:ascii="Sylfaen" w:hAnsi="Sylfaen"/>
          <w:lang w:val="ka-GE"/>
        </w:rPr>
        <w:t>2</w:t>
      </w:r>
      <w:r w:rsidRPr="008B2E69">
        <w:rPr>
          <w:rFonts w:ascii="Sylfaen" w:hAnsi="Sylfaen"/>
          <w:lang w:val="ka-GE"/>
        </w:rPr>
        <w:t>,299 ლარი; მ.შ  421,651 ლარი სახ.ფონდიდან , 3880,648 ლარი ადგილობრივი ბიუჯეტიდან, მათ შორის:</w:t>
      </w:r>
      <w:r>
        <w:rPr>
          <w:rFonts w:ascii="Sylfaen" w:hAnsi="Sylfaen"/>
        </w:rPr>
        <w:t xml:space="preserve"> </w:t>
      </w:r>
      <w:r>
        <w:rPr>
          <w:rFonts w:ascii="Sylfaen" w:hAnsi="Sylfaen"/>
          <w:lang w:val="ka-GE"/>
        </w:rPr>
        <w:t xml:space="preserve">  </w:t>
      </w:r>
      <w:r w:rsidRPr="00D122FA">
        <w:rPr>
          <w:rFonts w:ascii="Sylfaen" w:eastAsia="Times New Roman" w:hAnsi="Sylfaen" w:cs="Calibri"/>
          <w:color w:val="000000"/>
        </w:rPr>
        <w:t xml:space="preserve"> სოფელ გიორგიწმინდაში ე.წ. ,,გუგუტიაანთ უბანში'' სკვერის მოწყობის სამუშაოები მთავრობის_29/12/2022</w:t>
      </w:r>
      <w:r>
        <w:rPr>
          <w:rFonts w:ascii="Sylfaen" w:eastAsia="Times New Roman" w:hAnsi="Sylfaen" w:cs="Calibri"/>
          <w:color w:val="000000"/>
        </w:rPr>
        <w:t xml:space="preserve"> </w:t>
      </w:r>
      <w:r w:rsidRPr="00D122FA">
        <w:rPr>
          <w:rFonts w:ascii="Sylfaen" w:eastAsia="Times New Roman" w:hAnsi="Sylfaen" w:cs="Calibri"/>
          <w:color w:val="000000"/>
        </w:rPr>
        <w:t xml:space="preserve">განკ._ </w:t>
      </w:r>
      <w:r>
        <w:rPr>
          <w:rFonts w:ascii="Sylfaen" w:eastAsia="Times New Roman" w:hAnsi="Sylfaen" w:cs="Calibri"/>
          <w:color w:val="000000"/>
        </w:rPr>
        <w:t xml:space="preserve">N2475 – 320.794 </w:t>
      </w:r>
      <w:r>
        <w:rPr>
          <w:rFonts w:ascii="Sylfaen" w:eastAsia="Times New Roman" w:hAnsi="Sylfaen" w:cs="Calibri"/>
          <w:color w:val="000000"/>
          <w:lang w:val="ka-GE"/>
        </w:rPr>
        <w:t xml:space="preserve">ლარი, ადგ. ბიუჯეტით - 90,132 ლარი; </w:t>
      </w:r>
      <w:r w:rsidRPr="00BD4A76">
        <w:rPr>
          <w:rFonts w:ascii="Sylfaen" w:eastAsia="Times New Roman" w:hAnsi="Sylfaen" w:cs="Calibri"/>
          <w:color w:val="000000"/>
          <w:lang w:val="ka-GE"/>
        </w:rPr>
        <w:t>ქალაქ საგარეჯოს ცენტრალურ ნაწილში ახალი რეკრეაციული და გასართობი არეალის მოწყობა</w:t>
      </w:r>
      <w:r>
        <w:rPr>
          <w:rFonts w:ascii="Sylfaen" w:eastAsia="Times New Roman" w:hAnsi="Sylfaen" w:cs="Calibri"/>
          <w:color w:val="000000"/>
          <w:lang w:val="ka-GE"/>
        </w:rPr>
        <w:t xml:space="preserve"> </w:t>
      </w:r>
      <w:r w:rsidRPr="00D122FA">
        <w:rPr>
          <w:rFonts w:ascii="Sylfaen" w:eastAsia="Times New Roman" w:hAnsi="Sylfaen" w:cs="Calibri"/>
          <w:color w:val="000000"/>
        </w:rPr>
        <w:t>მთავრობის_29/12/2022</w:t>
      </w:r>
      <w:r>
        <w:rPr>
          <w:rFonts w:ascii="Sylfaen" w:eastAsia="Times New Roman" w:hAnsi="Sylfaen" w:cs="Calibri"/>
          <w:color w:val="000000"/>
        </w:rPr>
        <w:t xml:space="preserve"> </w:t>
      </w:r>
      <w:r w:rsidRPr="00D122FA">
        <w:rPr>
          <w:rFonts w:ascii="Sylfaen" w:eastAsia="Times New Roman" w:hAnsi="Sylfaen" w:cs="Calibri"/>
          <w:color w:val="000000"/>
        </w:rPr>
        <w:t xml:space="preserve">განკ._ </w:t>
      </w:r>
      <w:r>
        <w:rPr>
          <w:rFonts w:ascii="Sylfaen" w:eastAsia="Times New Roman" w:hAnsi="Sylfaen" w:cs="Calibri"/>
          <w:color w:val="000000"/>
        </w:rPr>
        <w:t>N2475 –</w:t>
      </w:r>
      <w:r>
        <w:rPr>
          <w:rFonts w:ascii="Sylfaen" w:eastAsia="Times New Roman" w:hAnsi="Sylfaen" w:cs="Calibri"/>
          <w:color w:val="000000"/>
          <w:lang w:val="ka-GE"/>
        </w:rPr>
        <w:t xml:space="preserve"> 100,857 ლარი; ადგილობრივი ბიუჯეტიდან დაფინანსდა ასევე: </w:t>
      </w:r>
      <w:r w:rsidRPr="00CE2A5E">
        <w:rPr>
          <w:rFonts w:ascii="Sylfaen" w:eastAsia="Times New Roman" w:hAnsi="Sylfaen" w:cs="Calibri"/>
          <w:color w:val="000000"/>
        </w:rPr>
        <w:t xml:space="preserve"> საპროექტო-სახარჯთაღრიცხვო დოკუმენტაციის შედგენის მომსახურება</w:t>
      </w:r>
      <w:r>
        <w:rPr>
          <w:rFonts w:ascii="Sylfaen" w:eastAsia="Times New Roman" w:hAnsi="Sylfaen" w:cs="Calibri"/>
          <w:color w:val="000000"/>
          <w:lang w:val="ka-GE"/>
        </w:rPr>
        <w:t xml:space="preserve"> - 49,892 ლარი; სოფ. </w:t>
      </w:r>
      <w:r w:rsidRPr="00CE2A5E">
        <w:rPr>
          <w:rFonts w:ascii="Sylfaen" w:eastAsia="Times New Roman" w:hAnsi="Sylfaen" w:cs="Calibri"/>
          <w:color w:val="000000"/>
        </w:rPr>
        <w:t>წყაროსთავის "ბეჟიტაანთ უბანში" სკვერის მოწყობა</w:t>
      </w:r>
      <w:r>
        <w:rPr>
          <w:rFonts w:ascii="Sylfaen" w:eastAsia="Times New Roman" w:hAnsi="Sylfaen" w:cs="Calibri"/>
          <w:color w:val="000000"/>
          <w:lang w:val="ka-GE"/>
        </w:rPr>
        <w:t xml:space="preserve"> - 41,142 ლარი; </w:t>
      </w:r>
      <w:r w:rsidRPr="00A06652">
        <w:rPr>
          <w:rFonts w:ascii="Sylfaen" w:eastAsia="Times New Roman" w:hAnsi="Sylfaen" w:cs="Calibri"/>
          <w:color w:val="222222"/>
        </w:rPr>
        <w:t xml:space="preserve"> </w:t>
      </w:r>
      <w:r>
        <w:rPr>
          <w:rFonts w:ascii="Sylfaen" w:eastAsia="Times New Roman" w:hAnsi="Sylfaen" w:cs="Calibri"/>
          <w:color w:val="222222"/>
        </w:rPr>
        <w:t>სოფ.</w:t>
      </w:r>
      <w:r w:rsidRPr="00A06652">
        <w:rPr>
          <w:rFonts w:ascii="Sylfaen" w:eastAsia="Times New Roman" w:hAnsi="Sylfaen" w:cs="Calibri"/>
          <w:color w:val="222222"/>
        </w:rPr>
        <w:t xml:space="preserve"> პატარძეულში, „გმირთა სავანეს“ რეა</w:t>
      </w:r>
      <w:r>
        <w:rPr>
          <w:rFonts w:ascii="Sylfaen" w:eastAsia="Times New Roman" w:hAnsi="Sylfaen" w:cs="Calibri"/>
          <w:color w:val="222222"/>
        </w:rPr>
        <w:t xml:space="preserve">ბილიტაციის სამუშაოები - 176,898 ლარი; </w:t>
      </w:r>
      <w:r w:rsidRPr="00A06652">
        <w:rPr>
          <w:rFonts w:ascii="Sylfaen" w:eastAsia="Times New Roman" w:hAnsi="Sylfaen" w:cs="Calibri"/>
          <w:color w:val="222222"/>
        </w:rPr>
        <w:t xml:space="preserve"> ქალაქ საგარეჯოში რუსთაველის ქუჩა N 178-ის ეზოში სკვერი</w:t>
      </w:r>
      <w:r>
        <w:rPr>
          <w:rFonts w:ascii="Sylfaen" w:eastAsia="Times New Roman" w:hAnsi="Sylfaen" w:cs="Calibri"/>
          <w:color w:val="222222"/>
        </w:rPr>
        <w:t xml:space="preserve">ს მოწყობის სამუშაოები - 28,364 ლარი; </w:t>
      </w:r>
      <w:r w:rsidRPr="001C0B97">
        <w:rPr>
          <w:rFonts w:ascii="Sylfaen" w:eastAsia="Times New Roman" w:hAnsi="Sylfaen" w:cs="Calibri"/>
          <w:color w:val="000000"/>
        </w:rPr>
        <w:t>ინფრასტრუქტურულ ობიექტებზე  სამშენებლო სამუშაოების საზედამხედველო მომსახურე</w:t>
      </w:r>
      <w:r>
        <w:rPr>
          <w:rFonts w:ascii="Sylfaen" w:eastAsia="Times New Roman" w:hAnsi="Sylfaen" w:cs="Calibri"/>
          <w:color w:val="000000"/>
        </w:rPr>
        <w:t xml:space="preserve">ბის საზედამხედველო მომსახურება - 2,555 ლარი; </w:t>
      </w:r>
      <w:r w:rsidRPr="001C0B97">
        <w:rPr>
          <w:rFonts w:ascii="Sylfaen" w:eastAsia="Times New Roman" w:hAnsi="Sylfaen" w:cs="Calibri"/>
          <w:color w:val="222222"/>
        </w:rPr>
        <w:t xml:space="preserve"> </w:t>
      </w:r>
      <w:r>
        <w:rPr>
          <w:rFonts w:ascii="Sylfaen" w:eastAsia="Times New Roman" w:hAnsi="Sylfaen" w:cs="Calibri"/>
          <w:color w:val="222222"/>
        </w:rPr>
        <w:t>სოფ.</w:t>
      </w:r>
      <w:r w:rsidRPr="001C0B97">
        <w:rPr>
          <w:rFonts w:ascii="Sylfaen" w:eastAsia="Times New Roman" w:hAnsi="Sylfaen" w:cs="Calibri"/>
          <w:color w:val="222222"/>
        </w:rPr>
        <w:t xml:space="preserve"> შიბლიანიში სკვერი</w:t>
      </w:r>
      <w:r>
        <w:rPr>
          <w:rFonts w:ascii="Sylfaen" w:eastAsia="Times New Roman" w:hAnsi="Sylfaen" w:cs="Calibri"/>
          <w:color w:val="222222"/>
        </w:rPr>
        <w:t xml:space="preserve">ს მოწყობის სამუშაოები - 194,062 ლარი; </w:t>
      </w:r>
      <w:r w:rsidRPr="001C0B97">
        <w:rPr>
          <w:rFonts w:ascii="Sylfaen" w:eastAsia="Times New Roman" w:hAnsi="Sylfaen" w:cs="Calibri"/>
          <w:color w:val="000000"/>
        </w:rPr>
        <w:t>ს</w:t>
      </w:r>
      <w:r>
        <w:rPr>
          <w:rFonts w:ascii="Sylfaen" w:eastAsia="Times New Roman" w:hAnsi="Sylfaen" w:cs="Calibri"/>
          <w:color w:val="000000"/>
          <w:lang w:val="ka-GE"/>
        </w:rPr>
        <w:t>ოფ</w:t>
      </w:r>
      <w:r w:rsidRPr="001C0B97">
        <w:rPr>
          <w:rFonts w:ascii="Sylfaen" w:eastAsia="Times New Roman" w:hAnsi="Sylfaen" w:cs="Calibri"/>
          <w:color w:val="000000"/>
        </w:rPr>
        <w:t>.</w:t>
      </w:r>
      <w:r>
        <w:rPr>
          <w:rFonts w:ascii="Sylfaen" w:eastAsia="Times New Roman" w:hAnsi="Sylfaen" w:cs="Calibri"/>
          <w:color w:val="000000"/>
          <w:lang w:val="ka-GE"/>
        </w:rPr>
        <w:t xml:space="preserve"> </w:t>
      </w:r>
      <w:r w:rsidRPr="001C0B97">
        <w:rPr>
          <w:rFonts w:ascii="Sylfaen" w:eastAsia="Times New Roman" w:hAnsi="Sylfaen" w:cs="Calibri"/>
          <w:color w:val="000000"/>
        </w:rPr>
        <w:t>ბადიაურში ადმინისტრაციული  შენობის ეზოსა და მიმდ.ტერიტორიაზე არსებული ბუჩქნარის გასანადგურებლად ჰერბიციდის შესყიდვა</w:t>
      </w:r>
      <w:r>
        <w:rPr>
          <w:rFonts w:ascii="Sylfaen" w:eastAsia="Times New Roman" w:hAnsi="Sylfaen" w:cs="Calibri"/>
          <w:color w:val="000000"/>
          <w:lang w:val="ka-GE"/>
        </w:rPr>
        <w:t xml:space="preserve"> - 300 ლარი; </w:t>
      </w:r>
      <w:r w:rsidRPr="001C0B97">
        <w:rPr>
          <w:rFonts w:ascii="Sylfaen" w:eastAsia="Times New Roman" w:hAnsi="Sylfaen" w:cs="Calibri"/>
          <w:color w:val="222222"/>
        </w:rPr>
        <w:t>ერთი ერთეული კომბინირებული (ქუჩის მომრწყავი, თოვლსაწმენდი და მარილმომყრელი) სპე</w:t>
      </w:r>
      <w:r>
        <w:rPr>
          <w:rFonts w:ascii="Sylfaen" w:eastAsia="Times New Roman" w:hAnsi="Sylfaen" w:cs="Calibri"/>
          <w:color w:val="222222"/>
        </w:rPr>
        <w:t xml:space="preserve">ციალიზირებული მანქანის შესყიდვა - 156,341 ლარი; </w:t>
      </w:r>
      <w:r w:rsidRPr="00703222">
        <w:rPr>
          <w:rFonts w:ascii="Sylfaen" w:eastAsia="Times New Roman" w:hAnsi="Sylfaen" w:cs="Calibri"/>
          <w:color w:val="000000"/>
        </w:rPr>
        <w:t>ქ.საგარეჯოსა და მუნიციპალიტეტის  სოფლების (გიორგიწმინდა,ნინოწმინდა,წყაროსთავი,პატარძეული, თოხლიაური და ხაშმიდან) საყოფაცხოვრებო ნარჩენების გატანა</w:t>
      </w:r>
      <w:r>
        <w:rPr>
          <w:rFonts w:ascii="Sylfaen" w:eastAsia="Times New Roman" w:hAnsi="Sylfaen" w:cs="Calibri"/>
          <w:color w:val="000000"/>
          <w:lang w:val="ka-GE"/>
        </w:rPr>
        <w:t xml:space="preserve"> - 781,768 ლარი; </w:t>
      </w:r>
      <w:r w:rsidRPr="008D0188">
        <w:rPr>
          <w:rFonts w:ascii="Sylfaen" w:eastAsia="Times New Roman" w:hAnsi="Sylfaen" w:cs="Calibri"/>
          <w:color w:val="000000"/>
        </w:rPr>
        <w:t>ქ.საგარეჯოს ქუჩების დასუფთავება და დაგვა, წყალსადინარი არხების გაწმენდა,ცენტრალური  ქუჩებისა  და ტროტუარების თოვლისგან გაწმენდის  მომსახურება</w:t>
      </w:r>
      <w:r>
        <w:rPr>
          <w:rFonts w:ascii="Sylfaen" w:eastAsia="Times New Roman" w:hAnsi="Sylfaen" w:cs="Calibri"/>
          <w:color w:val="000000"/>
          <w:lang w:val="ka-GE"/>
        </w:rPr>
        <w:t xml:space="preserve"> - 200,007 ლარი; </w:t>
      </w:r>
      <w:r w:rsidRPr="008D0188">
        <w:rPr>
          <w:rFonts w:ascii="Sylfaen" w:eastAsia="Times New Roman" w:hAnsi="Sylfaen" w:cs="Calibri"/>
          <w:color w:val="000000"/>
        </w:rPr>
        <w:t xml:space="preserve"> დელეგირების ხელშეკრულების თანახმად უფლებამოსილებების (მიუსაფარი ცხოველების საკითხების გადაწყვეტა)ეფექტიანი განხორციელების მიზნით 2023 წლის საწევრო გადასახადი </w:t>
      </w:r>
      <w:r>
        <w:rPr>
          <w:rFonts w:ascii="Sylfaen" w:eastAsia="Times New Roman" w:hAnsi="Sylfaen" w:cs="Calibri"/>
          <w:color w:val="000000"/>
          <w:lang w:val="ka-GE"/>
        </w:rPr>
        <w:t xml:space="preserve">- 173,483 ლარი. </w:t>
      </w:r>
    </w:p>
    <w:p w:rsidR="006F0DD0" w:rsidRPr="00804B8B" w:rsidRDefault="006F0DD0" w:rsidP="006F0DD0">
      <w:pPr>
        <w:jc w:val="both"/>
        <w:rPr>
          <w:rFonts w:ascii="Sylfaen" w:eastAsia="Times New Roman" w:hAnsi="Sylfaen" w:cs="Calibri"/>
          <w:color w:val="000000"/>
          <w:lang w:val="ka-GE"/>
        </w:rPr>
      </w:pPr>
      <w:r w:rsidRPr="006D0658">
        <w:rPr>
          <w:rFonts w:ascii="Sylfaen" w:eastAsia="Times New Roman" w:hAnsi="Sylfaen" w:cs="Calibri"/>
          <w:color w:val="000000"/>
          <w:lang w:val="ka-GE" w:eastAsia="ru-RU"/>
        </w:rPr>
        <w:t>შპს ,,სუფთა მუნიციპალიტეტი 2018“-ის დაფინანსებამ 202</w:t>
      </w:r>
      <w:r w:rsidRPr="006D0658">
        <w:rPr>
          <w:rFonts w:ascii="Sylfaen" w:eastAsia="Times New Roman" w:hAnsi="Sylfaen" w:cs="Calibri"/>
          <w:color w:val="000000"/>
          <w:lang w:eastAsia="ru-RU"/>
        </w:rPr>
        <w:t>3</w:t>
      </w:r>
      <w:r w:rsidRPr="006D0658">
        <w:rPr>
          <w:rFonts w:ascii="Sylfaen" w:eastAsia="Times New Roman" w:hAnsi="Sylfaen" w:cs="Calibri"/>
          <w:color w:val="000000"/>
          <w:lang w:val="ka-GE" w:eastAsia="ru-RU"/>
        </w:rPr>
        <w:t xml:space="preserve"> წელს შეადგინა </w:t>
      </w:r>
      <w:r w:rsidRPr="006D0658">
        <w:rPr>
          <w:rFonts w:ascii="Sylfaen" w:eastAsia="Times New Roman" w:hAnsi="Sylfaen" w:cs="Calibri"/>
          <w:color w:val="000000"/>
          <w:lang w:eastAsia="ru-RU"/>
        </w:rPr>
        <w:t>1985.704</w:t>
      </w:r>
      <w:r w:rsidRPr="006D0658">
        <w:rPr>
          <w:rFonts w:ascii="Sylfaen" w:eastAsia="Times New Roman" w:hAnsi="Sylfaen" w:cs="Calibri"/>
          <w:color w:val="000000"/>
          <w:lang w:val="ka-GE" w:eastAsia="ru-RU"/>
        </w:rPr>
        <w:t xml:space="preserve"> ლარი. 01,01,2023 წლისთვის ნაშთი შეადგენდა 33,482 ლარს. აქედან:  შრომის ანაზღაურების ხარჯმა შეადგინა </w:t>
      </w:r>
      <w:r w:rsidRPr="006D0658">
        <w:rPr>
          <w:rFonts w:ascii="Sylfaen" w:eastAsia="Times New Roman" w:hAnsi="Sylfaen" w:cs="Calibri"/>
          <w:color w:val="000000"/>
          <w:lang w:eastAsia="ru-RU"/>
        </w:rPr>
        <w:t>786.100</w:t>
      </w:r>
      <w:r w:rsidRPr="006D0658">
        <w:rPr>
          <w:rFonts w:ascii="Sylfaen" w:eastAsia="Times New Roman" w:hAnsi="Sylfaen" w:cs="Calibri"/>
          <w:color w:val="000000"/>
          <w:lang w:val="ka-GE" w:eastAsia="ru-RU"/>
        </w:rPr>
        <w:t xml:space="preserve"> ლარი; საქონელი და მომსახურების მუხლით გაიხარჯა 1228,683 ლარი, აქედან ტრანსპორტის მოვლა-შენახვასა და საწვავზე გაიხარჯა 554,745  ლარი.</w:t>
      </w:r>
      <w:r w:rsidRPr="00C97F47">
        <w:rPr>
          <w:rFonts w:ascii="Sylfaen" w:eastAsia="Times New Roman" w:hAnsi="Sylfaen" w:cs="Calibri"/>
          <w:color w:val="000000"/>
          <w:lang w:val="ka-GE" w:eastAsia="ru-RU"/>
        </w:rPr>
        <w:t xml:space="preserve"> </w:t>
      </w:r>
    </w:p>
    <w:p w:rsidR="00BE3FEE" w:rsidRPr="008F501E" w:rsidRDefault="00BE3FEE" w:rsidP="00BE3FEE">
      <w:pPr>
        <w:pStyle w:val="Heading2"/>
      </w:pPr>
      <w:r w:rsidRPr="008F501E">
        <w:rPr>
          <w:rFonts w:ascii="Sylfaen" w:hAnsi="Sylfaen" w:cs="Sylfaen"/>
        </w:rPr>
        <w:t>განათლება</w:t>
      </w:r>
      <w:bookmarkEnd w:id="12"/>
      <w:bookmarkEnd w:id="13"/>
    </w:p>
    <w:p w:rsidR="00BE3FEE" w:rsidRDefault="00BE3FEE" w:rsidP="00BE3FEE">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r w:rsidR="005F017C">
        <w:rPr>
          <w:rFonts w:ascii="Sylfaen" w:hAnsi="Sylfaen"/>
          <w:sz w:val="24"/>
          <w:lang w:val="ka-GE"/>
        </w:rPr>
        <w:t>.</w:t>
      </w:r>
    </w:p>
    <w:p w:rsidR="00607B5A" w:rsidRDefault="00607B5A"/>
    <w:tbl>
      <w:tblPr>
        <w:tblW w:w="8995" w:type="dxa"/>
        <w:tblLayout w:type="fixed"/>
        <w:tblLook w:val="04A0" w:firstRow="1" w:lastRow="0" w:firstColumn="1" w:lastColumn="0" w:noHBand="0" w:noVBand="1"/>
      </w:tblPr>
      <w:tblGrid>
        <w:gridCol w:w="1222"/>
        <w:gridCol w:w="4347"/>
        <w:gridCol w:w="1266"/>
        <w:gridCol w:w="1080"/>
        <w:gridCol w:w="1080"/>
      </w:tblGrid>
      <w:tr w:rsidR="00607B5A" w:rsidRPr="00607B5A" w:rsidTr="00607B5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Sylfaen" w:eastAsia="Times New Roman" w:hAnsi="Sylfaen" w:cs="Sylfaen"/>
                <w:b/>
                <w:bCs/>
                <w:sz w:val="16"/>
                <w:szCs w:val="16"/>
              </w:rPr>
              <w:lastRenderedPageBreak/>
              <w:t>პროგრამული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კოდი</w:t>
            </w:r>
            <w:r w:rsidRPr="00607B5A">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პრიორიტეტი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პროგრამა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ქვეპროგრამა</w:t>
            </w:r>
            <w:r w:rsidRPr="00607B5A">
              <w:rPr>
                <w:rFonts w:ascii="Arial CYR" w:eastAsia="Times New Roman" w:hAnsi="Arial CYR" w:cs="Arial CYR"/>
                <w:b/>
                <w:bCs/>
                <w:sz w:val="16"/>
                <w:szCs w:val="16"/>
              </w:rPr>
              <w:t xml:space="preserve"> </w:t>
            </w:r>
          </w:p>
        </w:tc>
        <w:tc>
          <w:tcPr>
            <w:tcW w:w="1266"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2808B1">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000208AE">
              <w:rPr>
                <w:rFonts w:eastAsia="Times New Roman" w:cs="Arial CYR"/>
                <w:b/>
                <w:bCs/>
                <w:sz w:val="16"/>
                <w:szCs w:val="16"/>
                <w:lang w:val="ka-GE"/>
              </w:rPr>
              <w:t>202</w:t>
            </w:r>
            <w:r w:rsidR="002808B1">
              <w:rPr>
                <w:rFonts w:eastAsia="Times New Roman" w:cs="Arial CYR"/>
                <w:b/>
                <w:bCs/>
                <w:sz w:val="16"/>
                <w:szCs w:val="16"/>
                <w:lang w:val="ka-GE"/>
              </w:rPr>
              <w:t>3</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გეგმა</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2808B1">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000208AE">
              <w:rPr>
                <w:rFonts w:eastAsia="Times New Roman" w:cs="Arial CYR"/>
                <w:b/>
                <w:bCs/>
                <w:sz w:val="16"/>
                <w:szCs w:val="16"/>
                <w:lang w:val="ka-GE"/>
              </w:rPr>
              <w:t>202</w:t>
            </w:r>
            <w:r w:rsidR="002808B1">
              <w:rPr>
                <w:rFonts w:eastAsia="Times New Roman" w:cs="Arial CYR"/>
                <w:b/>
                <w:bCs/>
                <w:sz w:val="16"/>
                <w:szCs w:val="16"/>
                <w:lang w:val="ka-GE"/>
              </w:rPr>
              <w:t>3</w:t>
            </w:r>
            <w:r w:rsidR="000208AE">
              <w:rPr>
                <w:rFonts w:eastAsia="Times New Roman" w:cs="Arial CYR"/>
                <w:b/>
                <w:bCs/>
                <w:sz w:val="16"/>
                <w:szCs w:val="16"/>
                <w:lang w:val="ka-GE"/>
              </w:rPr>
              <w:t xml:space="preserve"> </w:t>
            </w:r>
            <w:r w:rsidRPr="00607B5A">
              <w:rPr>
                <w:rFonts w:ascii="Sylfaen" w:eastAsia="Times New Roman" w:hAnsi="Sylfaen" w:cs="Sylfaen"/>
                <w:b/>
                <w:bCs/>
                <w:sz w:val="16"/>
                <w:szCs w:val="16"/>
              </w:rPr>
              <w:t>წლის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ფაქტი</w:t>
            </w:r>
            <w:r w:rsidRPr="00607B5A">
              <w:rPr>
                <w:rFonts w:ascii="Arial CYR" w:eastAsia="Times New Roman" w:hAnsi="Arial CYR" w:cs="Arial CYR"/>
                <w:b/>
                <w:bCs/>
                <w:sz w:val="16"/>
                <w:szCs w:val="16"/>
              </w:rPr>
              <w:t xml:space="preserve">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07B5A" w:rsidRPr="00607B5A" w:rsidRDefault="00607B5A" w:rsidP="00607B5A">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შესრულების</w:t>
            </w:r>
            <w:r w:rsidRPr="00607B5A">
              <w:rPr>
                <w:rFonts w:ascii="Arial CYR" w:eastAsia="Times New Roman" w:hAnsi="Arial CYR" w:cs="Arial CYR"/>
                <w:b/>
                <w:bCs/>
                <w:sz w:val="16"/>
                <w:szCs w:val="16"/>
              </w:rPr>
              <w:t xml:space="preserve"> % </w:t>
            </w:r>
          </w:p>
        </w:tc>
      </w:tr>
      <w:tr w:rsidR="00DD31D5"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04 00 </w:t>
            </w:r>
          </w:p>
        </w:tc>
        <w:tc>
          <w:tcPr>
            <w:tcW w:w="4347" w:type="dxa"/>
            <w:tcBorders>
              <w:top w:val="nil"/>
              <w:left w:val="nil"/>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განათლება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7152.166</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5818.179</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81</w:t>
            </w:r>
          </w:p>
        </w:tc>
      </w:tr>
      <w:tr w:rsidR="00DD31D5"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04 01 </w:t>
            </w:r>
          </w:p>
        </w:tc>
        <w:tc>
          <w:tcPr>
            <w:tcW w:w="4347" w:type="dxa"/>
            <w:tcBorders>
              <w:top w:val="nil"/>
              <w:left w:val="nil"/>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4420.148</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4058.400</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92</w:t>
            </w:r>
          </w:p>
        </w:tc>
      </w:tr>
      <w:tr w:rsidR="00DD31D5"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04 02 </w:t>
            </w:r>
          </w:p>
        </w:tc>
        <w:tc>
          <w:tcPr>
            <w:tcW w:w="4347" w:type="dxa"/>
            <w:tcBorders>
              <w:top w:val="nil"/>
              <w:left w:val="nil"/>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სკოლამდელი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რეაბილიტაცია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მშენებლობა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1693.848</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931.089</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55</w:t>
            </w:r>
          </w:p>
        </w:tc>
      </w:tr>
      <w:tr w:rsidR="00DD31D5"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04 03 </w:t>
            </w:r>
          </w:p>
        </w:tc>
        <w:tc>
          <w:tcPr>
            <w:tcW w:w="4347" w:type="dxa"/>
            <w:tcBorders>
              <w:top w:val="nil"/>
              <w:left w:val="nil"/>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სკოლისგარეშე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დაწესებულებების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ფუნქციონირება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329.670</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264.355</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80</w:t>
            </w:r>
          </w:p>
        </w:tc>
      </w:tr>
      <w:tr w:rsidR="00DD31D5" w:rsidRPr="00607B5A"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04 03 01 </w:t>
            </w:r>
          </w:p>
        </w:tc>
        <w:tc>
          <w:tcPr>
            <w:tcW w:w="4347" w:type="dxa"/>
            <w:tcBorders>
              <w:top w:val="nil"/>
              <w:left w:val="nil"/>
              <w:bottom w:val="single" w:sz="4" w:space="0" w:color="auto"/>
              <w:right w:val="single" w:sz="4" w:space="0" w:color="auto"/>
            </w:tcBorders>
            <w:shd w:val="clear" w:color="auto" w:fill="auto"/>
            <w:vAlign w:val="center"/>
            <w:hideMark/>
          </w:tcPr>
          <w:p w:rsidR="00DD31D5" w:rsidRPr="00607B5A" w:rsidRDefault="00DD31D5" w:rsidP="00DD31D5">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ა(ა)იპ ,,სკოლისგარეშე დაწესებულებების გაერთიანება"</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color w:val="000000"/>
                <w:sz w:val="16"/>
                <w:szCs w:val="16"/>
              </w:rPr>
            </w:pPr>
            <w:r w:rsidRPr="008D1DBB">
              <w:rPr>
                <w:rFonts w:ascii="Sylfaen" w:hAnsi="Sylfaen" w:cs="Calibri"/>
                <w:color w:val="000000"/>
                <w:sz w:val="16"/>
                <w:szCs w:val="16"/>
              </w:rPr>
              <w:t>239.670</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color w:val="000000"/>
                <w:sz w:val="16"/>
                <w:szCs w:val="16"/>
              </w:rPr>
            </w:pPr>
            <w:r w:rsidRPr="008D1DBB">
              <w:rPr>
                <w:rFonts w:ascii="Sylfaen" w:hAnsi="Sylfaen" w:cs="Calibri"/>
                <w:color w:val="000000"/>
                <w:sz w:val="16"/>
                <w:szCs w:val="16"/>
              </w:rPr>
              <w:t>213.807</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Cs/>
                <w:color w:val="000000"/>
                <w:sz w:val="16"/>
                <w:szCs w:val="16"/>
              </w:rPr>
            </w:pPr>
            <w:r w:rsidRPr="008D1DBB">
              <w:rPr>
                <w:rFonts w:ascii="Sylfaen" w:hAnsi="Sylfaen" w:cs="Calibri"/>
                <w:bCs/>
                <w:color w:val="000000"/>
                <w:sz w:val="16"/>
                <w:szCs w:val="16"/>
              </w:rPr>
              <w:t>89</w:t>
            </w:r>
          </w:p>
        </w:tc>
      </w:tr>
      <w:tr w:rsidR="00DD31D5" w:rsidRPr="00607B5A"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sz w:val="14"/>
                <w:szCs w:val="14"/>
              </w:rPr>
            </w:pPr>
            <w:r w:rsidRPr="00607B5A">
              <w:rPr>
                <w:rFonts w:ascii="Arial CYR" w:eastAsia="Times New Roman" w:hAnsi="Arial CYR" w:cs="Arial CYR"/>
                <w:sz w:val="14"/>
                <w:szCs w:val="14"/>
              </w:rPr>
              <w:t xml:space="preserve"> 04 03 02 </w:t>
            </w:r>
          </w:p>
        </w:tc>
        <w:tc>
          <w:tcPr>
            <w:tcW w:w="4347" w:type="dxa"/>
            <w:tcBorders>
              <w:top w:val="nil"/>
              <w:left w:val="nil"/>
              <w:bottom w:val="single" w:sz="4" w:space="0" w:color="auto"/>
              <w:right w:val="single" w:sz="4" w:space="0" w:color="auto"/>
            </w:tcBorders>
            <w:shd w:val="clear" w:color="auto" w:fill="auto"/>
            <w:vAlign w:val="center"/>
            <w:hideMark/>
          </w:tcPr>
          <w:p w:rsidR="00DD31D5" w:rsidRPr="00607B5A" w:rsidRDefault="00DD31D5" w:rsidP="00DD31D5">
            <w:pPr>
              <w:spacing w:after="0" w:line="240" w:lineRule="auto"/>
              <w:rPr>
                <w:rFonts w:ascii="Sylfaen" w:eastAsia="Times New Roman" w:hAnsi="Sylfaen" w:cs="Calibri"/>
                <w:color w:val="000000"/>
                <w:sz w:val="16"/>
                <w:szCs w:val="16"/>
              </w:rPr>
            </w:pPr>
            <w:r w:rsidRPr="00607B5A">
              <w:rPr>
                <w:rFonts w:ascii="Sylfaen" w:eastAsia="Times New Roman" w:hAnsi="Sylfaen" w:cs="Calibri"/>
                <w:color w:val="000000"/>
                <w:sz w:val="16"/>
                <w:szCs w:val="16"/>
              </w:rPr>
              <w:t>სხვა არაკლასიფიცირებული საქმიანობა განათლების სფეროში</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color w:val="000000"/>
                <w:sz w:val="16"/>
                <w:szCs w:val="16"/>
              </w:rPr>
            </w:pPr>
            <w:r w:rsidRPr="008D1DBB">
              <w:rPr>
                <w:rFonts w:ascii="Sylfaen" w:hAnsi="Sylfaen" w:cs="Calibri"/>
                <w:color w:val="000000"/>
                <w:sz w:val="16"/>
                <w:szCs w:val="16"/>
              </w:rPr>
              <w:t>90.000</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color w:val="000000"/>
                <w:sz w:val="16"/>
                <w:szCs w:val="16"/>
              </w:rPr>
            </w:pPr>
            <w:r w:rsidRPr="008D1DBB">
              <w:rPr>
                <w:rFonts w:ascii="Sylfaen" w:hAnsi="Sylfaen" w:cs="Calibri"/>
                <w:color w:val="000000"/>
                <w:sz w:val="16"/>
                <w:szCs w:val="16"/>
              </w:rPr>
              <w:t>50.548</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Cs/>
                <w:color w:val="000000"/>
                <w:sz w:val="16"/>
                <w:szCs w:val="16"/>
              </w:rPr>
            </w:pPr>
            <w:r w:rsidRPr="008D1DBB">
              <w:rPr>
                <w:rFonts w:ascii="Sylfaen" w:hAnsi="Sylfaen" w:cs="Calibri"/>
                <w:bCs/>
                <w:color w:val="000000"/>
                <w:sz w:val="16"/>
                <w:szCs w:val="16"/>
              </w:rPr>
              <w:t>56</w:t>
            </w:r>
          </w:p>
        </w:tc>
      </w:tr>
      <w:tr w:rsidR="00DD31D5" w:rsidRPr="00607B5A" w:rsidTr="00D175CC">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4"/>
                <w:szCs w:val="14"/>
              </w:rPr>
            </w:pPr>
            <w:r w:rsidRPr="00607B5A">
              <w:rPr>
                <w:rFonts w:ascii="Arial CYR" w:eastAsia="Times New Roman" w:hAnsi="Arial CYR" w:cs="Arial CYR"/>
                <w:b/>
                <w:bCs/>
                <w:sz w:val="14"/>
                <w:szCs w:val="14"/>
              </w:rPr>
              <w:t xml:space="preserve"> 04 04 </w:t>
            </w:r>
          </w:p>
        </w:tc>
        <w:tc>
          <w:tcPr>
            <w:tcW w:w="4347" w:type="dxa"/>
            <w:tcBorders>
              <w:top w:val="nil"/>
              <w:left w:val="nil"/>
              <w:bottom w:val="single" w:sz="4" w:space="0" w:color="auto"/>
              <w:right w:val="single" w:sz="4" w:space="0" w:color="auto"/>
            </w:tcBorders>
            <w:shd w:val="clear" w:color="000000" w:fill="FFFFFF"/>
            <w:vAlign w:val="center"/>
            <w:hideMark/>
          </w:tcPr>
          <w:p w:rsidR="00DD31D5" w:rsidRPr="00607B5A" w:rsidRDefault="00DD31D5" w:rsidP="00DD31D5">
            <w:pPr>
              <w:spacing w:after="0" w:line="240" w:lineRule="auto"/>
              <w:jc w:val="center"/>
              <w:rPr>
                <w:rFonts w:ascii="Arial CYR" w:eastAsia="Times New Roman" w:hAnsi="Arial CYR" w:cs="Arial CYR"/>
                <w:b/>
                <w:bCs/>
                <w:sz w:val="16"/>
                <w:szCs w:val="16"/>
              </w:rPr>
            </w:pP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საჯარო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სკოლების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მცირე</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სარეაბილიტაციო</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სამუშაოები</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და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მოსწავლეთა</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ტრანსპორტირების</w:t>
            </w:r>
            <w:r w:rsidRPr="00607B5A">
              <w:rPr>
                <w:rFonts w:ascii="Arial CYR" w:eastAsia="Times New Roman" w:hAnsi="Arial CYR" w:cs="Arial CYR"/>
                <w:b/>
                <w:bCs/>
                <w:sz w:val="16"/>
                <w:szCs w:val="16"/>
              </w:rPr>
              <w:t xml:space="preserve"> </w:t>
            </w:r>
            <w:r w:rsidRPr="00607B5A">
              <w:rPr>
                <w:rFonts w:ascii="Sylfaen" w:eastAsia="Times New Roman" w:hAnsi="Sylfaen" w:cs="Sylfaen"/>
                <w:b/>
                <w:bCs/>
                <w:sz w:val="16"/>
                <w:szCs w:val="16"/>
              </w:rPr>
              <w:t>უზრუნველყოფა</w:t>
            </w:r>
            <w:r w:rsidRPr="00607B5A">
              <w:rPr>
                <w:rFonts w:ascii="Arial CYR" w:eastAsia="Times New Roman" w:hAnsi="Arial CYR" w:cs="Arial CYR"/>
                <w:b/>
                <w:bCs/>
                <w:sz w:val="16"/>
                <w:szCs w:val="16"/>
              </w:rPr>
              <w:t xml:space="preserve"> </w:t>
            </w:r>
          </w:p>
        </w:tc>
        <w:tc>
          <w:tcPr>
            <w:tcW w:w="1266"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708.499</w:t>
            </w:r>
          </w:p>
        </w:tc>
        <w:tc>
          <w:tcPr>
            <w:tcW w:w="1080" w:type="dxa"/>
            <w:tcBorders>
              <w:top w:val="nil"/>
              <w:left w:val="nil"/>
              <w:bottom w:val="single" w:sz="4" w:space="0" w:color="auto"/>
              <w:right w:val="single" w:sz="4" w:space="0" w:color="auto"/>
            </w:tcBorders>
            <w:shd w:val="clear" w:color="000000" w:fill="FFFFFF"/>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564.335</w:t>
            </w:r>
          </w:p>
        </w:tc>
        <w:tc>
          <w:tcPr>
            <w:tcW w:w="1080" w:type="dxa"/>
            <w:tcBorders>
              <w:top w:val="nil"/>
              <w:left w:val="nil"/>
              <w:bottom w:val="single" w:sz="4" w:space="0" w:color="auto"/>
              <w:right w:val="single" w:sz="4" w:space="0" w:color="auto"/>
            </w:tcBorders>
            <w:shd w:val="clear" w:color="auto" w:fill="auto"/>
            <w:noWrap/>
            <w:vAlign w:val="center"/>
            <w:hideMark/>
          </w:tcPr>
          <w:p w:rsidR="00DD31D5" w:rsidRPr="008D1DBB" w:rsidRDefault="00DD31D5" w:rsidP="00DD31D5">
            <w:pPr>
              <w:jc w:val="center"/>
              <w:rPr>
                <w:rFonts w:ascii="Sylfaen" w:hAnsi="Sylfaen" w:cs="Calibri"/>
                <w:b/>
                <w:bCs/>
                <w:color w:val="000000"/>
                <w:sz w:val="16"/>
                <w:szCs w:val="16"/>
              </w:rPr>
            </w:pPr>
            <w:r w:rsidRPr="008D1DBB">
              <w:rPr>
                <w:rFonts w:ascii="Sylfaen" w:hAnsi="Sylfaen" w:cs="Calibri"/>
                <w:b/>
                <w:bCs/>
                <w:color w:val="000000"/>
                <w:sz w:val="16"/>
                <w:szCs w:val="16"/>
              </w:rPr>
              <w:t>80</w:t>
            </w:r>
          </w:p>
        </w:tc>
      </w:tr>
    </w:tbl>
    <w:p w:rsidR="00607B5A" w:rsidRDefault="00607B5A"/>
    <w:p w:rsidR="00607B5A" w:rsidRDefault="00607B5A"/>
    <w:tbl>
      <w:tblPr>
        <w:tblStyle w:val="TableGrid"/>
        <w:tblW w:w="9815" w:type="dxa"/>
        <w:tblLayout w:type="fixed"/>
        <w:tblLook w:val="04A0" w:firstRow="1" w:lastRow="0" w:firstColumn="1" w:lastColumn="0" w:noHBand="0" w:noVBand="1"/>
      </w:tblPr>
      <w:tblGrid>
        <w:gridCol w:w="1902"/>
        <w:gridCol w:w="1513"/>
        <w:gridCol w:w="1440"/>
        <w:gridCol w:w="1530"/>
        <w:gridCol w:w="1260"/>
        <w:gridCol w:w="2170"/>
      </w:tblGrid>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ka-GE"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დასახელება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პროგრამული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კოდი</w:t>
            </w:r>
            <w:r w:rsidRPr="00FA5FB1">
              <w:rPr>
                <w:rFonts w:ascii="Calibri" w:eastAsia="Times New Roman" w:hAnsi="Calibri" w:cs="Calibri"/>
                <w:color w:val="000000"/>
                <w:sz w:val="16"/>
                <w:szCs w:val="16"/>
                <w:lang w:val="ru-RU" w:eastAsia="ru-RU"/>
              </w:rPr>
              <w:t>)</w:t>
            </w:r>
            <w:r w:rsidRPr="00FA5FB1">
              <w:rPr>
                <w:rFonts w:ascii="Calibri" w:eastAsia="Times New Roman" w:hAnsi="Calibri" w:cs="Calibri"/>
                <w:color w:val="000000"/>
                <w:sz w:val="16"/>
                <w:szCs w:val="16"/>
                <w:lang w:val="ka-GE" w:eastAsia="ru-RU"/>
              </w:rPr>
              <w:t xml:space="preserve">            </w:t>
            </w:r>
          </w:p>
        </w:tc>
        <w:tc>
          <w:tcPr>
            <w:tcW w:w="6400" w:type="dxa"/>
            <w:gridSpan w:val="4"/>
            <w:noWrap/>
            <w:vAlign w:val="center"/>
          </w:tcPr>
          <w:p w:rsidR="00607B5A" w:rsidRPr="00FA5FB1" w:rsidRDefault="00607B5A" w:rsidP="00607B5A">
            <w:pPr>
              <w:pStyle w:val="Heading2"/>
              <w:outlineLvl w:val="1"/>
              <w:rPr>
                <w:rFonts w:ascii="Calibri" w:hAnsi="Calibri" w:cs="Calibri"/>
                <w:sz w:val="16"/>
                <w:szCs w:val="16"/>
              </w:rPr>
            </w:pPr>
            <w:bookmarkStart w:id="14" w:name="_Toc26872172"/>
            <w:r w:rsidRPr="00FA5FB1">
              <w:rPr>
                <w:rFonts w:ascii="Sylfaen" w:eastAsia="Times New Roman" w:hAnsi="Sylfaen" w:cs="Sylfaen"/>
                <w:sz w:val="16"/>
                <w:szCs w:val="16"/>
              </w:rPr>
              <w:t>სკოლამდელი</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დაწესებულებების</w:t>
            </w:r>
            <w:r w:rsidRPr="00FA5FB1">
              <w:rPr>
                <w:rFonts w:ascii="Calibri" w:eastAsia="Times New Roman" w:hAnsi="Calibri" w:cs="Calibri"/>
                <w:sz w:val="16"/>
                <w:szCs w:val="16"/>
              </w:rPr>
              <w:t xml:space="preserve"> </w:t>
            </w:r>
            <w:r w:rsidRPr="00FA5FB1">
              <w:rPr>
                <w:rFonts w:ascii="Sylfaen" w:eastAsia="Times New Roman" w:hAnsi="Sylfaen" w:cs="Sylfaen"/>
                <w:sz w:val="16"/>
                <w:szCs w:val="16"/>
              </w:rPr>
              <w:t>ფუნქციონირება</w:t>
            </w:r>
            <w:bookmarkEnd w:id="14"/>
            <w:r w:rsidRPr="00FA5FB1">
              <w:rPr>
                <w:rFonts w:ascii="Sylfaen" w:eastAsia="Times New Roman" w:hAnsi="Sylfaen" w:cs="Sylfaen"/>
                <w:sz w:val="16"/>
                <w:szCs w:val="16"/>
              </w:rPr>
              <w:t xml:space="preserve">  04 01</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გამახორციელებელი</w:t>
            </w:r>
          </w:p>
        </w:tc>
        <w:tc>
          <w:tcPr>
            <w:tcW w:w="6400" w:type="dxa"/>
            <w:gridSpan w:val="4"/>
            <w:noWrap/>
            <w:vAlign w:val="center"/>
          </w:tcPr>
          <w:p w:rsidR="00607B5A" w:rsidRPr="00FA5FB1" w:rsidRDefault="00607B5A" w:rsidP="00607B5A">
            <w:pPr>
              <w:rPr>
                <w:rFonts w:ascii="Calibri" w:eastAsia="Times New Roman" w:hAnsi="Calibri" w:cs="Calibri"/>
                <w:color w:val="000000"/>
                <w:sz w:val="16"/>
                <w:szCs w:val="16"/>
              </w:rPr>
            </w:pP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ა</w:t>
            </w:r>
            <w:r w:rsidRPr="00FA5FB1">
              <w:rPr>
                <w:rFonts w:ascii="Calibri" w:eastAsia="Times New Roman" w:hAnsi="Calibri" w:cs="Calibri"/>
                <w:color w:val="000000"/>
                <w:sz w:val="16"/>
                <w:szCs w:val="16"/>
              </w:rPr>
              <w:t>)</w:t>
            </w:r>
            <w:r w:rsidRPr="00FA5FB1">
              <w:rPr>
                <w:rFonts w:ascii="Sylfaen" w:eastAsia="Times New Roman" w:hAnsi="Sylfaen" w:cs="Sylfaen"/>
                <w:color w:val="000000"/>
                <w:sz w:val="16"/>
                <w:szCs w:val="16"/>
              </w:rPr>
              <w:t>იპ</w:t>
            </w:r>
            <w:r w:rsidRPr="00FA5FB1">
              <w:rPr>
                <w:rFonts w:ascii="Calibri" w:eastAsia="Times New Roman" w:hAnsi="Calibri" w:cs="Calibri"/>
                <w:color w:val="000000"/>
                <w:sz w:val="16"/>
                <w:szCs w:val="16"/>
              </w:rPr>
              <w:t xml:space="preserve"> - </w:t>
            </w:r>
            <w:r w:rsidRPr="00FA5FB1">
              <w:rPr>
                <w:rFonts w:ascii="Sylfaen" w:eastAsia="Times New Roman" w:hAnsi="Sylfaen" w:cs="Sylfaen"/>
                <w:color w:val="000000"/>
                <w:sz w:val="16"/>
                <w:szCs w:val="16"/>
              </w:rPr>
              <w:t>საგარეჯოს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სკოლამდელი</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დაწესებულებების</w:t>
            </w:r>
            <w:r w:rsidRPr="00FA5FB1">
              <w:rPr>
                <w:rFonts w:ascii="Calibri" w:eastAsia="Times New Roman" w:hAnsi="Calibri" w:cs="Calibri"/>
                <w:color w:val="000000"/>
                <w:sz w:val="16"/>
                <w:szCs w:val="16"/>
              </w:rPr>
              <w:t xml:space="preserve"> </w:t>
            </w:r>
            <w:r w:rsidRPr="00FA5FB1">
              <w:rPr>
                <w:rFonts w:ascii="Sylfaen" w:eastAsia="Times New Roman" w:hAnsi="Sylfaen" w:cs="Sylfaen"/>
                <w:color w:val="000000"/>
                <w:sz w:val="16"/>
                <w:szCs w:val="16"/>
              </w:rPr>
              <w:t>გაერთიანება</w:t>
            </w:r>
          </w:p>
        </w:tc>
      </w:tr>
      <w:tr w:rsidR="00607B5A" w:rsidRPr="00FA5FB1" w:rsidTr="00A96880">
        <w:trPr>
          <w:trHeight w:val="1421"/>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პროგრამის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და</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მიზანი</w:t>
            </w:r>
          </w:p>
        </w:tc>
        <w:tc>
          <w:tcPr>
            <w:tcW w:w="6400" w:type="dxa"/>
            <w:gridSpan w:val="4"/>
            <w:noWrap/>
            <w:vAlign w:val="center"/>
          </w:tcPr>
          <w:p w:rsidR="00607B5A" w:rsidRPr="00EB06DD" w:rsidRDefault="00285EEC" w:rsidP="00607B5A">
            <w:pPr>
              <w:rPr>
                <w:rFonts w:ascii="Calibri" w:eastAsia="Times New Roman" w:hAnsi="Calibri" w:cs="Calibri"/>
                <w:color w:val="000000"/>
                <w:sz w:val="16"/>
                <w:szCs w:val="16"/>
                <w:lang w:val="ka-GE"/>
              </w:rPr>
            </w:pPr>
            <w:r w:rsidRPr="009B220D">
              <w:rPr>
                <w:rFonts w:ascii="Sylfaen" w:hAnsi="Sylfaen" w:cs="Calibri"/>
                <w:color w:val="000000"/>
                <w:sz w:val="18"/>
                <w:szCs w:val="18"/>
              </w:rPr>
              <w:t>მიზანია: სკოლამდელი ასაკი ბავშვების სკოლისთვის მზაობა.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მუნიციპალიტეტის ტერიტორიაზე ფუნქციონირებს 29 საბავშო ბაღი,</w:t>
            </w:r>
            <w:r w:rsidRPr="003D58E1">
              <w:rPr>
                <w:rFonts w:ascii="Sylfaen" w:hAnsi="Sylfaen" w:cs="Calibri"/>
                <w:color w:val="000000"/>
                <w:sz w:val="18"/>
                <w:szCs w:val="18"/>
              </w:rPr>
              <w:t>სადაც რეგისტრირებულია 1200 აღსაზრდელი.</w:t>
            </w:r>
            <w:r w:rsidRPr="009B220D">
              <w:rPr>
                <w:rFonts w:ascii="Sylfaen" w:hAnsi="Sylfaen" w:cs="Calibri"/>
                <w:color w:val="000000"/>
                <w:sz w:val="18"/>
                <w:szCs w:val="18"/>
              </w:rPr>
              <w:t xml:space="preserve">  სულ სკოლამდელ დაწესებულებებში დასაქმებულია 37</w:t>
            </w:r>
            <w:r w:rsidRPr="009B220D">
              <w:rPr>
                <w:rFonts w:ascii="Sylfaen" w:hAnsi="Sylfaen" w:cs="Calibri"/>
                <w:color w:val="000000"/>
                <w:sz w:val="18"/>
                <w:szCs w:val="18"/>
                <w:lang w:val="ka-GE"/>
              </w:rPr>
              <w:t>1</w:t>
            </w:r>
            <w:r w:rsidRPr="009B220D">
              <w:rPr>
                <w:rFonts w:ascii="Sylfaen" w:hAnsi="Sylfaen" w:cs="Calibri"/>
                <w:color w:val="000000"/>
                <w:sz w:val="18"/>
                <w:szCs w:val="18"/>
              </w:rPr>
              <w:t xml:space="preserve"> თანამშრომელი, მათ შორის</w:t>
            </w:r>
            <w:r w:rsidRPr="009B220D">
              <w:rPr>
                <w:rFonts w:ascii="Sylfaen" w:hAnsi="Sylfaen" w:cs="Calibri"/>
                <w:color w:val="000000"/>
                <w:sz w:val="18"/>
                <w:szCs w:val="18"/>
                <w:lang w:val="ka-GE"/>
              </w:rPr>
              <w:t xml:space="preserve"> 44 კაცია ტექპერსონალი, </w:t>
            </w:r>
            <w:r w:rsidRPr="009B220D">
              <w:rPr>
                <w:rFonts w:ascii="Sylfaen" w:hAnsi="Sylfaen" w:cs="Calibri"/>
                <w:color w:val="000000"/>
                <w:sz w:val="18"/>
                <w:szCs w:val="18"/>
              </w:rPr>
              <w:t>69 აღმზრდელი და 69 თანაშემწე ემსახურება ბავ</w:t>
            </w:r>
            <w:r w:rsidRPr="009B220D">
              <w:rPr>
                <w:rFonts w:ascii="Sylfaen" w:hAnsi="Sylfaen" w:cs="Calibri"/>
                <w:color w:val="000000"/>
                <w:sz w:val="18"/>
                <w:szCs w:val="18"/>
                <w:lang w:val="ka-GE"/>
              </w:rPr>
              <w:t xml:space="preserve">შვთა აღზრდას, </w:t>
            </w:r>
            <w:r w:rsidRPr="009B220D">
              <w:rPr>
                <w:rFonts w:ascii="Sylfaen" w:hAnsi="Sylfaen" w:cs="Calibri"/>
                <w:color w:val="000000"/>
                <w:sz w:val="18"/>
                <w:szCs w:val="18"/>
              </w:rPr>
              <w:t xml:space="preserve">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p>
        </w:tc>
      </w:tr>
      <w:tr w:rsidR="00607B5A" w:rsidRPr="00FA5FB1" w:rsidTr="00A96880">
        <w:trPr>
          <w:trHeight w:val="600"/>
        </w:trPr>
        <w:tc>
          <w:tcPr>
            <w:tcW w:w="3415" w:type="dxa"/>
            <w:gridSpan w:val="2"/>
            <w:hideMark/>
          </w:tcPr>
          <w:p w:rsidR="00607B5A" w:rsidRPr="00FA5FB1" w:rsidRDefault="00607B5A" w:rsidP="00607B5A">
            <w:pP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დაგეგემილი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970" w:type="dxa"/>
            <w:gridSpan w:val="2"/>
            <w:noWrap/>
          </w:tcPr>
          <w:p w:rsidR="00607B5A" w:rsidRPr="00FA5FB1" w:rsidRDefault="00285EEC" w:rsidP="00607B5A">
            <w:pPr>
              <w:rPr>
                <w:rFonts w:ascii="Calibri" w:eastAsia="Times New Roman" w:hAnsi="Calibri" w:cs="Calibri"/>
                <w:color w:val="000000"/>
                <w:sz w:val="16"/>
                <w:szCs w:val="16"/>
              </w:rPr>
            </w:pPr>
            <w:r w:rsidRPr="009B220D">
              <w:rPr>
                <w:rFonts w:ascii="Sylfaen" w:hAnsi="Sylfaen" w:cs="Calibri"/>
                <w:color w:val="000000"/>
                <w:sz w:val="18"/>
                <w:szCs w:val="18"/>
              </w:rPr>
              <w:t>სკოლამდელი ასაკი</w:t>
            </w:r>
            <w:r>
              <w:rPr>
                <w:rFonts w:ascii="Sylfaen" w:hAnsi="Sylfaen" w:cs="Calibri"/>
                <w:color w:val="000000"/>
                <w:sz w:val="18"/>
                <w:szCs w:val="18"/>
                <w:lang w:val="ka-GE"/>
              </w:rPr>
              <w:t>ს</w:t>
            </w:r>
            <w:r w:rsidRPr="009B220D">
              <w:rPr>
                <w:rFonts w:ascii="Sylfaen" w:hAnsi="Sylfaen" w:cs="Calibri"/>
                <w:color w:val="000000"/>
                <w:sz w:val="18"/>
                <w:szCs w:val="18"/>
              </w:rPr>
              <w:t xml:space="preserve"> ბავშვების სკოლისთვის მზაობა</w:t>
            </w:r>
          </w:p>
        </w:tc>
        <w:tc>
          <w:tcPr>
            <w:tcW w:w="1260" w:type="dxa"/>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w:t>
            </w:r>
          </w:p>
        </w:tc>
        <w:tc>
          <w:tcPr>
            <w:tcW w:w="2170" w:type="dxa"/>
            <w:noWrap/>
          </w:tcPr>
          <w:p w:rsidR="00607B5A" w:rsidRPr="00FA5FB1" w:rsidRDefault="00552155" w:rsidP="00AF7058">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შესაფერისი უნარჩვევებით უზრუნველყოფილი მუნიციპალიტეტში მცხოვრები სკოლამდელი ასაკის  ბავშვ</w:t>
            </w:r>
            <w:r w:rsidR="00AF7058">
              <w:rPr>
                <w:rFonts w:ascii="Sylfaen" w:hAnsi="Sylfaen" w:cs="Sylfaen"/>
                <w:color w:val="000000"/>
                <w:sz w:val="18"/>
                <w:szCs w:val="18"/>
                <w:lang w:val="ka-GE"/>
              </w:rPr>
              <w:t>ებ</w:t>
            </w:r>
            <w:r w:rsidRPr="000D4366">
              <w:rPr>
                <w:rFonts w:ascii="Sylfaen" w:hAnsi="Sylfaen" w:cs="Sylfaen"/>
                <w:color w:val="000000"/>
                <w:sz w:val="18"/>
                <w:szCs w:val="18"/>
              </w:rPr>
              <w:t>ი</w:t>
            </w:r>
            <w:r w:rsidRPr="000D4366">
              <w:rPr>
                <w:rFonts w:ascii="Sylfaen" w:hAnsi="Sylfaen" w:cs="Sylfaen"/>
                <w:color w:val="000000"/>
                <w:sz w:val="18"/>
                <w:szCs w:val="18"/>
                <w:lang w:val="ka-GE"/>
              </w:rPr>
              <w:t>.</w:t>
            </w:r>
          </w:p>
        </w:tc>
      </w:tr>
      <w:tr w:rsidR="00607B5A" w:rsidRPr="00FA5FB1" w:rsidTr="00A96880">
        <w:trPr>
          <w:trHeight w:val="404"/>
        </w:trPr>
        <w:tc>
          <w:tcPr>
            <w:tcW w:w="4855" w:type="dxa"/>
            <w:gridSpan w:val="3"/>
            <w:hideMark/>
          </w:tcPr>
          <w:p w:rsidR="00607B5A" w:rsidRPr="00FA5FB1" w:rsidRDefault="00607B5A" w:rsidP="00607B5A">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საბოლოო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შედეგის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შეფასების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ინდიკატორი</w:t>
            </w:r>
          </w:p>
        </w:tc>
        <w:tc>
          <w:tcPr>
            <w:tcW w:w="2790" w:type="dxa"/>
            <w:gridSpan w:val="2"/>
            <w:hideMark/>
          </w:tcPr>
          <w:p w:rsidR="00607B5A" w:rsidRPr="00FA5FB1" w:rsidRDefault="00607B5A" w:rsidP="00607B5A">
            <w:pPr>
              <w:rPr>
                <w:rFonts w:ascii="Calibri" w:eastAsia="Times New Roman" w:hAnsi="Calibri" w:cs="Calibri"/>
                <w:color w:val="000000"/>
                <w:sz w:val="16"/>
                <w:szCs w:val="16"/>
              </w:rPr>
            </w:pPr>
          </w:p>
        </w:tc>
        <w:tc>
          <w:tcPr>
            <w:tcW w:w="2170" w:type="dxa"/>
            <w:vMerge w:val="restart"/>
          </w:tcPr>
          <w:p w:rsidR="00607B5A" w:rsidRPr="00FA5FB1" w:rsidRDefault="00100F72" w:rsidP="00607B5A">
            <w:pPr>
              <w:jc w:val="center"/>
              <w:rPr>
                <w:rFonts w:ascii="Sylfaen" w:eastAsia="Times New Roman" w:hAnsi="Sylfaen" w:cs="Calibri"/>
                <w:color w:val="000000"/>
                <w:sz w:val="16"/>
                <w:szCs w:val="16"/>
                <w:lang w:val="ka-GE" w:eastAsia="ru-RU"/>
              </w:rPr>
            </w:pPr>
            <w:r w:rsidRPr="00FA5FB1">
              <w:rPr>
                <w:rFonts w:ascii="Sylfaen" w:eastAsia="Times New Roman" w:hAnsi="Sylfaen" w:cs="Calibri"/>
                <w:color w:val="000000"/>
                <w:sz w:val="16"/>
                <w:szCs w:val="16"/>
                <w:lang w:val="ka-GE" w:eastAsia="ru-RU"/>
              </w:rPr>
              <w:t>განმარტება</w:t>
            </w:r>
          </w:p>
        </w:tc>
      </w:tr>
      <w:tr w:rsidR="00506962" w:rsidRPr="00FA5FB1" w:rsidTr="00A96880">
        <w:trPr>
          <w:trHeight w:val="386"/>
        </w:trPr>
        <w:tc>
          <w:tcPr>
            <w:tcW w:w="1902"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Calibri" w:eastAsia="Times New Roman" w:hAnsi="Calibri" w:cs="Calibri"/>
                <w:color w:val="000000"/>
                <w:sz w:val="16"/>
                <w:szCs w:val="16"/>
                <w:lang w:val="ru-RU" w:eastAsia="ru-RU"/>
              </w:rPr>
              <w:lastRenderedPageBreak/>
              <w:t>№</w:t>
            </w:r>
          </w:p>
        </w:tc>
        <w:tc>
          <w:tcPr>
            <w:tcW w:w="1513"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საბაზისო</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44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დაგეგმილი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53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მიღწეული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p>
        </w:tc>
        <w:tc>
          <w:tcPr>
            <w:tcW w:w="1260" w:type="dxa"/>
          </w:tcPr>
          <w:p w:rsidR="00506962" w:rsidRPr="00FA5FB1" w:rsidRDefault="00506962" w:rsidP="00506962">
            <w:pPr>
              <w:jc w:val="center"/>
              <w:rPr>
                <w:rFonts w:ascii="Calibri" w:eastAsia="Times New Roman" w:hAnsi="Calibri" w:cs="Calibri"/>
                <w:color w:val="000000"/>
                <w:sz w:val="16"/>
                <w:szCs w:val="16"/>
                <w:lang w:val="ru-RU" w:eastAsia="ru-RU"/>
              </w:rPr>
            </w:pPr>
            <w:r w:rsidRPr="00FA5FB1">
              <w:rPr>
                <w:rFonts w:ascii="Sylfaen" w:eastAsia="Times New Roman" w:hAnsi="Sylfaen" w:cs="Sylfaen"/>
                <w:color w:val="000000"/>
                <w:sz w:val="16"/>
                <w:szCs w:val="16"/>
                <w:lang w:val="ru-RU" w:eastAsia="ru-RU"/>
              </w:rPr>
              <w:t>ცდომილების</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მაჩვენებელი</w:t>
            </w:r>
            <w:r w:rsidRPr="00FA5FB1">
              <w:rPr>
                <w:rFonts w:ascii="Calibri" w:eastAsia="Times New Roman" w:hAnsi="Calibri" w:cs="Calibri"/>
                <w:color w:val="000000"/>
                <w:sz w:val="16"/>
                <w:szCs w:val="16"/>
                <w:lang w:val="ru-RU" w:eastAsia="ru-RU"/>
              </w:rPr>
              <w:t xml:space="preserve"> (%/</w:t>
            </w:r>
            <w:r w:rsidRPr="00FA5FB1">
              <w:rPr>
                <w:rFonts w:ascii="Sylfaen" w:eastAsia="Times New Roman" w:hAnsi="Sylfaen" w:cs="Sylfaen"/>
                <w:color w:val="000000"/>
                <w:sz w:val="16"/>
                <w:szCs w:val="16"/>
                <w:lang w:val="ru-RU" w:eastAsia="ru-RU"/>
              </w:rPr>
              <w:t>აღწერა</w:t>
            </w:r>
            <w:r w:rsidRPr="00FA5FB1">
              <w:rPr>
                <w:rFonts w:ascii="Calibri" w:eastAsia="Times New Roman" w:hAnsi="Calibri" w:cs="Calibri"/>
                <w:color w:val="000000"/>
                <w:sz w:val="16"/>
                <w:szCs w:val="16"/>
                <w:lang w:val="ru-RU" w:eastAsia="ru-RU"/>
              </w:rPr>
              <w:t>)</w:t>
            </w:r>
          </w:p>
        </w:tc>
        <w:tc>
          <w:tcPr>
            <w:tcW w:w="2170" w:type="dxa"/>
            <w:vMerge/>
          </w:tcPr>
          <w:p w:rsidR="00506962" w:rsidRPr="00FA5FB1" w:rsidRDefault="00506962" w:rsidP="00506962">
            <w:pPr>
              <w:rPr>
                <w:rFonts w:ascii="Calibri" w:eastAsia="Times New Roman" w:hAnsi="Calibri" w:cs="Calibri"/>
                <w:color w:val="000000"/>
                <w:sz w:val="16"/>
                <w:szCs w:val="16"/>
                <w:lang w:val="ru-RU" w:eastAsia="ru-RU"/>
              </w:rPr>
            </w:pPr>
          </w:p>
        </w:tc>
      </w:tr>
      <w:tr w:rsidR="00285EEC" w:rsidRPr="00FA5FB1" w:rsidTr="00A96880">
        <w:trPr>
          <w:trHeight w:val="525"/>
        </w:trPr>
        <w:tc>
          <w:tcPr>
            <w:tcW w:w="1902" w:type="dxa"/>
            <w:noWrap/>
            <w:vAlign w:val="center"/>
          </w:tcPr>
          <w:p w:rsidR="00285EEC" w:rsidRPr="00D33B0F" w:rsidRDefault="00285EEC" w:rsidP="00285EEC">
            <w:pPr>
              <w:jc w:val="center"/>
              <w:rPr>
                <w:rFonts w:ascii="Sylfaen" w:hAnsi="Sylfaen" w:cs="Calibri"/>
                <w:color w:val="000000"/>
                <w:sz w:val="16"/>
                <w:szCs w:val="16"/>
              </w:rPr>
            </w:pPr>
            <w:r w:rsidRPr="00D33B0F">
              <w:rPr>
                <w:rFonts w:ascii="Sylfaen" w:hAnsi="Sylfaen" w:cs="Calibri"/>
                <w:color w:val="000000"/>
                <w:sz w:val="16"/>
                <w:szCs w:val="16"/>
              </w:rPr>
              <w:lastRenderedPageBreak/>
              <w:t>ბაღების აღჭურვის ხარჯი</w:t>
            </w:r>
          </w:p>
        </w:tc>
        <w:tc>
          <w:tcPr>
            <w:tcW w:w="1513" w:type="dxa"/>
            <w:noWrap/>
            <w:vAlign w:val="center"/>
          </w:tcPr>
          <w:p w:rsidR="00285EEC" w:rsidRPr="00D61CB6" w:rsidRDefault="00D61CB6" w:rsidP="00285EEC">
            <w:pPr>
              <w:jc w:val="center"/>
              <w:rPr>
                <w:rFonts w:ascii="Calibri" w:hAnsi="Calibri" w:cs="Calibri"/>
                <w:color w:val="000000"/>
                <w:sz w:val="18"/>
                <w:szCs w:val="18"/>
                <w:lang w:val="ka-GE"/>
              </w:rPr>
            </w:pPr>
            <w:r>
              <w:rPr>
                <w:rFonts w:ascii="Calibri" w:hAnsi="Calibri" w:cs="Calibri"/>
                <w:color w:val="000000"/>
                <w:sz w:val="18"/>
                <w:szCs w:val="18"/>
                <w:lang w:val="ka-GE"/>
              </w:rPr>
              <w:t>46,3</w:t>
            </w:r>
          </w:p>
        </w:tc>
        <w:tc>
          <w:tcPr>
            <w:tcW w:w="1440" w:type="dxa"/>
            <w:noWrap/>
            <w:vAlign w:val="center"/>
          </w:tcPr>
          <w:p w:rsidR="00285EEC" w:rsidRPr="009B220D" w:rsidRDefault="00285EEC" w:rsidP="00285EEC">
            <w:pPr>
              <w:jc w:val="center"/>
              <w:rPr>
                <w:rFonts w:ascii="Calibri" w:hAnsi="Calibri" w:cs="Calibri"/>
                <w:color w:val="000000"/>
                <w:sz w:val="18"/>
                <w:szCs w:val="18"/>
              </w:rPr>
            </w:pPr>
            <w:r>
              <w:rPr>
                <w:rFonts w:ascii="Calibri" w:hAnsi="Calibri" w:cs="Calibri"/>
                <w:color w:val="000000"/>
                <w:sz w:val="18"/>
                <w:szCs w:val="18"/>
                <w:lang w:val="ka-GE"/>
              </w:rPr>
              <w:t>5</w:t>
            </w:r>
            <w:r w:rsidRPr="009B220D">
              <w:rPr>
                <w:rFonts w:ascii="Calibri" w:hAnsi="Calibri" w:cs="Calibri"/>
                <w:color w:val="000000"/>
                <w:sz w:val="18"/>
                <w:szCs w:val="18"/>
              </w:rPr>
              <w:t>0</w:t>
            </w:r>
          </w:p>
        </w:tc>
        <w:tc>
          <w:tcPr>
            <w:tcW w:w="1530" w:type="dxa"/>
            <w:noWrap/>
          </w:tcPr>
          <w:p w:rsidR="00285EEC" w:rsidRPr="00FA5FB1" w:rsidRDefault="00E467C1" w:rsidP="00285EEC">
            <w:pPr>
              <w:rPr>
                <w:rFonts w:ascii="Sylfaen" w:eastAsia="Times New Roman" w:hAnsi="Sylfaen" w:cs="Calibri"/>
                <w:color w:val="000000"/>
                <w:sz w:val="16"/>
                <w:szCs w:val="16"/>
                <w:highlight w:val="yellow"/>
                <w:lang w:val="ka-GE" w:eastAsia="ru-RU"/>
              </w:rPr>
            </w:pPr>
            <w:r>
              <w:rPr>
                <w:rFonts w:ascii="Sylfaen" w:eastAsia="Times New Roman" w:hAnsi="Sylfaen" w:cs="Calibri"/>
                <w:color w:val="000000"/>
                <w:sz w:val="16"/>
                <w:szCs w:val="16"/>
                <w:lang w:val="ka-GE" w:eastAsia="ru-RU"/>
              </w:rPr>
              <w:t>153,4</w:t>
            </w:r>
            <w:r w:rsidR="00285EEC" w:rsidRPr="00FA5FB1">
              <w:rPr>
                <w:rFonts w:ascii="Sylfaen" w:eastAsia="Times New Roman" w:hAnsi="Sylfaen" w:cs="Calibri"/>
                <w:color w:val="000000"/>
                <w:sz w:val="16"/>
                <w:szCs w:val="16"/>
                <w:lang w:val="ka-GE" w:eastAsia="ru-RU"/>
              </w:rPr>
              <w:t xml:space="preserve"> </w:t>
            </w:r>
          </w:p>
        </w:tc>
        <w:tc>
          <w:tcPr>
            <w:tcW w:w="1260" w:type="dxa"/>
            <w:noWrap/>
            <w:hideMark/>
          </w:tcPr>
          <w:p w:rsidR="00285EEC" w:rsidRPr="00DF3871" w:rsidRDefault="00285EEC" w:rsidP="00E467C1">
            <w:pPr>
              <w:rPr>
                <w:rFonts w:ascii="Calibri" w:eastAsia="Times New Roman" w:hAnsi="Calibri" w:cs="Calibri"/>
                <w:color w:val="000000"/>
                <w:sz w:val="16"/>
                <w:szCs w:val="16"/>
                <w:lang w:val="ka-GE" w:eastAsia="ru-RU"/>
              </w:rPr>
            </w:pPr>
            <w:r w:rsidRPr="00FA5FB1">
              <w:rPr>
                <w:rFonts w:ascii="Calibri" w:eastAsia="Times New Roman" w:hAnsi="Calibri" w:cs="Calibri"/>
                <w:color w:val="000000"/>
                <w:sz w:val="16"/>
                <w:szCs w:val="16"/>
                <w:lang w:val="ru-RU" w:eastAsia="ru-RU"/>
              </w:rPr>
              <w:t> </w:t>
            </w:r>
            <w:r w:rsidR="00D61CB6">
              <w:rPr>
                <w:rFonts w:ascii="Calibri" w:eastAsia="Times New Roman" w:hAnsi="Calibri" w:cs="Calibri"/>
                <w:color w:val="000000"/>
                <w:sz w:val="16"/>
                <w:szCs w:val="16"/>
                <w:lang w:val="ka-GE" w:eastAsia="ru-RU"/>
              </w:rPr>
              <w:t>+2</w:t>
            </w:r>
            <w:r w:rsidR="00E467C1">
              <w:rPr>
                <w:rFonts w:ascii="Calibri" w:eastAsia="Times New Roman" w:hAnsi="Calibri" w:cs="Calibri"/>
                <w:color w:val="000000"/>
                <w:sz w:val="16"/>
                <w:szCs w:val="16"/>
                <w:lang w:val="ka-GE" w:eastAsia="ru-RU"/>
              </w:rPr>
              <w:t>07</w:t>
            </w:r>
            <w:r>
              <w:rPr>
                <w:rFonts w:ascii="Calibri" w:eastAsia="Times New Roman" w:hAnsi="Calibri" w:cs="Calibri"/>
                <w:color w:val="000000"/>
                <w:sz w:val="16"/>
                <w:szCs w:val="16"/>
                <w:lang w:val="ka-GE" w:eastAsia="ru-RU"/>
              </w:rPr>
              <w:t xml:space="preserve"> %</w:t>
            </w:r>
          </w:p>
        </w:tc>
        <w:tc>
          <w:tcPr>
            <w:tcW w:w="2170" w:type="dxa"/>
            <w:noWrap/>
            <w:hideMark/>
          </w:tcPr>
          <w:p w:rsidR="00285EEC" w:rsidRPr="00FA5FB1" w:rsidRDefault="00D61CB6" w:rsidP="00285EEC">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მუნიციპ.ბიუჯეტის</w:t>
            </w:r>
            <w:r w:rsidR="00285EEC" w:rsidRPr="00FA5FB1">
              <w:rPr>
                <w:rFonts w:ascii="Calibri" w:eastAsia="Times New Roman" w:hAnsi="Calibri" w:cs="Calibri"/>
                <w:color w:val="000000"/>
                <w:sz w:val="16"/>
                <w:szCs w:val="16"/>
                <w:lang w:val="ru-RU" w:eastAsia="ru-RU"/>
              </w:rPr>
              <w:t> </w:t>
            </w:r>
            <w:r w:rsidR="00285EEC" w:rsidRPr="00FA5FB1">
              <w:rPr>
                <w:rFonts w:ascii="Sylfaen" w:eastAsia="Times New Roman" w:hAnsi="Sylfaen" w:cs="Calibri"/>
                <w:color w:val="000000"/>
                <w:sz w:val="16"/>
                <w:szCs w:val="16"/>
                <w:lang w:val="ka-GE" w:eastAsia="ru-RU"/>
              </w:rPr>
              <w:t xml:space="preserve"> </w:t>
            </w:r>
            <w:r>
              <w:rPr>
                <w:rFonts w:ascii="Sylfaen" w:eastAsia="Times New Roman" w:hAnsi="Sylfaen" w:cs="Calibri"/>
                <w:color w:val="000000"/>
                <w:sz w:val="16"/>
                <w:szCs w:val="16"/>
                <w:lang w:val="ka-GE" w:eastAsia="ru-RU"/>
              </w:rPr>
              <w:t>ნამეტი შემოსავლიდან დამატებული სუბსიდია</w:t>
            </w:r>
          </w:p>
        </w:tc>
      </w:tr>
      <w:tr w:rsidR="00285EEC" w:rsidRPr="00FA5FB1" w:rsidTr="00E12910">
        <w:trPr>
          <w:trHeight w:val="728"/>
        </w:trPr>
        <w:tc>
          <w:tcPr>
            <w:tcW w:w="1902" w:type="dxa"/>
            <w:noWrap/>
            <w:vAlign w:val="center"/>
          </w:tcPr>
          <w:p w:rsidR="00285EEC" w:rsidRPr="00AF605C" w:rsidRDefault="00285EEC" w:rsidP="00285EEC">
            <w:pPr>
              <w:rPr>
                <w:rFonts w:ascii="Sylfaen" w:hAnsi="Sylfaen" w:cs="Calibri"/>
                <w:color w:val="000000"/>
                <w:sz w:val="16"/>
                <w:szCs w:val="16"/>
                <w:lang w:val="ka-GE"/>
              </w:rPr>
            </w:pPr>
            <w:r>
              <w:rPr>
                <w:rFonts w:ascii="Sylfaen" w:hAnsi="Sylfaen" w:cs="Calibri"/>
                <w:color w:val="000000"/>
                <w:sz w:val="16"/>
                <w:szCs w:val="16"/>
                <w:lang w:val="ka-GE"/>
              </w:rPr>
              <w:t>გამრავალფეროვნებული კვება</w:t>
            </w:r>
          </w:p>
        </w:tc>
        <w:tc>
          <w:tcPr>
            <w:tcW w:w="1513" w:type="dxa"/>
            <w:noWrap/>
            <w:vAlign w:val="center"/>
          </w:tcPr>
          <w:p w:rsidR="00285EEC" w:rsidRPr="009B220D" w:rsidRDefault="00285EEC" w:rsidP="00285EEC">
            <w:pPr>
              <w:jc w:val="center"/>
              <w:rPr>
                <w:rFonts w:ascii="Calibri" w:hAnsi="Calibri" w:cs="Calibri"/>
                <w:color w:val="000000"/>
                <w:sz w:val="18"/>
                <w:szCs w:val="18"/>
              </w:rPr>
            </w:pPr>
            <w:r w:rsidRPr="009B220D">
              <w:rPr>
                <w:rFonts w:ascii="Calibri" w:hAnsi="Calibri" w:cs="Calibri"/>
                <w:color w:val="000000"/>
                <w:sz w:val="18"/>
                <w:szCs w:val="18"/>
              </w:rPr>
              <w:t>25</w:t>
            </w:r>
          </w:p>
        </w:tc>
        <w:tc>
          <w:tcPr>
            <w:tcW w:w="1440" w:type="dxa"/>
            <w:noWrap/>
            <w:vAlign w:val="center"/>
          </w:tcPr>
          <w:p w:rsidR="00285EEC" w:rsidRPr="009B220D" w:rsidRDefault="00285EEC" w:rsidP="00285EEC">
            <w:pPr>
              <w:jc w:val="center"/>
              <w:rPr>
                <w:rFonts w:ascii="Calibri" w:hAnsi="Calibri" w:cs="Calibri"/>
                <w:color w:val="000000"/>
                <w:sz w:val="18"/>
                <w:szCs w:val="18"/>
              </w:rPr>
            </w:pPr>
            <w:r w:rsidRPr="009B220D">
              <w:rPr>
                <w:rFonts w:ascii="Calibri" w:hAnsi="Calibri" w:cs="Calibri"/>
                <w:color w:val="000000"/>
                <w:sz w:val="18"/>
                <w:szCs w:val="18"/>
              </w:rPr>
              <w:t>25</w:t>
            </w:r>
          </w:p>
        </w:tc>
        <w:tc>
          <w:tcPr>
            <w:tcW w:w="1530" w:type="dxa"/>
            <w:noWrap/>
            <w:vAlign w:val="center"/>
          </w:tcPr>
          <w:p w:rsidR="00285EEC" w:rsidRPr="00FA5FB1" w:rsidRDefault="00285EEC" w:rsidP="00285EEC">
            <w:pPr>
              <w:rPr>
                <w:rFonts w:ascii="Calibri" w:eastAsia="Times New Roman" w:hAnsi="Calibri" w:cs="Calibri"/>
                <w:color w:val="000000"/>
                <w:sz w:val="16"/>
                <w:szCs w:val="16"/>
              </w:rPr>
            </w:pPr>
            <w:r>
              <w:rPr>
                <w:rFonts w:ascii="Sylfaen" w:eastAsia="Times New Roman" w:hAnsi="Sylfaen" w:cs="Sylfaen"/>
                <w:color w:val="000000"/>
                <w:sz w:val="16"/>
                <w:szCs w:val="16"/>
              </w:rPr>
              <w:t>25</w:t>
            </w:r>
          </w:p>
        </w:tc>
        <w:tc>
          <w:tcPr>
            <w:tcW w:w="1260" w:type="dxa"/>
            <w:shd w:val="clear" w:color="auto" w:fill="auto"/>
            <w:noWrap/>
          </w:tcPr>
          <w:p w:rsidR="00285EEC" w:rsidRPr="00E12910" w:rsidRDefault="00D61CB6" w:rsidP="00D61CB6">
            <w:pPr>
              <w:pStyle w:val="ListParagraph"/>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0</w:t>
            </w:r>
          </w:p>
        </w:tc>
        <w:tc>
          <w:tcPr>
            <w:tcW w:w="2170" w:type="dxa"/>
            <w:shd w:val="clear" w:color="auto" w:fill="auto"/>
            <w:noWrap/>
          </w:tcPr>
          <w:p w:rsidR="00285EEC" w:rsidRPr="00E12910" w:rsidRDefault="00285EEC" w:rsidP="00D61CB6">
            <w:pPr>
              <w:rPr>
                <w:rFonts w:ascii="Calibri" w:eastAsia="Times New Roman" w:hAnsi="Calibri" w:cs="Calibri"/>
                <w:color w:val="000000"/>
                <w:sz w:val="16"/>
                <w:szCs w:val="16"/>
                <w:lang w:val="ka-GE" w:eastAsia="ru-RU"/>
              </w:rPr>
            </w:pPr>
          </w:p>
        </w:tc>
      </w:tr>
      <w:tr w:rsidR="00285EEC" w:rsidRPr="00FA5FB1" w:rsidTr="00F93D55">
        <w:trPr>
          <w:trHeight w:val="525"/>
        </w:trPr>
        <w:tc>
          <w:tcPr>
            <w:tcW w:w="1902" w:type="dxa"/>
            <w:noWrap/>
            <w:vAlign w:val="bottom"/>
          </w:tcPr>
          <w:p w:rsidR="00285EEC" w:rsidRPr="00D33B0F" w:rsidRDefault="00285EEC" w:rsidP="00285EEC">
            <w:pPr>
              <w:rPr>
                <w:rFonts w:ascii="Calibri" w:hAnsi="Calibri" w:cs="Calibri"/>
                <w:color w:val="000000"/>
                <w:sz w:val="16"/>
                <w:szCs w:val="16"/>
              </w:rPr>
            </w:pPr>
            <w:r w:rsidRPr="00D33B0F">
              <w:rPr>
                <w:rFonts w:ascii="Calibri" w:hAnsi="Calibri" w:cs="Calibri"/>
                <w:color w:val="000000"/>
                <w:sz w:val="16"/>
                <w:szCs w:val="16"/>
              </w:rPr>
              <w:t>გადამზადებული პერსონალი</w:t>
            </w:r>
          </w:p>
        </w:tc>
        <w:tc>
          <w:tcPr>
            <w:tcW w:w="1513" w:type="dxa"/>
            <w:noWrap/>
            <w:vAlign w:val="center"/>
          </w:tcPr>
          <w:p w:rsidR="00285EEC" w:rsidRPr="00441B17" w:rsidRDefault="00441B17" w:rsidP="00285EEC">
            <w:pPr>
              <w:jc w:val="right"/>
              <w:rPr>
                <w:rFonts w:ascii="Sylfaen" w:hAnsi="Sylfaen" w:cs="Calibri"/>
                <w:color w:val="000000"/>
                <w:sz w:val="18"/>
                <w:szCs w:val="18"/>
                <w:lang w:val="ka-GE"/>
              </w:rPr>
            </w:pPr>
            <w:r>
              <w:rPr>
                <w:rFonts w:ascii="Sylfaen" w:hAnsi="Sylfaen" w:cs="Calibri"/>
                <w:color w:val="000000"/>
                <w:sz w:val="18"/>
                <w:szCs w:val="18"/>
                <w:lang w:val="ka-GE"/>
              </w:rPr>
              <w:t>66</w:t>
            </w:r>
          </w:p>
        </w:tc>
        <w:tc>
          <w:tcPr>
            <w:tcW w:w="1440" w:type="dxa"/>
            <w:noWrap/>
            <w:vAlign w:val="center"/>
          </w:tcPr>
          <w:p w:rsidR="00285EEC" w:rsidRPr="009B220D" w:rsidRDefault="00285EEC" w:rsidP="00285EEC">
            <w:pPr>
              <w:jc w:val="right"/>
              <w:rPr>
                <w:rFonts w:ascii="Sylfaen" w:hAnsi="Sylfaen" w:cs="Calibri"/>
                <w:color w:val="000000"/>
                <w:sz w:val="18"/>
                <w:szCs w:val="18"/>
              </w:rPr>
            </w:pPr>
            <w:r w:rsidRPr="009B220D">
              <w:rPr>
                <w:rFonts w:ascii="Sylfaen" w:hAnsi="Sylfaen" w:cs="Calibri"/>
                <w:color w:val="000000"/>
                <w:sz w:val="18"/>
                <w:szCs w:val="18"/>
              </w:rPr>
              <w:t>25</w:t>
            </w:r>
          </w:p>
        </w:tc>
        <w:tc>
          <w:tcPr>
            <w:tcW w:w="1530" w:type="dxa"/>
            <w:noWrap/>
            <w:vAlign w:val="center"/>
          </w:tcPr>
          <w:p w:rsidR="00285EEC" w:rsidRPr="00D61CB6" w:rsidRDefault="00285EEC" w:rsidP="00D61CB6">
            <w:pPr>
              <w:rPr>
                <w:rFonts w:ascii="Calibri" w:eastAsia="Times New Roman" w:hAnsi="Calibri" w:cs="Calibri"/>
                <w:color w:val="000000"/>
                <w:sz w:val="16"/>
                <w:szCs w:val="16"/>
                <w:lang w:val="ka-GE"/>
              </w:rPr>
            </w:pPr>
            <w:r w:rsidRPr="00FA5FB1">
              <w:rPr>
                <w:rFonts w:ascii="Calibri" w:eastAsia="Times New Roman" w:hAnsi="Calibri" w:cs="Calibri"/>
                <w:color w:val="000000"/>
                <w:sz w:val="16"/>
                <w:szCs w:val="16"/>
              </w:rPr>
              <w:t xml:space="preserve"> </w:t>
            </w:r>
            <w:r w:rsidR="00D61CB6">
              <w:rPr>
                <w:rFonts w:ascii="Sylfaen" w:eastAsia="Times New Roman" w:hAnsi="Sylfaen" w:cs="Sylfaen"/>
                <w:color w:val="000000"/>
                <w:sz w:val="16"/>
                <w:szCs w:val="16"/>
                <w:lang w:val="ka-GE"/>
              </w:rPr>
              <w:t>23</w:t>
            </w:r>
          </w:p>
        </w:tc>
        <w:tc>
          <w:tcPr>
            <w:tcW w:w="1260" w:type="dxa"/>
            <w:noWrap/>
          </w:tcPr>
          <w:p w:rsidR="00285EEC" w:rsidRPr="00DF3871" w:rsidRDefault="00D61CB6" w:rsidP="00285EEC">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-1 </w:t>
            </w:r>
            <w:r w:rsidR="00285EEC" w:rsidRPr="00DF3871">
              <w:rPr>
                <w:rFonts w:ascii="Calibri" w:eastAsia="Times New Roman" w:hAnsi="Calibri" w:cs="Calibri"/>
                <w:color w:val="000000"/>
                <w:sz w:val="16"/>
                <w:szCs w:val="16"/>
                <w:lang w:val="ka-GE" w:eastAsia="ru-RU"/>
              </w:rPr>
              <w:t xml:space="preserve"> %</w:t>
            </w:r>
          </w:p>
        </w:tc>
        <w:tc>
          <w:tcPr>
            <w:tcW w:w="2170" w:type="dxa"/>
            <w:noWrap/>
          </w:tcPr>
          <w:p w:rsidR="00285EEC" w:rsidRPr="00E12910" w:rsidRDefault="00285EEC" w:rsidP="00D61CB6">
            <w:pPr>
              <w:rPr>
                <w:rFonts w:ascii="Calibri" w:eastAsia="Times New Roman" w:hAnsi="Calibri" w:cs="Calibri"/>
                <w:color w:val="000000"/>
                <w:sz w:val="16"/>
                <w:szCs w:val="16"/>
                <w:highlight w:val="yellow"/>
                <w:lang w:val="ka-GE" w:eastAsia="ru-RU"/>
              </w:rPr>
            </w:pPr>
            <w:r w:rsidRPr="00E12910">
              <w:rPr>
                <w:rFonts w:ascii="Calibri" w:eastAsia="Times New Roman" w:hAnsi="Calibri" w:cs="Calibri"/>
                <w:color w:val="000000"/>
                <w:sz w:val="16"/>
                <w:szCs w:val="16"/>
                <w:lang w:val="ka-GE" w:eastAsia="ru-RU"/>
              </w:rPr>
              <w:t xml:space="preserve">განხორციელდა პერსონალის გადამზადება </w:t>
            </w:r>
            <w:r w:rsidR="00D61CB6">
              <w:rPr>
                <w:rFonts w:ascii="Calibri" w:eastAsia="Times New Roman" w:hAnsi="Calibri" w:cs="Calibri"/>
                <w:color w:val="000000"/>
                <w:sz w:val="16"/>
                <w:szCs w:val="16"/>
                <w:lang w:val="ka-GE" w:eastAsia="ru-RU"/>
              </w:rPr>
              <w:t>საჭიროების მიხედვით</w:t>
            </w:r>
            <w:r w:rsidR="00EF3E8C">
              <w:rPr>
                <w:rFonts w:ascii="Calibri" w:eastAsia="Times New Roman" w:hAnsi="Calibri" w:cs="Calibri"/>
                <w:color w:val="000000"/>
                <w:sz w:val="16"/>
                <w:szCs w:val="16"/>
                <w:lang w:val="ka-GE" w:eastAsia="ru-RU"/>
              </w:rPr>
              <w:t>, კერძოდ მუსიკის პედაგოგის სტატუსის მინიჭების მიზნით</w:t>
            </w:r>
          </w:p>
        </w:tc>
      </w:tr>
    </w:tbl>
    <w:p w:rsidR="00C4183C" w:rsidRPr="00FA5FB1" w:rsidRDefault="00C4183C">
      <w:pPr>
        <w:rPr>
          <w:sz w:val="16"/>
          <w:szCs w:val="16"/>
        </w:rPr>
      </w:pPr>
    </w:p>
    <w:tbl>
      <w:tblPr>
        <w:tblStyle w:val="TableGrid"/>
        <w:tblW w:w="9679" w:type="dxa"/>
        <w:tblLook w:val="04A0" w:firstRow="1" w:lastRow="0" w:firstColumn="1" w:lastColumn="0" w:noHBand="0" w:noVBand="1"/>
      </w:tblPr>
      <w:tblGrid>
        <w:gridCol w:w="2105"/>
        <w:gridCol w:w="1409"/>
        <w:gridCol w:w="1408"/>
        <w:gridCol w:w="1408"/>
        <w:gridCol w:w="1479"/>
        <w:gridCol w:w="1870"/>
      </w:tblGrid>
      <w:tr w:rsidR="00C4183C" w:rsidRPr="00643551"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ka-GE"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დასახელება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პროგრამული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კოდი</w:t>
            </w:r>
            <w:r w:rsidRPr="00A77FE0">
              <w:rPr>
                <w:rFonts w:ascii="Calibri" w:eastAsia="Times New Roman" w:hAnsi="Calibri" w:cs="Calibri"/>
                <w:color w:val="000000"/>
                <w:sz w:val="16"/>
                <w:szCs w:val="16"/>
                <w:lang w:val="ru-RU" w:eastAsia="ru-RU"/>
              </w:rPr>
              <w:t>)</w:t>
            </w:r>
            <w:r w:rsidRPr="00A77FE0">
              <w:rPr>
                <w:rFonts w:ascii="Calibri" w:eastAsia="Times New Roman" w:hAnsi="Calibri" w:cs="Calibri"/>
                <w:color w:val="000000"/>
                <w:sz w:val="16"/>
                <w:szCs w:val="16"/>
                <w:lang w:val="ka-GE" w:eastAsia="ru-RU"/>
              </w:rPr>
              <w:t xml:space="preserve">            </w:t>
            </w:r>
          </w:p>
        </w:tc>
        <w:tc>
          <w:tcPr>
            <w:tcW w:w="6135" w:type="dxa"/>
            <w:gridSpan w:val="4"/>
            <w:noWrap/>
            <w:vAlign w:val="center"/>
          </w:tcPr>
          <w:p w:rsidR="00C4183C" w:rsidRPr="00A77FE0" w:rsidRDefault="003A3863" w:rsidP="000A7D64">
            <w:pPr>
              <w:pStyle w:val="Heading2"/>
              <w:outlineLvl w:val="1"/>
              <w:rPr>
                <w:rFonts w:ascii="Calibri" w:hAnsi="Calibri" w:cs="Calibri"/>
                <w:sz w:val="16"/>
                <w:szCs w:val="16"/>
              </w:rPr>
            </w:pPr>
            <w:bookmarkStart w:id="15" w:name="_Toc26872173"/>
            <w:r w:rsidRPr="00A77FE0">
              <w:rPr>
                <w:rFonts w:ascii="Sylfaen" w:eastAsia="Times New Roman" w:hAnsi="Sylfaen" w:cs="Sylfaen"/>
                <w:sz w:val="16"/>
                <w:szCs w:val="16"/>
              </w:rPr>
              <w:t>სკოლამდელი</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დაწესებულებების</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რეაბილიტაცია</w:t>
            </w:r>
            <w:r w:rsidRPr="00A77FE0">
              <w:rPr>
                <w:rFonts w:ascii="Calibri" w:eastAsia="Times New Roman" w:hAnsi="Calibri" w:cs="Calibri"/>
                <w:sz w:val="16"/>
                <w:szCs w:val="16"/>
              </w:rPr>
              <w:t xml:space="preserve">, </w:t>
            </w:r>
            <w:r w:rsidRPr="00A77FE0">
              <w:rPr>
                <w:rFonts w:ascii="Sylfaen" w:eastAsia="Times New Roman" w:hAnsi="Sylfaen" w:cs="Sylfaen"/>
                <w:sz w:val="16"/>
                <w:szCs w:val="16"/>
              </w:rPr>
              <w:t>მშენებლობა</w:t>
            </w:r>
            <w:bookmarkEnd w:id="15"/>
            <w:r w:rsidRPr="00A77FE0">
              <w:rPr>
                <w:rFonts w:ascii="Sylfaen" w:eastAsia="Times New Roman" w:hAnsi="Sylfaen" w:cs="Sylfaen"/>
                <w:sz w:val="16"/>
                <w:szCs w:val="16"/>
              </w:rPr>
              <w:t xml:space="preserve">  04 02</w:t>
            </w:r>
          </w:p>
        </w:tc>
      </w:tr>
      <w:tr w:rsidR="00C4183C" w:rsidRPr="00F13FC0"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გამახორციელებელი</w:t>
            </w:r>
          </w:p>
        </w:tc>
        <w:tc>
          <w:tcPr>
            <w:tcW w:w="6135" w:type="dxa"/>
            <w:gridSpan w:val="4"/>
            <w:noWrap/>
            <w:vAlign w:val="center"/>
          </w:tcPr>
          <w:p w:rsidR="00C4183C" w:rsidRPr="00A77FE0" w:rsidRDefault="003A3863" w:rsidP="000A7D64">
            <w:pPr>
              <w:rPr>
                <w:rFonts w:ascii="Calibri" w:hAnsi="Calibri" w:cs="Calibri"/>
                <w:color w:val="000000"/>
                <w:sz w:val="16"/>
                <w:szCs w:val="16"/>
                <w:lang w:val="ka-GE"/>
              </w:rPr>
            </w:pPr>
            <w:r w:rsidRPr="00A77FE0">
              <w:rPr>
                <w:rFonts w:ascii="Sylfaen" w:eastAsia="Times New Roman" w:hAnsi="Sylfaen" w:cs="Sylfaen"/>
                <w:color w:val="000000"/>
                <w:sz w:val="16"/>
                <w:szCs w:val="16"/>
              </w:rPr>
              <w:t>საგარეჯოს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მუნიციპალიტეტის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მერიის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ინფრასტრუქტურის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სივრცითი</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მოწყობის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მშენებლობის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და</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არქიტექტურის</w:t>
            </w:r>
            <w:r w:rsidRPr="00A77FE0">
              <w:rPr>
                <w:rFonts w:ascii="Calibri" w:eastAsia="Times New Roman" w:hAnsi="Calibri" w:cs="Calibri"/>
                <w:color w:val="000000"/>
                <w:sz w:val="16"/>
                <w:szCs w:val="16"/>
              </w:rPr>
              <w:t xml:space="preserve"> </w:t>
            </w:r>
            <w:r w:rsidRPr="00A77FE0">
              <w:rPr>
                <w:rFonts w:ascii="Sylfaen" w:eastAsia="Times New Roman" w:hAnsi="Sylfaen" w:cs="Sylfaen"/>
                <w:color w:val="000000"/>
                <w:sz w:val="16"/>
                <w:szCs w:val="16"/>
              </w:rPr>
              <w:t>სამსახური</w:t>
            </w:r>
          </w:p>
        </w:tc>
      </w:tr>
      <w:tr w:rsidR="00C4183C" w:rsidRPr="00865088"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პროგრამის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და</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მიზანი</w:t>
            </w:r>
          </w:p>
        </w:tc>
        <w:tc>
          <w:tcPr>
            <w:tcW w:w="6135" w:type="dxa"/>
            <w:gridSpan w:val="4"/>
            <w:noWrap/>
            <w:vAlign w:val="center"/>
          </w:tcPr>
          <w:p w:rsidR="00C4183C" w:rsidRPr="00E12910" w:rsidRDefault="00D61CB6" w:rsidP="00BB0F73">
            <w:pPr>
              <w:rPr>
                <w:rFonts w:ascii="Calibri" w:eastAsia="Times New Roman" w:hAnsi="Calibri" w:cs="Calibri"/>
                <w:color w:val="000000"/>
                <w:sz w:val="16"/>
                <w:szCs w:val="16"/>
                <w:lang w:eastAsia="ru-RU"/>
              </w:rPr>
            </w:pPr>
            <w:r w:rsidRPr="009B220D">
              <w:rPr>
                <w:rFonts w:ascii="Sylfaen" w:hAnsi="Sylfaen" w:cs="Calibri"/>
                <w:color w:val="000000"/>
                <w:sz w:val="18"/>
                <w:szCs w:val="18"/>
              </w:rPr>
              <w:t xml:space="preserve">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w:t>
            </w:r>
          </w:p>
        </w:tc>
      </w:tr>
      <w:tr w:rsidR="00C4183C" w:rsidRPr="003D0B5F" w:rsidTr="003A3863">
        <w:trPr>
          <w:trHeight w:val="600"/>
        </w:trPr>
        <w:tc>
          <w:tcPr>
            <w:tcW w:w="3544" w:type="dxa"/>
            <w:gridSpan w:val="2"/>
            <w:hideMark/>
          </w:tcPr>
          <w:p w:rsidR="00C4183C" w:rsidRPr="00A77FE0" w:rsidRDefault="00C4183C" w:rsidP="000A7D64">
            <w:pP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დაგეგემილი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2838" w:type="dxa"/>
            <w:gridSpan w:val="2"/>
            <w:noWrap/>
          </w:tcPr>
          <w:p w:rsidR="00C4183C" w:rsidRPr="00A77FE0" w:rsidRDefault="00F93D55" w:rsidP="000A7D64">
            <w:pPr>
              <w:rPr>
                <w:rFonts w:ascii="Calibri" w:eastAsia="Times New Roman" w:hAnsi="Calibri" w:cs="Calibri"/>
                <w:color w:val="000000"/>
                <w:sz w:val="16"/>
                <w:szCs w:val="16"/>
                <w:lang w:val="ru-RU" w:eastAsia="ru-RU"/>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w:t>
            </w:r>
          </w:p>
        </w:tc>
        <w:tc>
          <w:tcPr>
            <w:tcW w:w="1806" w:type="dxa"/>
            <w:noWrap/>
          </w:tcPr>
          <w:p w:rsidR="00C4183C" w:rsidRPr="00A77FE0" w:rsidRDefault="00F93D55" w:rsidP="000A7D64">
            <w:pPr>
              <w:rPr>
                <w:rFonts w:ascii="Calibri" w:eastAsia="Times New Roman" w:hAnsi="Calibri" w:cs="Calibri"/>
                <w:color w:val="000000"/>
                <w:sz w:val="16"/>
                <w:szCs w:val="16"/>
                <w:lang w:val="ru-RU" w:eastAsia="ru-RU"/>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r>
      <w:tr w:rsidR="00C4183C" w:rsidRPr="00ED4607" w:rsidTr="001D2CD5">
        <w:trPr>
          <w:trHeight w:val="449"/>
        </w:trPr>
        <w:tc>
          <w:tcPr>
            <w:tcW w:w="4963" w:type="dxa"/>
            <w:gridSpan w:val="3"/>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საბოლოო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2910" w:type="dxa"/>
            <w:gridSpan w:val="2"/>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შედეგის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შეფასების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ინდიკატორი</w:t>
            </w:r>
          </w:p>
        </w:tc>
        <w:tc>
          <w:tcPr>
            <w:tcW w:w="1806" w:type="dxa"/>
            <w:vMerge w:val="restart"/>
          </w:tcPr>
          <w:p w:rsidR="00C4183C" w:rsidRPr="00A77FE0" w:rsidRDefault="001D5966" w:rsidP="000A7D64">
            <w:pPr>
              <w:jc w:val="center"/>
              <w:rPr>
                <w:rFonts w:ascii="Sylfaen" w:eastAsia="Times New Roman" w:hAnsi="Sylfaen" w:cs="Calibri"/>
                <w:color w:val="000000"/>
                <w:sz w:val="16"/>
                <w:szCs w:val="16"/>
                <w:lang w:val="ka-GE" w:eastAsia="ru-RU"/>
              </w:rPr>
            </w:pPr>
            <w:r w:rsidRPr="00A77FE0">
              <w:rPr>
                <w:rFonts w:ascii="Sylfaen" w:eastAsia="Times New Roman" w:hAnsi="Sylfaen" w:cs="Calibri"/>
                <w:color w:val="000000"/>
                <w:sz w:val="16"/>
                <w:szCs w:val="16"/>
                <w:lang w:val="ka-GE" w:eastAsia="ru-RU"/>
              </w:rPr>
              <w:t>განმარტება</w:t>
            </w:r>
          </w:p>
        </w:tc>
      </w:tr>
      <w:tr w:rsidR="00C4183C" w:rsidRPr="00ED4607" w:rsidTr="001D2CD5">
        <w:trPr>
          <w:trHeight w:val="611"/>
        </w:trPr>
        <w:tc>
          <w:tcPr>
            <w:tcW w:w="2124"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Calibri" w:eastAsia="Times New Roman" w:hAnsi="Calibri" w:cs="Calibri"/>
                <w:color w:val="000000"/>
                <w:sz w:val="16"/>
                <w:szCs w:val="16"/>
                <w:lang w:val="ru-RU" w:eastAsia="ru-RU"/>
              </w:rPr>
              <w:t>№</w:t>
            </w:r>
          </w:p>
        </w:tc>
        <w:tc>
          <w:tcPr>
            <w:tcW w:w="1420"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საბაზისო</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დაგეგმილი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19"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მიღწეული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p>
        </w:tc>
        <w:tc>
          <w:tcPr>
            <w:tcW w:w="1491" w:type="dxa"/>
            <w:hideMark/>
          </w:tcPr>
          <w:p w:rsidR="00C4183C" w:rsidRPr="00A77FE0" w:rsidRDefault="00C4183C" w:rsidP="000A7D64">
            <w:pPr>
              <w:jc w:val="center"/>
              <w:rPr>
                <w:rFonts w:ascii="Calibri" w:eastAsia="Times New Roman" w:hAnsi="Calibri" w:cs="Calibri"/>
                <w:color w:val="000000"/>
                <w:sz w:val="16"/>
                <w:szCs w:val="16"/>
                <w:lang w:val="ru-RU" w:eastAsia="ru-RU"/>
              </w:rPr>
            </w:pPr>
            <w:r w:rsidRPr="00A77FE0">
              <w:rPr>
                <w:rFonts w:ascii="Sylfaen" w:eastAsia="Times New Roman" w:hAnsi="Sylfaen" w:cs="Sylfaen"/>
                <w:color w:val="000000"/>
                <w:sz w:val="16"/>
                <w:szCs w:val="16"/>
                <w:lang w:val="ru-RU" w:eastAsia="ru-RU"/>
              </w:rPr>
              <w:t>ცდომილების</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მაჩვენებელი</w:t>
            </w:r>
            <w:r w:rsidRPr="00A77FE0">
              <w:rPr>
                <w:rFonts w:ascii="Calibri" w:eastAsia="Times New Roman" w:hAnsi="Calibri" w:cs="Calibri"/>
                <w:color w:val="000000"/>
                <w:sz w:val="16"/>
                <w:szCs w:val="16"/>
                <w:lang w:val="ru-RU" w:eastAsia="ru-RU"/>
              </w:rPr>
              <w:t xml:space="preserve"> (%/</w:t>
            </w:r>
            <w:r w:rsidRPr="00A77FE0">
              <w:rPr>
                <w:rFonts w:ascii="Sylfaen" w:eastAsia="Times New Roman" w:hAnsi="Sylfaen" w:cs="Sylfaen"/>
                <w:color w:val="000000"/>
                <w:sz w:val="16"/>
                <w:szCs w:val="16"/>
                <w:lang w:val="ru-RU" w:eastAsia="ru-RU"/>
              </w:rPr>
              <w:t>აღწერა</w:t>
            </w:r>
            <w:r w:rsidRPr="00A77FE0">
              <w:rPr>
                <w:rFonts w:ascii="Calibri" w:eastAsia="Times New Roman" w:hAnsi="Calibri" w:cs="Calibri"/>
                <w:color w:val="000000"/>
                <w:sz w:val="16"/>
                <w:szCs w:val="16"/>
                <w:lang w:val="ru-RU" w:eastAsia="ru-RU"/>
              </w:rPr>
              <w:t>)</w:t>
            </w:r>
          </w:p>
        </w:tc>
        <w:tc>
          <w:tcPr>
            <w:tcW w:w="1806" w:type="dxa"/>
            <w:vMerge/>
          </w:tcPr>
          <w:p w:rsidR="00C4183C" w:rsidRPr="00A77FE0" w:rsidRDefault="00C4183C" w:rsidP="000A7D64">
            <w:pPr>
              <w:rPr>
                <w:rFonts w:ascii="Calibri" w:eastAsia="Times New Roman" w:hAnsi="Calibri" w:cs="Calibri"/>
                <w:color w:val="000000"/>
                <w:sz w:val="16"/>
                <w:szCs w:val="16"/>
                <w:lang w:val="ru-RU" w:eastAsia="ru-RU"/>
              </w:rPr>
            </w:pPr>
          </w:p>
        </w:tc>
      </w:tr>
      <w:tr w:rsidR="00D61CB6" w:rsidRPr="00F02160" w:rsidTr="00FD3C5F">
        <w:trPr>
          <w:trHeight w:val="525"/>
        </w:trPr>
        <w:tc>
          <w:tcPr>
            <w:tcW w:w="2124" w:type="dxa"/>
            <w:noWrap/>
            <w:vAlign w:val="bottom"/>
          </w:tcPr>
          <w:p w:rsidR="00D61CB6" w:rsidRPr="009B220D" w:rsidRDefault="00D61CB6" w:rsidP="00D61CB6">
            <w:pPr>
              <w:rPr>
                <w:rFonts w:ascii="Sylfaen" w:hAnsi="Sylfaen" w:cs="Calibri"/>
                <w:color w:val="000000"/>
                <w:sz w:val="18"/>
                <w:szCs w:val="18"/>
              </w:rPr>
            </w:pPr>
            <w:r w:rsidRPr="009B220D">
              <w:rPr>
                <w:rFonts w:ascii="Sylfaen" w:hAnsi="Sylfaen" w:cs="Calibri"/>
                <w:color w:val="000000"/>
                <w:sz w:val="18"/>
                <w:szCs w:val="18"/>
              </w:rPr>
              <w:t>რეაბილიტირებული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420" w:type="dxa"/>
            <w:noWrap/>
            <w:vAlign w:val="bottom"/>
          </w:tcPr>
          <w:p w:rsidR="00D61CB6" w:rsidRPr="00441B17" w:rsidRDefault="00441B17" w:rsidP="00D61CB6">
            <w:pPr>
              <w:jc w:val="right"/>
              <w:rPr>
                <w:rFonts w:ascii="Calibri" w:hAnsi="Calibri" w:cs="Calibri"/>
                <w:color w:val="000000"/>
                <w:sz w:val="18"/>
                <w:szCs w:val="18"/>
                <w:lang w:val="ka-GE"/>
              </w:rPr>
            </w:pPr>
            <w:r>
              <w:rPr>
                <w:rFonts w:ascii="Calibri" w:hAnsi="Calibri" w:cs="Calibri"/>
                <w:color w:val="000000"/>
                <w:sz w:val="18"/>
                <w:szCs w:val="18"/>
                <w:lang w:val="ka-GE"/>
              </w:rPr>
              <w:t>4</w:t>
            </w:r>
          </w:p>
        </w:tc>
        <w:tc>
          <w:tcPr>
            <w:tcW w:w="1419" w:type="dxa"/>
            <w:noWrap/>
            <w:vAlign w:val="center"/>
          </w:tcPr>
          <w:p w:rsidR="00D61CB6" w:rsidRPr="009B220D" w:rsidRDefault="00D61CB6" w:rsidP="00D61CB6">
            <w:pPr>
              <w:jc w:val="center"/>
              <w:rPr>
                <w:rFonts w:ascii="Calibri" w:hAnsi="Calibri" w:cs="Calibri"/>
                <w:color w:val="000000"/>
                <w:sz w:val="18"/>
                <w:szCs w:val="18"/>
                <w:lang w:val="ka-GE"/>
              </w:rPr>
            </w:pPr>
            <w:r w:rsidRPr="009B220D">
              <w:rPr>
                <w:rFonts w:ascii="Calibri" w:hAnsi="Calibri" w:cs="Calibri"/>
                <w:color w:val="000000"/>
                <w:sz w:val="18"/>
                <w:szCs w:val="18"/>
                <w:lang w:val="ka-GE"/>
              </w:rPr>
              <w:t>7</w:t>
            </w:r>
          </w:p>
        </w:tc>
        <w:tc>
          <w:tcPr>
            <w:tcW w:w="1419" w:type="dxa"/>
            <w:noWrap/>
          </w:tcPr>
          <w:p w:rsidR="00D61CB6" w:rsidRPr="00BB0F73" w:rsidRDefault="00BB0F73" w:rsidP="00D61CB6">
            <w:pPr>
              <w:rPr>
                <w:rFonts w:ascii="Sylfaen" w:eastAsia="Times New Roman" w:hAnsi="Sylfaen" w:cs="Calibri"/>
                <w:color w:val="000000"/>
                <w:sz w:val="16"/>
                <w:szCs w:val="16"/>
                <w:lang w:val="ka-GE" w:eastAsia="ru-RU"/>
              </w:rPr>
            </w:pPr>
            <w:r w:rsidRPr="00BB0F73">
              <w:rPr>
                <w:rFonts w:ascii="Sylfaen" w:eastAsia="Times New Roman" w:hAnsi="Sylfaen" w:cs="Calibri"/>
                <w:color w:val="000000"/>
                <w:sz w:val="16"/>
                <w:szCs w:val="16"/>
                <w:lang w:val="ka-GE" w:eastAsia="ru-RU"/>
              </w:rPr>
              <w:t>7</w:t>
            </w:r>
          </w:p>
        </w:tc>
        <w:tc>
          <w:tcPr>
            <w:tcW w:w="1491" w:type="dxa"/>
            <w:noWrap/>
            <w:hideMark/>
          </w:tcPr>
          <w:p w:rsidR="00D61CB6" w:rsidRPr="00BB0F73" w:rsidRDefault="00D61CB6" w:rsidP="00BB0F73">
            <w:pPr>
              <w:rPr>
                <w:rFonts w:ascii="Sylfaen" w:eastAsia="Times New Roman" w:hAnsi="Sylfaen" w:cs="Calibri"/>
                <w:color w:val="000000"/>
                <w:sz w:val="16"/>
                <w:szCs w:val="16"/>
                <w:lang w:val="ka-GE" w:eastAsia="ru-RU"/>
              </w:rPr>
            </w:pPr>
            <w:r w:rsidRPr="00BB0F73">
              <w:rPr>
                <w:rFonts w:ascii="Calibri" w:eastAsia="Times New Roman" w:hAnsi="Calibri" w:cs="Calibri"/>
                <w:color w:val="000000"/>
                <w:sz w:val="16"/>
                <w:szCs w:val="16"/>
                <w:lang w:val="ru-RU" w:eastAsia="ru-RU"/>
              </w:rPr>
              <w:t> </w:t>
            </w:r>
            <w:r w:rsidR="00BB0F73" w:rsidRPr="00BB0F73">
              <w:rPr>
                <w:rFonts w:ascii="Sylfaen" w:eastAsia="Times New Roman" w:hAnsi="Sylfaen" w:cs="Calibri"/>
                <w:color w:val="000000"/>
                <w:sz w:val="16"/>
                <w:szCs w:val="16"/>
                <w:lang w:val="ka-GE" w:eastAsia="ru-RU"/>
              </w:rPr>
              <w:t>0</w:t>
            </w:r>
            <w:r w:rsidRPr="00BB0F73">
              <w:rPr>
                <w:rFonts w:ascii="Sylfaen" w:eastAsia="Times New Roman" w:hAnsi="Sylfaen" w:cs="Calibri"/>
                <w:color w:val="000000"/>
                <w:sz w:val="16"/>
                <w:szCs w:val="16"/>
                <w:lang w:val="ka-GE" w:eastAsia="ru-RU"/>
              </w:rPr>
              <w:t xml:space="preserve"> %</w:t>
            </w:r>
          </w:p>
        </w:tc>
        <w:tc>
          <w:tcPr>
            <w:tcW w:w="1806" w:type="dxa"/>
            <w:noWrap/>
            <w:hideMark/>
          </w:tcPr>
          <w:p w:rsidR="00D61CB6" w:rsidRPr="00BB0F73" w:rsidRDefault="00BB0F73" w:rsidP="00BB0F73">
            <w:pPr>
              <w:rPr>
                <w:rFonts w:ascii="Calibri" w:eastAsia="Times New Roman" w:hAnsi="Calibri" w:cs="Calibri"/>
                <w:color w:val="000000"/>
                <w:sz w:val="16"/>
                <w:szCs w:val="16"/>
                <w:highlight w:val="yellow"/>
                <w:lang w:val="ka-GE" w:eastAsia="ru-RU"/>
              </w:rPr>
            </w:pPr>
            <w:r w:rsidRPr="00BB0F73">
              <w:rPr>
                <w:rFonts w:ascii="Sylfaen" w:hAnsi="Sylfaen"/>
                <w:sz w:val="16"/>
                <w:szCs w:val="16"/>
                <w:lang w:val="ka-GE"/>
              </w:rPr>
              <w:t>ხელშეკრულებით გათვალისწინებულ ვადებში ვერ შესრულდა</w:t>
            </w:r>
            <w:r w:rsidRPr="00BB0F73">
              <w:rPr>
                <w:rFonts w:ascii="Sylfaen" w:hAnsi="Sylfaen"/>
                <w:sz w:val="16"/>
                <w:szCs w:val="16"/>
              </w:rPr>
              <w:t xml:space="preserve"> </w:t>
            </w:r>
            <w:r w:rsidRPr="00BB0F73">
              <w:rPr>
                <w:rFonts w:ascii="Sylfaen" w:hAnsi="Sylfaen"/>
                <w:sz w:val="16"/>
                <w:szCs w:val="16"/>
                <w:lang w:val="ka-GE"/>
              </w:rPr>
              <w:t xml:space="preserve">საპროექტო და სამშენებლო სამუშაოებზე საზედამხედველო მომსახურების სამუშაოები;  შესრულდა, მაგრამ წარმოსადგენია ანგარიშსწორებისთვის საჭირო დოკუმენეტაცია შემდეგ პროექტებზე: </w:t>
            </w:r>
            <w:r w:rsidRPr="00BB0F73">
              <w:rPr>
                <w:rFonts w:ascii="Sylfaen" w:hAnsi="Sylfaen"/>
                <w:sz w:val="16"/>
                <w:szCs w:val="16"/>
              </w:rPr>
              <w:t>სოფელ კაკაბეთში #1 სკოლამდელი აღზრდის დაწესებულების მშენებლობა</w:t>
            </w:r>
            <w:r w:rsidRPr="00BB0F73">
              <w:rPr>
                <w:rFonts w:ascii="Sylfaen" w:hAnsi="Sylfaen"/>
                <w:sz w:val="16"/>
                <w:szCs w:val="16"/>
                <w:lang w:val="ka-GE"/>
              </w:rPr>
              <w:t xml:space="preserve">, </w:t>
            </w:r>
            <w:r w:rsidRPr="00BB0F73">
              <w:rPr>
                <w:rFonts w:ascii="Sylfaen" w:hAnsi="Sylfaen"/>
                <w:sz w:val="16"/>
                <w:szCs w:val="16"/>
              </w:rPr>
              <w:t xml:space="preserve"> </w:t>
            </w:r>
            <w:r w:rsidRPr="00BB0F73">
              <w:rPr>
                <w:rFonts w:ascii="Sylfaen" w:hAnsi="Sylfaen"/>
                <w:sz w:val="16"/>
                <w:szCs w:val="16"/>
                <w:lang w:val="ka-GE"/>
              </w:rPr>
              <w:t xml:space="preserve">ქ.საგარეჯოში ს/კ 55.12.52.126 მიწის </w:t>
            </w:r>
            <w:r w:rsidRPr="00BB0F73">
              <w:rPr>
                <w:rFonts w:ascii="Sylfaen" w:hAnsi="Sylfaen"/>
                <w:sz w:val="16"/>
                <w:szCs w:val="16"/>
                <w:lang w:val="ka-GE"/>
              </w:rPr>
              <w:lastRenderedPageBreak/>
              <w:t xml:space="preserve">ნაკვეთზე ბაღის ეზოს კეთილმოწყობის სამუშაოები; </w:t>
            </w:r>
          </w:p>
        </w:tc>
      </w:tr>
      <w:tr w:rsidR="00D61CB6" w:rsidRPr="00F02160" w:rsidTr="00FD3C5F">
        <w:trPr>
          <w:trHeight w:val="525"/>
        </w:trPr>
        <w:tc>
          <w:tcPr>
            <w:tcW w:w="2124" w:type="dxa"/>
            <w:noWrap/>
            <w:vAlign w:val="bottom"/>
          </w:tcPr>
          <w:p w:rsidR="00D61CB6" w:rsidRPr="009B220D" w:rsidRDefault="00D61CB6" w:rsidP="00D61CB6">
            <w:pPr>
              <w:rPr>
                <w:rFonts w:ascii="Sylfaen" w:hAnsi="Sylfaen" w:cs="Calibri"/>
                <w:color w:val="000000"/>
                <w:sz w:val="18"/>
                <w:szCs w:val="18"/>
              </w:rPr>
            </w:pPr>
            <w:r w:rsidRPr="009B220D">
              <w:rPr>
                <w:rFonts w:ascii="Sylfaen" w:hAnsi="Sylfaen" w:cs="Calibri"/>
                <w:color w:val="000000"/>
                <w:sz w:val="18"/>
                <w:szCs w:val="18"/>
              </w:rPr>
              <w:lastRenderedPageBreak/>
              <w:t>აშენებული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სკოლამდელი</w:t>
            </w:r>
            <w:r w:rsidRPr="009B220D">
              <w:rPr>
                <w:rFonts w:ascii="Calibri" w:hAnsi="Calibri" w:cs="Calibri"/>
                <w:color w:val="000000"/>
                <w:sz w:val="18"/>
                <w:szCs w:val="18"/>
              </w:rPr>
              <w:t xml:space="preserve"> </w:t>
            </w:r>
            <w:r w:rsidRPr="009B220D">
              <w:rPr>
                <w:rFonts w:ascii="Sylfaen" w:hAnsi="Sylfaen" w:cs="Calibri"/>
                <w:color w:val="000000"/>
                <w:sz w:val="18"/>
                <w:szCs w:val="18"/>
              </w:rPr>
              <w:t>დაწესებულებები</w:t>
            </w:r>
          </w:p>
        </w:tc>
        <w:tc>
          <w:tcPr>
            <w:tcW w:w="1420" w:type="dxa"/>
            <w:noWrap/>
            <w:vAlign w:val="bottom"/>
          </w:tcPr>
          <w:p w:rsidR="00D61CB6" w:rsidRPr="009B220D" w:rsidRDefault="00D61CB6" w:rsidP="00D61CB6">
            <w:pPr>
              <w:jc w:val="right"/>
              <w:rPr>
                <w:rFonts w:ascii="Calibri" w:hAnsi="Calibri" w:cs="Calibri"/>
                <w:color w:val="000000"/>
                <w:sz w:val="18"/>
                <w:szCs w:val="18"/>
              </w:rPr>
            </w:pPr>
            <w:r w:rsidRPr="009B220D">
              <w:rPr>
                <w:rFonts w:ascii="Calibri" w:hAnsi="Calibri" w:cs="Calibri"/>
                <w:color w:val="000000"/>
                <w:sz w:val="18"/>
                <w:szCs w:val="18"/>
              </w:rPr>
              <w:t>0</w:t>
            </w:r>
          </w:p>
        </w:tc>
        <w:tc>
          <w:tcPr>
            <w:tcW w:w="1419" w:type="dxa"/>
            <w:noWrap/>
            <w:vAlign w:val="center"/>
          </w:tcPr>
          <w:p w:rsidR="00D61CB6" w:rsidRPr="009B220D" w:rsidRDefault="00D61CB6" w:rsidP="00D61CB6">
            <w:pPr>
              <w:jc w:val="center"/>
              <w:rPr>
                <w:rFonts w:ascii="Calibri" w:hAnsi="Calibri" w:cs="Calibri"/>
                <w:color w:val="000000"/>
                <w:sz w:val="18"/>
                <w:szCs w:val="18"/>
              </w:rPr>
            </w:pPr>
            <w:r w:rsidRPr="009B220D">
              <w:rPr>
                <w:rFonts w:ascii="Calibri" w:hAnsi="Calibri" w:cs="Calibri"/>
                <w:color w:val="000000"/>
                <w:sz w:val="18"/>
                <w:szCs w:val="18"/>
              </w:rPr>
              <w:t>1</w:t>
            </w:r>
          </w:p>
        </w:tc>
        <w:tc>
          <w:tcPr>
            <w:tcW w:w="1419" w:type="dxa"/>
            <w:noWrap/>
          </w:tcPr>
          <w:p w:rsidR="00D61CB6" w:rsidRPr="00BB0F73" w:rsidRDefault="00BB0F73" w:rsidP="00D61CB6">
            <w:pPr>
              <w:rPr>
                <w:rFonts w:ascii="Sylfaen" w:eastAsia="Times New Roman" w:hAnsi="Sylfaen" w:cs="Calibri"/>
                <w:color w:val="000000"/>
                <w:sz w:val="16"/>
                <w:szCs w:val="16"/>
                <w:lang w:val="ka-GE" w:eastAsia="ru-RU"/>
              </w:rPr>
            </w:pPr>
            <w:r w:rsidRPr="00BB0F73">
              <w:rPr>
                <w:rFonts w:ascii="Sylfaen" w:eastAsia="Times New Roman" w:hAnsi="Sylfaen" w:cs="Calibri"/>
                <w:color w:val="000000"/>
                <w:sz w:val="16"/>
                <w:szCs w:val="16"/>
                <w:lang w:val="ka-GE" w:eastAsia="ru-RU"/>
              </w:rPr>
              <w:t>1</w:t>
            </w:r>
          </w:p>
        </w:tc>
        <w:tc>
          <w:tcPr>
            <w:tcW w:w="1491" w:type="dxa"/>
            <w:noWrap/>
          </w:tcPr>
          <w:p w:rsidR="00D61CB6" w:rsidRPr="00BB0F73" w:rsidRDefault="00BB0F73" w:rsidP="00D61CB6">
            <w:pPr>
              <w:rPr>
                <w:rFonts w:ascii="Calibri" w:eastAsia="Times New Roman" w:hAnsi="Calibri" w:cs="Calibri"/>
                <w:color w:val="000000"/>
                <w:sz w:val="16"/>
                <w:szCs w:val="16"/>
                <w:lang w:val="ka-GE" w:eastAsia="ru-RU"/>
              </w:rPr>
            </w:pPr>
            <w:r w:rsidRPr="00BB0F73">
              <w:rPr>
                <w:rFonts w:ascii="Calibri" w:eastAsia="Times New Roman" w:hAnsi="Calibri" w:cs="Calibri"/>
                <w:color w:val="000000"/>
                <w:sz w:val="16"/>
                <w:szCs w:val="16"/>
                <w:lang w:val="ka-GE" w:eastAsia="ru-RU"/>
              </w:rPr>
              <w:t>0</w:t>
            </w:r>
          </w:p>
        </w:tc>
        <w:tc>
          <w:tcPr>
            <w:tcW w:w="1806" w:type="dxa"/>
            <w:noWrap/>
          </w:tcPr>
          <w:p w:rsidR="00D61CB6" w:rsidRPr="00BB0F73" w:rsidRDefault="00D61CB6" w:rsidP="00D61CB6">
            <w:pPr>
              <w:rPr>
                <w:rFonts w:ascii="Calibri" w:eastAsia="Times New Roman" w:hAnsi="Calibri" w:cs="Calibri"/>
                <w:color w:val="000000"/>
                <w:sz w:val="16"/>
                <w:szCs w:val="16"/>
                <w:highlight w:val="yellow"/>
                <w:lang w:val="ru-RU" w:eastAsia="ru-RU"/>
              </w:rPr>
            </w:pPr>
          </w:p>
        </w:tc>
      </w:tr>
    </w:tbl>
    <w:p w:rsidR="009E587D" w:rsidRDefault="009E587D"/>
    <w:tbl>
      <w:tblPr>
        <w:tblStyle w:val="TableGrid"/>
        <w:tblW w:w="9679" w:type="dxa"/>
        <w:tblLook w:val="04A0" w:firstRow="1" w:lastRow="0" w:firstColumn="1" w:lastColumn="0" w:noHBand="0" w:noVBand="1"/>
      </w:tblPr>
      <w:tblGrid>
        <w:gridCol w:w="1943"/>
        <w:gridCol w:w="1454"/>
        <w:gridCol w:w="1454"/>
        <w:gridCol w:w="1454"/>
        <w:gridCol w:w="1527"/>
        <w:gridCol w:w="1847"/>
      </w:tblGrid>
      <w:tr w:rsidR="009D53EB" w:rsidRPr="00643551" w:rsidTr="00D61CB6">
        <w:trPr>
          <w:trHeight w:val="600"/>
        </w:trPr>
        <w:tc>
          <w:tcPr>
            <w:tcW w:w="3398" w:type="dxa"/>
            <w:gridSpan w:val="2"/>
            <w:vAlign w:val="center"/>
            <w:hideMark/>
          </w:tcPr>
          <w:p w:rsidR="009D53EB" w:rsidRPr="001D2CD5" w:rsidRDefault="009D53EB" w:rsidP="009D53EB">
            <w:pPr>
              <w:rPr>
                <w:rFonts w:ascii="Calibri" w:eastAsia="Times New Roman" w:hAnsi="Calibri" w:cs="Calibri"/>
                <w:color w:val="000000"/>
                <w:sz w:val="16"/>
                <w:szCs w:val="16"/>
              </w:rPr>
            </w:pPr>
            <w:r w:rsidRPr="001D2CD5">
              <w:rPr>
                <w:rFonts w:ascii="Sylfaen" w:eastAsia="Times New Roman" w:hAnsi="Sylfaen" w:cs="Sylfaen"/>
                <w:color w:val="000000"/>
                <w:sz w:val="16"/>
                <w:szCs w:val="16"/>
              </w:rPr>
              <w:t>ქვეპროგრამის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დასახელება</w:t>
            </w:r>
            <w:r w:rsidRPr="001D2CD5">
              <w:rPr>
                <w:rFonts w:ascii="Calibri" w:eastAsia="Times New Roman" w:hAnsi="Calibri" w:cs="Calibri"/>
                <w:color w:val="000000"/>
                <w:sz w:val="16"/>
                <w:szCs w:val="16"/>
              </w:rPr>
              <w:t xml:space="preserve"> </w:t>
            </w:r>
          </w:p>
        </w:tc>
        <w:tc>
          <w:tcPr>
            <w:tcW w:w="6281" w:type="dxa"/>
            <w:gridSpan w:val="4"/>
            <w:noWrap/>
            <w:vAlign w:val="center"/>
          </w:tcPr>
          <w:p w:rsidR="009D53EB" w:rsidRPr="001D2CD5" w:rsidRDefault="009D53EB" w:rsidP="009D53EB">
            <w:pPr>
              <w:pStyle w:val="Heading2"/>
              <w:outlineLvl w:val="1"/>
              <w:rPr>
                <w:rFonts w:ascii="Calibri" w:eastAsia="Times New Roman" w:hAnsi="Calibri" w:cs="Calibri"/>
                <w:sz w:val="16"/>
                <w:szCs w:val="16"/>
                <w:lang w:val="ka-GE"/>
              </w:rPr>
            </w:pPr>
            <w:bookmarkStart w:id="16" w:name="_Toc26872174"/>
            <w:r w:rsidRPr="001D2CD5">
              <w:rPr>
                <w:rFonts w:ascii="Sylfaen" w:eastAsia="Times New Roman" w:hAnsi="Sylfaen" w:cs="Sylfaen"/>
                <w:sz w:val="16"/>
                <w:szCs w:val="16"/>
              </w:rPr>
              <w:t>სკოლისგარეშე</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დაწესებულებების</w:t>
            </w:r>
            <w:r w:rsidRPr="001D2CD5">
              <w:rPr>
                <w:rFonts w:ascii="Calibri" w:eastAsia="Times New Roman" w:hAnsi="Calibri" w:cs="Calibri"/>
                <w:sz w:val="16"/>
                <w:szCs w:val="16"/>
              </w:rPr>
              <w:t xml:space="preserve"> </w:t>
            </w:r>
            <w:r w:rsidRPr="001D2CD5">
              <w:rPr>
                <w:rFonts w:ascii="Sylfaen" w:eastAsia="Times New Roman" w:hAnsi="Sylfaen" w:cs="Sylfaen"/>
                <w:sz w:val="16"/>
                <w:szCs w:val="16"/>
              </w:rPr>
              <w:t>ფუნქციონირება</w:t>
            </w:r>
            <w:bookmarkEnd w:id="16"/>
            <w:r w:rsidRPr="001D2CD5">
              <w:rPr>
                <w:rFonts w:ascii="Sylfaen" w:eastAsia="Times New Roman" w:hAnsi="Sylfaen" w:cs="Sylfaen"/>
                <w:sz w:val="16"/>
                <w:szCs w:val="16"/>
                <w:lang w:val="ka-GE"/>
              </w:rPr>
              <w:t xml:space="preserve">  04 03 01</w:t>
            </w:r>
          </w:p>
        </w:tc>
      </w:tr>
      <w:tr w:rsidR="009D53EB" w:rsidRPr="00F13FC0" w:rsidTr="00D61CB6">
        <w:trPr>
          <w:trHeight w:val="600"/>
        </w:trPr>
        <w:tc>
          <w:tcPr>
            <w:tcW w:w="3398" w:type="dxa"/>
            <w:gridSpan w:val="2"/>
            <w:hideMark/>
          </w:tcPr>
          <w:p w:rsidR="009D53EB" w:rsidRPr="001D2CD5" w:rsidRDefault="00396CD2" w:rsidP="009D53EB">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009D53EB" w:rsidRPr="001D2CD5">
              <w:rPr>
                <w:rFonts w:ascii="Sylfaen" w:eastAsia="Times New Roman" w:hAnsi="Sylfaen" w:cs="Sylfaen"/>
                <w:color w:val="000000"/>
                <w:sz w:val="16"/>
                <w:szCs w:val="16"/>
                <w:lang w:val="ru-RU" w:eastAsia="ru-RU"/>
              </w:rPr>
              <w:t>პროგრამის</w:t>
            </w:r>
            <w:r w:rsidR="009D53EB" w:rsidRPr="001D2CD5">
              <w:rPr>
                <w:rFonts w:ascii="Calibri" w:eastAsia="Times New Roman" w:hAnsi="Calibri" w:cs="Calibri"/>
                <w:color w:val="000000"/>
                <w:sz w:val="16"/>
                <w:szCs w:val="16"/>
                <w:lang w:val="ru-RU" w:eastAsia="ru-RU"/>
              </w:rPr>
              <w:t xml:space="preserve"> </w:t>
            </w:r>
            <w:r w:rsidR="009D53EB" w:rsidRPr="001D2CD5">
              <w:rPr>
                <w:rFonts w:ascii="Sylfaen" w:eastAsia="Times New Roman" w:hAnsi="Sylfaen" w:cs="Sylfaen"/>
                <w:color w:val="000000"/>
                <w:sz w:val="16"/>
                <w:szCs w:val="16"/>
                <w:lang w:val="ru-RU" w:eastAsia="ru-RU"/>
              </w:rPr>
              <w:t>გამახორციელებელი</w:t>
            </w:r>
          </w:p>
        </w:tc>
        <w:tc>
          <w:tcPr>
            <w:tcW w:w="6281" w:type="dxa"/>
            <w:gridSpan w:val="4"/>
            <w:noWrap/>
            <w:vAlign w:val="center"/>
          </w:tcPr>
          <w:p w:rsidR="009D53EB" w:rsidRPr="001D2CD5" w:rsidRDefault="009D53EB" w:rsidP="009D53EB">
            <w:pPr>
              <w:rPr>
                <w:rFonts w:ascii="Calibri" w:hAnsi="Calibri" w:cs="Calibri"/>
                <w:color w:val="000000"/>
                <w:sz w:val="16"/>
                <w:szCs w:val="16"/>
                <w:lang w:val="ka-GE"/>
              </w:rPr>
            </w:pP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ა</w:t>
            </w:r>
            <w:r w:rsidRPr="001D2CD5">
              <w:rPr>
                <w:rFonts w:ascii="Calibri" w:eastAsia="Times New Roman" w:hAnsi="Calibri" w:cs="Calibri"/>
                <w:color w:val="000000"/>
                <w:sz w:val="16"/>
                <w:szCs w:val="16"/>
              </w:rPr>
              <w:t>)</w:t>
            </w:r>
            <w:r w:rsidRPr="001D2CD5">
              <w:rPr>
                <w:rFonts w:ascii="Sylfaen" w:eastAsia="Times New Roman" w:hAnsi="Sylfaen" w:cs="Sylfaen"/>
                <w:color w:val="000000"/>
                <w:sz w:val="16"/>
                <w:szCs w:val="16"/>
              </w:rPr>
              <w:t>იპ</w:t>
            </w:r>
            <w:r w:rsidRPr="001D2CD5">
              <w:rPr>
                <w:rFonts w:ascii="Calibri" w:eastAsia="Times New Roman" w:hAnsi="Calibri" w:cs="Calibri"/>
                <w:color w:val="000000"/>
                <w:sz w:val="16"/>
                <w:szCs w:val="16"/>
              </w:rPr>
              <w:t xml:space="preserve"> - </w:t>
            </w:r>
            <w:r w:rsidRPr="001D2CD5">
              <w:rPr>
                <w:rFonts w:ascii="Sylfaen" w:eastAsia="Times New Roman" w:hAnsi="Sylfaen" w:cs="Sylfaen"/>
                <w:color w:val="000000"/>
                <w:sz w:val="16"/>
                <w:szCs w:val="16"/>
              </w:rPr>
              <w:t>საგარეჯოს</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სკოლისგარეშე</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დაწესებულებათა</w:t>
            </w:r>
            <w:r w:rsidRPr="001D2CD5">
              <w:rPr>
                <w:rFonts w:ascii="Calibri" w:eastAsia="Times New Roman" w:hAnsi="Calibri" w:cs="Calibri"/>
                <w:color w:val="000000"/>
                <w:sz w:val="16"/>
                <w:szCs w:val="16"/>
              </w:rPr>
              <w:t xml:space="preserve"> </w:t>
            </w:r>
            <w:r w:rsidRPr="001D2CD5">
              <w:rPr>
                <w:rFonts w:ascii="Sylfaen" w:eastAsia="Times New Roman" w:hAnsi="Sylfaen" w:cs="Sylfaen"/>
                <w:color w:val="000000"/>
                <w:sz w:val="16"/>
                <w:szCs w:val="16"/>
              </w:rPr>
              <w:t>გაერთიანება</w:t>
            </w:r>
          </w:p>
        </w:tc>
      </w:tr>
      <w:tr w:rsidR="00501ACE" w:rsidRPr="00865088" w:rsidTr="00D61CB6">
        <w:trPr>
          <w:trHeight w:val="530"/>
        </w:trPr>
        <w:tc>
          <w:tcPr>
            <w:tcW w:w="3398" w:type="dxa"/>
            <w:gridSpan w:val="2"/>
            <w:hideMark/>
          </w:tcPr>
          <w:p w:rsidR="00501ACE" w:rsidRPr="001D2CD5" w:rsidRDefault="00501ACE" w:rsidP="00501ACE">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ka-GE" w:eastAsia="ru-RU"/>
              </w:rPr>
              <w:t>ქვე</w:t>
            </w:r>
            <w:r w:rsidRPr="001D2CD5">
              <w:rPr>
                <w:rFonts w:ascii="Sylfaen" w:eastAsia="Times New Roman" w:hAnsi="Sylfaen" w:cs="Sylfaen"/>
                <w:color w:val="000000"/>
                <w:sz w:val="16"/>
                <w:szCs w:val="16"/>
                <w:lang w:val="ru-RU" w:eastAsia="ru-RU"/>
              </w:rPr>
              <w:t>პროგრამის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აღწერა</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და</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მიზანი</w:t>
            </w:r>
          </w:p>
        </w:tc>
        <w:tc>
          <w:tcPr>
            <w:tcW w:w="6281" w:type="dxa"/>
            <w:gridSpan w:val="4"/>
            <w:noWrap/>
            <w:vAlign w:val="center"/>
          </w:tcPr>
          <w:p w:rsidR="00501ACE" w:rsidRPr="000D4366" w:rsidRDefault="00D61CB6" w:rsidP="00501ACE">
            <w:pPr>
              <w:rPr>
                <w:rFonts w:ascii="Sylfaen" w:hAnsi="Sylfaen" w:cs="Sylfaen"/>
                <w:color w:val="000000"/>
                <w:sz w:val="18"/>
                <w:szCs w:val="18"/>
              </w:rPr>
            </w:pPr>
            <w:r w:rsidRPr="009B220D">
              <w:rPr>
                <w:rFonts w:ascii="Sylfaen" w:hAnsi="Sylfaen" w:cs="Calibri"/>
                <w:color w:val="000000"/>
                <w:sz w:val="18"/>
                <w:szCs w:val="18"/>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r w:rsidRPr="009B220D">
              <w:rPr>
                <w:rFonts w:ascii="Sylfaen" w:hAnsi="Sylfaen" w:cs="Calibri"/>
                <w:color w:val="000000"/>
                <w:sz w:val="18"/>
                <w:szCs w:val="18"/>
                <w:lang w:val="ka-GE"/>
              </w:rPr>
              <w:t xml:space="preserve"> ააიპ-ში დასქმებულია 16 თანამშრომელი, მათ შორის 10 ქალია.</w:t>
            </w:r>
          </w:p>
        </w:tc>
      </w:tr>
      <w:tr w:rsidR="00501ACE" w:rsidRPr="003D0B5F" w:rsidTr="00D61CB6">
        <w:trPr>
          <w:trHeight w:val="600"/>
        </w:trPr>
        <w:tc>
          <w:tcPr>
            <w:tcW w:w="3398" w:type="dxa"/>
            <w:gridSpan w:val="2"/>
            <w:hideMark/>
          </w:tcPr>
          <w:p w:rsidR="00501ACE" w:rsidRPr="001D2CD5" w:rsidRDefault="00501ACE" w:rsidP="00501ACE">
            <w:pP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დაგეგემილი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2908" w:type="dxa"/>
            <w:gridSpan w:val="2"/>
            <w:noWrap/>
          </w:tcPr>
          <w:p w:rsidR="00501ACE" w:rsidRPr="001D2CD5" w:rsidRDefault="00501ACE" w:rsidP="00D61CB6">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202</w:t>
            </w:r>
            <w:r w:rsidR="00D61CB6">
              <w:rPr>
                <w:rFonts w:ascii="Sylfaen" w:hAnsi="Sylfaen" w:cs="Calibri"/>
                <w:color w:val="000000"/>
                <w:sz w:val="18"/>
                <w:szCs w:val="18"/>
              </w:rPr>
              <w:t>3</w:t>
            </w:r>
            <w:r w:rsidRPr="000D4366">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r w:rsidRPr="000D4366">
              <w:rPr>
                <w:rFonts w:ascii="Sylfaen" w:hAnsi="Sylfaen" w:cs="Calibri"/>
                <w:color w:val="000000"/>
                <w:sz w:val="18"/>
                <w:szCs w:val="18"/>
                <w:lang w:val="ka-GE"/>
              </w:rPr>
              <w:t>.</w:t>
            </w:r>
          </w:p>
        </w:tc>
        <w:tc>
          <w:tcPr>
            <w:tcW w:w="1527"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w:t>
            </w:r>
          </w:p>
        </w:tc>
        <w:tc>
          <w:tcPr>
            <w:tcW w:w="1846" w:type="dxa"/>
            <w:noWrap/>
          </w:tcPr>
          <w:p w:rsidR="00501ACE" w:rsidRPr="00501ACE" w:rsidRDefault="00501ACE" w:rsidP="00D61CB6">
            <w:pPr>
              <w:rPr>
                <w:rFonts w:ascii="Calibri" w:eastAsia="Times New Roman" w:hAnsi="Calibri" w:cs="Calibri"/>
                <w:color w:val="000000"/>
                <w:sz w:val="16"/>
                <w:szCs w:val="16"/>
                <w:highlight w:val="yellow"/>
                <w:lang w:val="ru-RU" w:eastAsia="ru-RU"/>
              </w:rPr>
            </w:pPr>
            <w:r w:rsidRPr="00145F9E">
              <w:rPr>
                <w:rFonts w:ascii="Sylfaen" w:hAnsi="Sylfaen" w:cs="Calibri"/>
                <w:color w:val="000000"/>
                <w:sz w:val="18"/>
                <w:szCs w:val="18"/>
              </w:rPr>
              <w:t>202</w:t>
            </w:r>
            <w:r w:rsidR="00D61CB6">
              <w:rPr>
                <w:rFonts w:ascii="Sylfaen" w:hAnsi="Sylfaen" w:cs="Calibri"/>
                <w:color w:val="000000"/>
                <w:sz w:val="18"/>
                <w:szCs w:val="18"/>
              </w:rPr>
              <w:t>3</w:t>
            </w:r>
            <w:r w:rsidRPr="00145F9E">
              <w:rPr>
                <w:rFonts w:ascii="Sylfaen" w:hAnsi="Sylfaen" w:cs="Calibri"/>
                <w:color w:val="000000"/>
                <w:sz w:val="18"/>
                <w:szCs w:val="18"/>
              </w:rPr>
              <w:t xml:space="preserve"> წელს საგანამანათლებლო და შემეცნებით პროექტებში ჩართული ახალგაზრდების გაზრდილი რაოდენობა</w:t>
            </w:r>
            <w:r w:rsidRPr="00145F9E">
              <w:rPr>
                <w:rFonts w:ascii="Sylfaen" w:hAnsi="Sylfaen" w:cs="Calibri"/>
                <w:color w:val="000000"/>
                <w:sz w:val="18"/>
                <w:szCs w:val="18"/>
                <w:lang w:val="ka-GE"/>
              </w:rPr>
              <w:t>.</w:t>
            </w:r>
          </w:p>
        </w:tc>
      </w:tr>
      <w:tr w:rsidR="00501ACE" w:rsidRPr="00ED4607" w:rsidTr="00D61CB6">
        <w:trPr>
          <w:trHeight w:val="494"/>
        </w:trPr>
        <w:tc>
          <w:tcPr>
            <w:tcW w:w="4852" w:type="dxa"/>
            <w:gridSpan w:val="3"/>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საბოლოო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2981" w:type="dxa"/>
            <w:gridSpan w:val="2"/>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შედეგის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შეფასების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ინდიკატორი</w:t>
            </w:r>
          </w:p>
        </w:tc>
        <w:tc>
          <w:tcPr>
            <w:tcW w:w="1846" w:type="dxa"/>
            <w:vMerge w:val="restart"/>
          </w:tcPr>
          <w:p w:rsidR="00501ACE" w:rsidRPr="00601576" w:rsidRDefault="00501ACE" w:rsidP="00501ACE">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501ACE" w:rsidRPr="00ED4607" w:rsidTr="00D61CB6">
        <w:trPr>
          <w:trHeight w:val="629"/>
        </w:trPr>
        <w:tc>
          <w:tcPr>
            <w:tcW w:w="1944"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Calibri" w:eastAsia="Times New Roman" w:hAnsi="Calibri" w:cs="Calibri"/>
                <w:color w:val="000000"/>
                <w:sz w:val="16"/>
                <w:szCs w:val="16"/>
                <w:lang w:val="ru-RU" w:eastAsia="ru-RU"/>
              </w:rPr>
              <w:t>№</w:t>
            </w:r>
          </w:p>
        </w:tc>
        <w:tc>
          <w:tcPr>
            <w:tcW w:w="1454"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საბაზისო</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54"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დაგეგმილი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454"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მიღწეული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p>
        </w:tc>
        <w:tc>
          <w:tcPr>
            <w:tcW w:w="1527" w:type="dxa"/>
            <w:hideMark/>
          </w:tcPr>
          <w:p w:rsidR="00501ACE" w:rsidRPr="001D2CD5" w:rsidRDefault="00501ACE" w:rsidP="00501ACE">
            <w:pPr>
              <w:jc w:val="center"/>
              <w:rPr>
                <w:rFonts w:ascii="Calibri" w:eastAsia="Times New Roman" w:hAnsi="Calibri" w:cs="Calibri"/>
                <w:color w:val="000000"/>
                <w:sz w:val="16"/>
                <w:szCs w:val="16"/>
                <w:lang w:val="ru-RU" w:eastAsia="ru-RU"/>
              </w:rPr>
            </w:pPr>
            <w:r w:rsidRPr="001D2CD5">
              <w:rPr>
                <w:rFonts w:ascii="Sylfaen" w:eastAsia="Times New Roman" w:hAnsi="Sylfaen" w:cs="Sylfaen"/>
                <w:color w:val="000000"/>
                <w:sz w:val="16"/>
                <w:szCs w:val="16"/>
                <w:lang w:val="ru-RU" w:eastAsia="ru-RU"/>
              </w:rPr>
              <w:t>ცდომილების</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მაჩვენებელი</w:t>
            </w:r>
            <w:r w:rsidRPr="001D2CD5">
              <w:rPr>
                <w:rFonts w:ascii="Calibri" w:eastAsia="Times New Roman" w:hAnsi="Calibri" w:cs="Calibri"/>
                <w:color w:val="000000"/>
                <w:sz w:val="16"/>
                <w:szCs w:val="16"/>
                <w:lang w:val="ru-RU" w:eastAsia="ru-RU"/>
              </w:rPr>
              <w:t xml:space="preserve"> (%/</w:t>
            </w:r>
            <w:r w:rsidRPr="001D2CD5">
              <w:rPr>
                <w:rFonts w:ascii="Sylfaen" w:eastAsia="Times New Roman" w:hAnsi="Sylfaen" w:cs="Sylfaen"/>
                <w:color w:val="000000"/>
                <w:sz w:val="16"/>
                <w:szCs w:val="16"/>
                <w:lang w:val="ru-RU" w:eastAsia="ru-RU"/>
              </w:rPr>
              <w:t>აღწერა</w:t>
            </w:r>
            <w:r w:rsidRPr="001D2CD5">
              <w:rPr>
                <w:rFonts w:ascii="Calibri" w:eastAsia="Times New Roman" w:hAnsi="Calibri" w:cs="Calibri"/>
                <w:color w:val="000000"/>
                <w:sz w:val="16"/>
                <w:szCs w:val="16"/>
                <w:lang w:val="ru-RU" w:eastAsia="ru-RU"/>
              </w:rPr>
              <w:t>)</w:t>
            </w:r>
          </w:p>
        </w:tc>
        <w:tc>
          <w:tcPr>
            <w:tcW w:w="1846" w:type="dxa"/>
            <w:vMerge/>
          </w:tcPr>
          <w:p w:rsidR="00501ACE" w:rsidRPr="001D2CD5" w:rsidRDefault="00501ACE" w:rsidP="00501ACE">
            <w:pPr>
              <w:rPr>
                <w:rFonts w:ascii="Calibri" w:eastAsia="Times New Roman" w:hAnsi="Calibri" w:cs="Calibri"/>
                <w:color w:val="000000"/>
                <w:sz w:val="16"/>
                <w:szCs w:val="16"/>
                <w:lang w:val="ru-RU" w:eastAsia="ru-RU"/>
              </w:rPr>
            </w:pPr>
          </w:p>
        </w:tc>
      </w:tr>
      <w:tr w:rsidR="00D61CB6" w:rsidRPr="00F02160" w:rsidTr="00D61CB6">
        <w:trPr>
          <w:trHeight w:val="525"/>
        </w:trPr>
        <w:tc>
          <w:tcPr>
            <w:tcW w:w="1944" w:type="dxa"/>
            <w:noWrap/>
            <w:vAlign w:val="center"/>
          </w:tcPr>
          <w:p w:rsidR="00D61CB6" w:rsidRPr="00C84985" w:rsidRDefault="00D61CB6" w:rsidP="00D61CB6">
            <w:pPr>
              <w:jc w:val="center"/>
              <w:rPr>
                <w:rFonts w:ascii="Sylfaen" w:hAnsi="Sylfaen" w:cs="Calibri"/>
                <w:color w:val="000000"/>
                <w:sz w:val="16"/>
                <w:szCs w:val="16"/>
              </w:rPr>
            </w:pPr>
            <w:r w:rsidRPr="00C84985">
              <w:rPr>
                <w:rFonts w:ascii="Sylfaen" w:hAnsi="Sylfaen" w:cs="Calibri"/>
                <w:color w:val="000000"/>
                <w:sz w:val="16"/>
                <w:szCs w:val="16"/>
              </w:rPr>
              <w:t>განხორციელებილი ღონისძიებები</w:t>
            </w:r>
          </w:p>
        </w:tc>
        <w:tc>
          <w:tcPr>
            <w:tcW w:w="1454" w:type="dxa"/>
            <w:noWrap/>
            <w:vAlign w:val="center"/>
          </w:tcPr>
          <w:p w:rsidR="00D61CB6" w:rsidRPr="00441B17" w:rsidRDefault="00441B17" w:rsidP="00D61CB6">
            <w:pPr>
              <w:jc w:val="center"/>
              <w:rPr>
                <w:rFonts w:ascii="Calibri" w:hAnsi="Calibri" w:cs="Calibri"/>
                <w:color w:val="000000"/>
                <w:sz w:val="18"/>
                <w:szCs w:val="18"/>
                <w:lang w:val="ka-GE"/>
              </w:rPr>
            </w:pPr>
            <w:r>
              <w:rPr>
                <w:rFonts w:ascii="Calibri" w:hAnsi="Calibri" w:cs="Calibri"/>
                <w:color w:val="000000"/>
                <w:sz w:val="18"/>
                <w:szCs w:val="18"/>
                <w:lang w:val="ka-GE"/>
              </w:rPr>
              <w:t>85</w:t>
            </w:r>
          </w:p>
        </w:tc>
        <w:tc>
          <w:tcPr>
            <w:tcW w:w="1454" w:type="dxa"/>
            <w:noWrap/>
            <w:vAlign w:val="center"/>
          </w:tcPr>
          <w:p w:rsidR="00D61CB6" w:rsidRPr="009B220D" w:rsidRDefault="00D61CB6" w:rsidP="00D61CB6">
            <w:pPr>
              <w:jc w:val="center"/>
              <w:rPr>
                <w:rFonts w:ascii="Calibri" w:hAnsi="Calibri" w:cs="Calibri"/>
                <w:color w:val="000000"/>
                <w:sz w:val="18"/>
                <w:szCs w:val="18"/>
              </w:rPr>
            </w:pPr>
            <w:r w:rsidRPr="009B220D">
              <w:rPr>
                <w:rFonts w:ascii="Calibri" w:hAnsi="Calibri" w:cs="Calibri"/>
                <w:color w:val="000000"/>
                <w:sz w:val="18"/>
                <w:szCs w:val="18"/>
              </w:rPr>
              <w:t>85</w:t>
            </w:r>
          </w:p>
        </w:tc>
        <w:tc>
          <w:tcPr>
            <w:tcW w:w="1454" w:type="dxa"/>
            <w:noWrap/>
            <w:vAlign w:val="center"/>
          </w:tcPr>
          <w:p w:rsidR="00D61CB6" w:rsidRPr="00D61CB6" w:rsidRDefault="00D61CB6" w:rsidP="00D61CB6">
            <w:pPr>
              <w:jc w:val="center"/>
              <w:rPr>
                <w:rFonts w:ascii="Calibri" w:hAnsi="Calibri" w:cs="Calibri"/>
                <w:color w:val="000000"/>
                <w:sz w:val="16"/>
                <w:szCs w:val="16"/>
              </w:rPr>
            </w:pPr>
            <w:r>
              <w:rPr>
                <w:rFonts w:ascii="Calibri" w:hAnsi="Calibri" w:cs="Calibri"/>
                <w:color w:val="000000"/>
                <w:sz w:val="16"/>
                <w:szCs w:val="16"/>
              </w:rPr>
              <w:t>64</w:t>
            </w:r>
          </w:p>
        </w:tc>
        <w:tc>
          <w:tcPr>
            <w:tcW w:w="1527" w:type="dxa"/>
            <w:noWrap/>
            <w:hideMark/>
          </w:tcPr>
          <w:p w:rsidR="00D61CB6" w:rsidRPr="007642C0" w:rsidRDefault="00D61CB6" w:rsidP="00D61CB6">
            <w:pPr>
              <w:rPr>
                <w:rFonts w:ascii="Sylfaen" w:eastAsia="Times New Roman" w:hAnsi="Sylfaen" w:cs="Calibri"/>
                <w:color w:val="000000"/>
                <w:sz w:val="16"/>
                <w:szCs w:val="16"/>
                <w:lang w:val="ka-GE" w:eastAsia="ru-RU"/>
              </w:rPr>
            </w:pPr>
            <w:r w:rsidRPr="007642C0">
              <w:rPr>
                <w:rFonts w:ascii="Calibri" w:eastAsia="Times New Roman" w:hAnsi="Calibri" w:cs="Calibri"/>
                <w:color w:val="000000"/>
                <w:sz w:val="16"/>
                <w:szCs w:val="16"/>
                <w:lang w:val="ru-RU" w:eastAsia="ru-RU"/>
              </w:rPr>
              <w:t> </w:t>
            </w:r>
            <w:r w:rsidRPr="007642C0">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val="ka-GE" w:eastAsia="ru-RU"/>
              </w:rPr>
              <w:t>2</w:t>
            </w:r>
            <w:r w:rsidRPr="007642C0">
              <w:rPr>
                <w:rFonts w:ascii="Sylfaen" w:eastAsia="Times New Roman" w:hAnsi="Sylfaen" w:cs="Calibri"/>
                <w:color w:val="000000"/>
                <w:sz w:val="16"/>
                <w:szCs w:val="16"/>
                <w:lang w:val="ka-GE" w:eastAsia="ru-RU"/>
              </w:rPr>
              <w:t>9</w:t>
            </w:r>
            <w:r>
              <w:rPr>
                <w:rFonts w:ascii="Sylfaen" w:eastAsia="Times New Roman" w:hAnsi="Sylfaen" w:cs="Calibri"/>
                <w:color w:val="000000"/>
                <w:sz w:val="16"/>
                <w:szCs w:val="16"/>
                <w:lang w:val="ka-GE" w:eastAsia="ru-RU"/>
              </w:rPr>
              <w:t xml:space="preserve"> </w:t>
            </w:r>
            <w:r w:rsidRPr="007642C0">
              <w:rPr>
                <w:rFonts w:ascii="Sylfaen" w:eastAsia="Times New Roman" w:hAnsi="Sylfaen" w:cs="Calibri"/>
                <w:color w:val="000000"/>
                <w:sz w:val="16"/>
                <w:szCs w:val="16"/>
                <w:lang w:val="ka-GE" w:eastAsia="ru-RU"/>
              </w:rPr>
              <w:t>%</w:t>
            </w:r>
          </w:p>
        </w:tc>
        <w:tc>
          <w:tcPr>
            <w:tcW w:w="1846" w:type="dxa"/>
            <w:noWrap/>
            <w:hideMark/>
          </w:tcPr>
          <w:p w:rsidR="00D61CB6" w:rsidRPr="00533A9D" w:rsidRDefault="00D61CB6" w:rsidP="00D61CB6">
            <w:pPr>
              <w:rPr>
                <w:rFonts w:ascii="Calibri" w:eastAsia="Times New Roman" w:hAnsi="Calibri" w:cs="Calibri"/>
                <w:color w:val="000000"/>
                <w:sz w:val="16"/>
                <w:szCs w:val="16"/>
                <w:lang w:val="ka-GE" w:eastAsia="ru-RU"/>
              </w:rPr>
            </w:pPr>
            <w:r w:rsidRPr="00533A9D">
              <w:rPr>
                <w:rFonts w:ascii="Calibri" w:eastAsia="Times New Roman" w:hAnsi="Calibri" w:cs="Calibri"/>
                <w:color w:val="000000"/>
                <w:sz w:val="16"/>
                <w:szCs w:val="16"/>
                <w:lang w:val="ka-GE" w:eastAsia="ru-RU"/>
              </w:rPr>
              <w:t>რამოდენიმე ღონისძიება გაერთიანდა და ჩატარდა ერთად</w:t>
            </w:r>
          </w:p>
        </w:tc>
      </w:tr>
      <w:tr w:rsidR="00D61CB6" w:rsidRPr="00F02160" w:rsidTr="00D61CB6">
        <w:trPr>
          <w:trHeight w:val="566"/>
        </w:trPr>
        <w:tc>
          <w:tcPr>
            <w:tcW w:w="1944" w:type="dxa"/>
            <w:noWrap/>
            <w:vAlign w:val="center"/>
          </w:tcPr>
          <w:p w:rsidR="00D61CB6" w:rsidRPr="00C84985" w:rsidRDefault="00D61CB6" w:rsidP="00D61CB6">
            <w:pPr>
              <w:rPr>
                <w:rFonts w:ascii="Sylfaen" w:hAnsi="Sylfaen" w:cs="Calibri"/>
                <w:color w:val="000000"/>
                <w:sz w:val="16"/>
                <w:szCs w:val="16"/>
              </w:rPr>
            </w:pPr>
            <w:r w:rsidRPr="00C84985">
              <w:rPr>
                <w:rFonts w:ascii="Sylfaen" w:hAnsi="Sylfaen" w:cs="Calibri"/>
                <w:color w:val="000000"/>
                <w:sz w:val="16"/>
                <w:szCs w:val="16"/>
              </w:rPr>
              <w:t>ღონისძიებებში მონაწილეთა რაოდენობა</w:t>
            </w:r>
          </w:p>
        </w:tc>
        <w:tc>
          <w:tcPr>
            <w:tcW w:w="1454" w:type="dxa"/>
            <w:noWrap/>
            <w:vAlign w:val="center"/>
          </w:tcPr>
          <w:p w:rsidR="00D61CB6" w:rsidRPr="00441B17" w:rsidRDefault="00441B17" w:rsidP="00D61CB6">
            <w:pPr>
              <w:jc w:val="center"/>
              <w:rPr>
                <w:rFonts w:ascii="Calibri" w:hAnsi="Calibri" w:cs="Calibri"/>
                <w:color w:val="000000"/>
                <w:sz w:val="18"/>
                <w:szCs w:val="18"/>
                <w:lang w:val="ka-GE"/>
              </w:rPr>
            </w:pPr>
            <w:r>
              <w:rPr>
                <w:rFonts w:ascii="Calibri" w:hAnsi="Calibri" w:cs="Calibri"/>
                <w:color w:val="000000"/>
                <w:sz w:val="18"/>
                <w:szCs w:val="18"/>
                <w:lang w:val="ka-GE"/>
              </w:rPr>
              <w:t>3743</w:t>
            </w:r>
          </w:p>
        </w:tc>
        <w:tc>
          <w:tcPr>
            <w:tcW w:w="1454" w:type="dxa"/>
            <w:noWrap/>
            <w:vAlign w:val="center"/>
          </w:tcPr>
          <w:p w:rsidR="00D61CB6" w:rsidRPr="009B220D" w:rsidRDefault="00D61CB6" w:rsidP="00D61CB6">
            <w:pPr>
              <w:jc w:val="center"/>
              <w:rPr>
                <w:rFonts w:ascii="Calibri" w:hAnsi="Calibri" w:cs="Calibri"/>
                <w:color w:val="000000"/>
                <w:sz w:val="18"/>
                <w:szCs w:val="18"/>
              </w:rPr>
            </w:pPr>
            <w:r w:rsidRPr="009B220D">
              <w:rPr>
                <w:rFonts w:ascii="Calibri" w:hAnsi="Calibri" w:cs="Calibri"/>
                <w:color w:val="000000"/>
                <w:sz w:val="18"/>
                <w:szCs w:val="18"/>
              </w:rPr>
              <w:t>2800</w:t>
            </w:r>
          </w:p>
        </w:tc>
        <w:tc>
          <w:tcPr>
            <w:tcW w:w="1454" w:type="dxa"/>
            <w:noWrap/>
            <w:vAlign w:val="center"/>
          </w:tcPr>
          <w:p w:rsidR="00D61CB6" w:rsidRPr="008B2DFF" w:rsidRDefault="00D61CB6" w:rsidP="00D61CB6">
            <w:pPr>
              <w:jc w:val="center"/>
              <w:rPr>
                <w:rFonts w:ascii="Calibri" w:hAnsi="Calibri" w:cs="Calibri"/>
                <w:color w:val="000000"/>
                <w:sz w:val="16"/>
                <w:szCs w:val="16"/>
                <w:lang w:val="ka-GE"/>
              </w:rPr>
            </w:pPr>
            <w:r w:rsidRPr="008B2DFF">
              <w:rPr>
                <w:rFonts w:ascii="Calibri" w:hAnsi="Calibri" w:cs="Calibri"/>
                <w:color w:val="000000"/>
                <w:sz w:val="16"/>
                <w:szCs w:val="16"/>
              </w:rPr>
              <w:t>3423</w:t>
            </w:r>
            <w:r w:rsidR="008B2DFF">
              <w:rPr>
                <w:rFonts w:ascii="Calibri" w:hAnsi="Calibri" w:cs="Calibri"/>
                <w:color w:val="000000"/>
                <w:sz w:val="16"/>
                <w:szCs w:val="16"/>
                <w:lang w:val="ka-GE"/>
              </w:rPr>
              <w:t xml:space="preserve"> -მ.შ.2133 გოგონა,1290 ვაჟი</w:t>
            </w:r>
          </w:p>
        </w:tc>
        <w:tc>
          <w:tcPr>
            <w:tcW w:w="1527" w:type="dxa"/>
            <w:noWrap/>
          </w:tcPr>
          <w:p w:rsidR="00D61CB6" w:rsidRPr="00C509E6" w:rsidRDefault="00D61CB6" w:rsidP="00D61CB6">
            <w:pPr>
              <w:rPr>
                <w:rFonts w:ascii="Sylfaen" w:eastAsia="Times New Roman" w:hAnsi="Sylfaen" w:cs="Calibri"/>
                <w:color w:val="000000"/>
                <w:sz w:val="16"/>
                <w:szCs w:val="16"/>
                <w:lang w:eastAsia="ru-RU"/>
              </w:rPr>
            </w:pPr>
            <w:r>
              <w:rPr>
                <w:rFonts w:ascii="Sylfaen" w:eastAsia="Times New Roman" w:hAnsi="Sylfaen" w:cs="Calibri"/>
                <w:color w:val="000000"/>
                <w:sz w:val="16"/>
                <w:szCs w:val="16"/>
                <w:lang w:val="ka-GE" w:eastAsia="ru-RU"/>
              </w:rPr>
              <w:t>+2</w:t>
            </w:r>
            <w:r w:rsidR="008B2DFF">
              <w:rPr>
                <w:rFonts w:ascii="Sylfaen" w:eastAsia="Times New Roman" w:hAnsi="Sylfaen" w:cs="Calibri"/>
                <w:color w:val="000000"/>
                <w:sz w:val="16"/>
                <w:szCs w:val="16"/>
                <w:lang w:eastAsia="ru-RU"/>
              </w:rPr>
              <w:t>2</w:t>
            </w:r>
            <w:r>
              <w:rPr>
                <w:rFonts w:ascii="Sylfaen" w:eastAsia="Times New Roman" w:hAnsi="Sylfaen" w:cs="Calibri"/>
                <w:color w:val="000000"/>
                <w:sz w:val="16"/>
                <w:szCs w:val="16"/>
                <w:lang w:val="ka-GE" w:eastAsia="ru-RU"/>
              </w:rPr>
              <w:t xml:space="preserve"> </w:t>
            </w:r>
            <w:r w:rsidRPr="007642C0">
              <w:rPr>
                <w:rFonts w:ascii="Sylfaen" w:eastAsia="Times New Roman" w:hAnsi="Sylfaen" w:cs="Calibri"/>
                <w:color w:val="000000"/>
                <w:sz w:val="16"/>
                <w:szCs w:val="16"/>
                <w:lang w:val="ka-GE" w:eastAsia="ru-RU"/>
              </w:rPr>
              <w:t>%</w:t>
            </w:r>
          </w:p>
        </w:tc>
        <w:tc>
          <w:tcPr>
            <w:tcW w:w="1846" w:type="dxa"/>
            <w:noWrap/>
          </w:tcPr>
          <w:p w:rsidR="00D61CB6" w:rsidRPr="00533A9D" w:rsidRDefault="00D61CB6" w:rsidP="00D61CB6">
            <w:pPr>
              <w:rPr>
                <w:rFonts w:ascii="Sylfaen" w:eastAsia="Times New Roman" w:hAnsi="Sylfaen" w:cs="Calibri"/>
                <w:color w:val="000000"/>
                <w:sz w:val="16"/>
                <w:szCs w:val="16"/>
                <w:lang w:val="ka-GE" w:eastAsia="ru-RU"/>
              </w:rPr>
            </w:pPr>
            <w:r w:rsidRPr="00533A9D">
              <w:rPr>
                <w:rFonts w:ascii="Sylfaen" w:eastAsia="Times New Roman" w:hAnsi="Sylfaen" w:cs="Calibri"/>
                <w:color w:val="000000"/>
                <w:sz w:val="16"/>
                <w:szCs w:val="16"/>
                <w:lang w:val="ka-GE" w:eastAsia="ru-RU"/>
              </w:rPr>
              <w:t>საინტერესო ღონისძიებებმა გაზარდა მოტივაცია და დაინტერესება  ახალგაზრდებში</w:t>
            </w:r>
          </w:p>
        </w:tc>
      </w:tr>
    </w:tbl>
    <w:p w:rsidR="001D2747" w:rsidRDefault="001D2747"/>
    <w:tbl>
      <w:tblPr>
        <w:tblStyle w:val="TableGrid"/>
        <w:tblW w:w="9679" w:type="dxa"/>
        <w:tblLook w:val="04A0" w:firstRow="1" w:lastRow="0" w:firstColumn="1" w:lastColumn="0" w:noHBand="0" w:noVBand="1"/>
      </w:tblPr>
      <w:tblGrid>
        <w:gridCol w:w="2293"/>
        <w:gridCol w:w="1229"/>
        <w:gridCol w:w="1228"/>
        <w:gridCol w:w="1884"/>
        <w:gridCol w:w="1236"/>
        <w:gridCol w:w="1809"/>
      </w:tblGrid>
      <w:tr w:rsidR="001D2747" w:rsidRPr="00601576" w:rsidTr="004F6717">
        <w:trPr>
          <w:trHeight w:val="600"/>
        </w:trPr>
        <w:tc>
          <w:tcPr>
            <w:tcW w:w="3522" w:type="dxa"/>
            <w:gridSpan w:val="2"/>
            <w:vAlign w:val="center"/>
            <w:hideMark/>
          </w:tcPr>
          <w:p w:rsidR="001D2747" w:rsidRPr="00601576" w:rsidRDefault="001D2747" w:rsidP="000A7D64">
            <w:pPr>
              <w:rPr>
                <w:rFonts w:ascii="Calibri" w:eastAsia="Times New Roman" w:hAnsi="Calibri" w:cs="Calibri"/>
                <w:color w:val="000000"/>
                <w:sz w:val="16"/>
                <w:szCs w:val="16"/>
              </w:rPr>
            </w:pPr>
            <w:r w:rsidRPr="00601576">
              <w:rPr>
                <w:rFonts w:ascii="Sylfaen" w:eastAsia="Times New Roman" w:hAnsi="Sylfaen" w:cs="Sylfaen"/>
                <w:color w:val="000000"/>
                <w:sz w:val="16"/>
                <w:szCs w:val="16"/>
              </w:rPr>
              <w:t>ქვეპროგრამის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დასახელება</w:t>
            </w:r>
            <w:r w:rsidRPr="00601576">
              <w:rPr>
                <w:rFonts w:ascii="Calibri" w:eastAsia="Times New Roman" w:hAnsi="Calibri" w:cs="Calibri"/>
                <w:color w:val="000000"/>
                <w:sz w:val="16"/>
                <w:szCs w:val="16"/>
              </w:rPr>
              <w:t xml:space="preserve"> </w:t>
            </w:r>
          </w:p>
        </w:tc>
        <w:tc>
          <w:tcPr>
            <w:tcW w:w="6157" w:type="dxa"/>
            <w:gridSpan w:val="4"/>
            <w:noWrap/>
            <w:vAlign w:val="center"/>
          </w:tcPr>
          <w:p w:rsidR="001D2747" w:rsidRPr="00601576" w:rsidRDefault="00103E88" w:rsidP="000A7D64">
            <w:pPr>
              <w:pStyle w:val="Heading2"/>
              <w:outlineLvl w:val="1"/>
              <w:rPr>
                <w:rFonts w:ascii="Calibri" w:eastAsia="Times New Roman" w:hAnsi="Calibri" w:cs="Calibri"/>
                <w:sz w:val="16"/>
                <w:szCs w:val="16"/>
                <w:lang w:val="ka-GE"/>
              </w:rPr>
            </w:pPr>
            <w:bookmarkStart w:id="17" w:name="_Toc26872175"/>
            <w:r w:rsidRPr="00601576">
              <w:rPr>
                <w:rFonts w:ascii="Sylfaen" w:eastAsia="Times New Roman" w:hAnsi="Sylfaen" w:cs="Sylfaen"/>
                <w:sz w:val="16"/>
                <w:szCs w:val="16"/>
              </w:rPr>
              <w:t>სხვა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არაკლასიფიცირებული</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საქმიანობა</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განათლების</w:t>
            </w:r>
            <w:r w:rsidRPr="00601576">
              <w:rPr>
                <w:rFonts w:ascii="Calibri" w:eastAsia="Times New Roman" w:hAnsi="Calibri" w:cs="Calibri"/>
                <w:sz w:val="16"/>
                <w:szCs w:val="16"/>
              </w:rPr>
              <w:t xml:space="preserve"> </w:t>
            </w:r>
            <w:r w:rsidRPr="00601576">
              <w:rPr>
                <w:rFonts w:ascii="Sylfaen" w:eastAsia="Times New Roman" w:hAnsi="Sylfaen" w:cs="Sylfaen"/>
                <w:sz w:val="16"/>
                <w:szCs w:val="16"/>
              </w:rPr>
              <w:t>სფეროში</w:t>
            </w:r>
            <w:bookmarkEnd w:id="17"/>
            <w:r w:rsidRPr="00601576">
              <w:rPr>
                <w:rFonts w:ascii="Sylfaen" w:eastAsia="Times New Roman" w:hAnsi="Sylfaen" w:cs="Sylfaen"/>
                <w:sz w:val="16"/>
                <w:szCs w:val="16"/>
                <w:lang w:val="ka-GE"/>
              </w:rPr>
              <w:t xml:space="preserve">  04 03 02</w:t>
            </w:r>
          </w:p>
        </w:tc>
      </w:tr>
      <w:tr w:rsidR="001D2747" w:rsidRPr="00601576" w:rsidTr="004F6717">
        <w:trPr>
          <w:trHeight w:val="600"/>
        </w:trPr>
        <w:tc>
          <w:tcPr>
            <w:tcW w:w="3522" w:type="dxa"/>
            <w:gridSpan w:val="2"/>
            <w:hideMark/>
          </w:tcPr>
          <w:p w:rsidR="001D2747" w:rsidRPr="00601576" w:rsidRDefault="001D2747" w:rsidP="000A7D64">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გამახორციელებელი</w:t>
            </w:r>
          </w:p>
        </w:tc>
        <w:tc>
          <w:tcPr>
            <w:tcW w:w="6157" w:type="dxa"/>
            <w:gridSpan w:val="4"/>
            <w:noWrap/>
            <w:vAlign w:val="center"/>
          </w:tcPr>
          <w:p w:rsidR="001D2747" w:rsidRPr="00601576" w:rsidRDefault="00103E88" w:rsidP="000A7D64">
            <w:pPr>
              <w:rPr>
                <w:rFonts w:ascii="Calibri" w:hAnsi="Calibri" w:cs="Calibri"/>
                <w:color w:val="000000"/>
                <w:sz w:val="16"/>
                <w:szCs w:val="16"/>
                <w:lang w:val="ka-GE"/>
              </w:rPr>
            </w:pPr>
            <w:r w:rsidRPr="00601576">
              <w:rPr>
                <w:rFonts w:ascii="Sylfaen" w:eastAsia="Times New Roman" w:hAnsi="Sylfaen" w:cs="Sylfaen"/>
                <w:color w:val="000000"/>
                <w:sz w:val="16"/>
                <w:szCs w:val="16"/>
              </w:rPr>
              <w:t>საგარეჯოს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მუნიციპალიტეტის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მერიის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განათლების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კულტურის</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სპორტისა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და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ახალგაზრდულ</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საქმეთა</w:t>
            </w:r>
            <w:r w:rsidRPr="00601576">
              <w:rPr>
                <w:rFonts w:ascii="Calibri" w:eastAsia="Times New Roman" w:hAnsi="Calibri" w:cs="Calibri"/>
                <w:color w:val="000000"/>
                <w:sz w:val="16"/>
                <w:szCs w:val="16"/>
              </w:rPr>
              <w:t xml:space="preserve"> </w:t>
            </w:r>
            <w:r w:rsidRPr="00601576">
              <w:rPr>
                <w:rFonts w:ascii="Sylfaen" w:eastAsia="Times New Roman" w:hAnsi="Sylfaen" w:cs="Sylfaen"/>
                <w:color w:val="000000"/>
                <w:sz w:val="16"/>
                <w:szCs w:val="16"/>
              </w:rPr>
              <w:t>სამსახური</w:t>
            </w:r>
          </w:p>
        </w:tc>
      </w:tr>
      <w:tr w:rsidR="00F80020" w:rsidRPr="00601576" w:rsidTr="004F6717">
        <w:trPr>
          <w:trHeight w:val="1466"/>
        </w:trPr>
        <w:tc>
          <w:tcPr>
            <w:tcW w:w="3522" w:type="dxa"/>
            <w:gridSpan w:val="2"/>
            <w:hideMark/>
          </w:tcPr>
          <w:p w:rsidR="00F80020" w:rsidRPr="00601576" w:rsidRDefault="00F80020" w:rsidP="00F80020">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ka-GE" w:eastAsia="ru-RU"/>
              </w:rPr>
              <w:lastRenderedPageBreak/>
              <w:t>ქვე</w:t>
            </w:r>
            <w:r w:rsidRPr="00601576">
              <w:rPr>
                <w:rFonts w:ascii="Sylfaen" w:eastAsia="Times New Roman" w:hAnsi="Sylfaen" w:cs="Sylfaen"/>
                <w:color w:val="000000"/>
                <w:sz w:val="16"/>
                <w:szCs w:val="16"/>
                <w:lang w:val="ru-RU" w:eastAsia="ru-RU"/>
              </w:rPr>
              <w:t>პროგრამის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და</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მიზანი</w:t>
            </w:r>
          </w:p>
        </w:tc>
        <w:tc>
          <w:tcPr>
            <w:tcW w:w="6157" w:type="dxa"/>
            <w:gridSpan w:val="4"/>
            <w:noWrap/>
            <w:vAlign w:val="center"/>
          </w:tcPr>
          <w:p w:rsidR="00F80020" w:rsidRPr="009B220D" w:rsidRDefault="00F80020" w:rsidP="00F80020">
            <w:pPr>
              <w:jc w:val="center"/>
              <w:rPr>
                <w:rFonts w:ascii="Sylfaen" w:hAnsi="Sylfaen" w:cs="Calibri"/>
                <w:color w:val="000000"/>
                <w:sz w:val="18"/>
                <w:szCs w:val="18"/>
              </w:rPr>
            </w:pPr>
            <w:r w:rsidRPr="009B220D">
              <w:rPr>
                <w:rFonts w:ascii="Sylfaen" w:hAnsi="Sylfaen" w:cs="Calibri"/>
                <w:color w:val="000000"/>
                <w:sz w:val="18"/>
                <w:szCs w:val="18"/>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w:t>
            </w:r>
            <w:r w:rsidRPr="002573D2">
              <w:rPr>
                <w:rFonts w:ascii="Sylfaen" w:hAnsi="Sylfaen" w:cs="Calibri"/>
                <w:color w:val="000000"/>
                <w:sz w:val="18"/>
                <w:szCs w:val="18"/>
              </w:rPr>
              <w:t>აზერბაიჯანული სკოლების მასწავლებელთა ფინანსური წახალისება</w:t>
            </w:r>
            <w:r>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w:t>
            </w:r>
            <w:r w:rsidRPr="000707B2">
              <w:rPr>
                <w:rFonts w:ascii="Sylfaen" w:hAnsi="Sylfaen" w:cs="Calibri"/>
                <w:color w:val="000000"/>
                <w:sz w:val="18"/>
                <w:szCs w:val="18"/>
              </w:rPr>
              <w:t>გარემოს დაცვის ღონისძიების უზრუნველყოფა</w:t>
            </w:r>
            <w:r>
              <w:rPr>
                <w:rFonts w:ascii="Sylfaen" w:hAnsi="Sylfaen" w:cs="Calibri"/>
                <w:color w:val="000000"/>
                <w:sz w:val="18"/>
                <w:szCs w:val="18"/>
                <w:lang w:val="ka-GE"/>
              </w:rPr>
              <w:t xml:space="preserve"> </w:t>
            </w:r>
            <w:r w:rsidRPr="009B220D">
              <w:rPr>
                <w:rFonts w:ascii="Sylfaen" w:hAnsi="Sylfaen" w:cs="Calibri"/>
                <w:color w:val="000000"/>
                <w:sz w:val="18"/>
                <w:szCs w:val="18"/>
              </w:rPr>
              <w:t xml:space="preserve">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F80020" w:rsidRPr="00601576" w:rsidTr="004F6717">
        <w:trPr>
          <w:trHeight w:val="600"/>
        </w:trPr>
        <w:tc>
          <w:tcPr>
            <w:tcW w:w="3522" w:type="dxa"/>
            <w:gridSpan w:val="2"/>
            <w:hideMark/>
          </w:tcPr>
          <w:p w:rsidR="00F80020" w:rsidRPr="00601576" w:rsidRDefault="00F80020" w:rsidP="00F80020">
            <w:pP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დაგეგემილი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3112" w:type="dxa"/>
            <w:gridSpan w:val="2"/>
            <w:noWrap/>
          </w:tcPr>
          <w:p w:rsidR="00F80020" w:rsidRPr="00601576" w:rsidRDefault="00F80020" w:rsidP="00F80020">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გაზრდილია მოსწავლე ახალგაზრდების ინტელექტუალურ-შემეცნებითი დონე.</w:t>
            </w:r>
          </w:p>
        </w:tc>
        <w:tc>
          <w:tcPr>
            <w:tcW w:w="1236"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w:t>
            </w:r>
          </w:p>
        </w:tc>
        <w:tc>
          <w:tcPr>
            <w:tcW w:w="1809" w:type="dxa"/>
            <w:noWrap/>
          </w:tcPr>
          <w:p w:rsidR="00F80020" w:rsidRPr="00601576" w:rsidRDefault="00F80020" w:rsidP="00353F4D">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გაზრდილია მოსწავლე ახალგაზრდების ინტელექტუალურ-შემეცნებითი დონე.</w:t>
            </w:r>
            <w:r w:rsidR="00353F4D">
              <w:rPr>
                <w:rFonts w:ascii="Sylfaen" w:hAnsi="Sylfaen" w:cs="Calibri"/>
                <w:color w:val="000000"/>
                <w:sz w:val="18"/>
                <w:szCs w:val="18"/>
              </w:rPr>
              <w:t xml:space="preserve"> </w:t>
            </w:r>
          </w:p>
        </w:tc>
      </w:tr>
      <w:tr w:rsidR="00F80020" w:rsidRPr="00601576" w:rsidTr="004F6717">
        <w:trPr>
          <w:trHeight w:val="503"/>
        </w:trPr>
        <w:tc>
          <w:tcPr>
            <w:tcW w:w="4750" w:type="dxa"/>
            <w:gridSpan w:val="3"/>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საბოლოო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3120" w:type="dxa"/>
            <w:gridSpan w:val="2"/>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შედეგის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შეფასების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ინდიკატორი</w:t>
            </w:r>
          </w:p>
        </w:tc>
        <w:tc>
          <w:tcPr>
            <w:tcW w:w="1809" w:type="dxa"/>
            <w:vMerge w:val="restart"/>
          </w:tcPr>
          <w:p w:rsidR="00F80020" w:rsidRPr="00447C58" w:rsidRDefault="00F80020" w:rsidP="00F80020">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F80020" w:rsidRPr="00601576" w:rsidTr="004F6717">
        <w:trPr>
          <w:trHeight w:val="719"/>
        </w:trPr>
        <w:tc>
          <w:tcPr>
            <w:tcW w:w="2293"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Calibri" w:eastAsia="Times New Roman" w:hAnsi="Calibri" w:cs="Calibri"/>
                <w:color w:val="000000"/>
                <w:sz w:val="16"/>
                <w:szCs w:val="16"/>
                <w:lang w:val="ru-RU" w:eastAsia="ru-RU"/>
              </w:rPr>
              <w:t>№</w:t>
            </w:r>
          </w:p>
        </w:tc>
        <w:tc>
          <w:tcPr>
            <w:tcW w:w="1229"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საბაზისო</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228"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დაგეგმილი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884"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მიღწეული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p>
        </w:tc>
        <w:tc>
          <w:tcPr>
            <w:tcW w:w="1236" w:type="dxa"/>
            <w:hideMark/>
          </w:tcPr>
          <w:p w:rsidR="00F80020" w:rsidRPr="00601576" w:rsidRDefault="00F80020" w:rsidP="00F80020">
            <w:pPr>
              <w:jc w:val="center"/>
              <w:rPr>
                <w:rFonts w:ascii="Calibri" w:eastAsia="Times New Roman" w:hAnsi="Calibri" w:cs="Calibri"/>
                <w:color w:val="000000"/>
                <w:sz w:val="16"/>
                <w:szCs w:val="16"/>
                <w:lang w:val="ru-RU" w:eastAsia="ru-RU"/>
              </w:rPr>
            </w:pPr>
            <w:r w:rsidRPr="00601576">
              <w:rPr>
                <w:rFonts w:ascii="Sylfaen" w:eastAsia="Times New Roman" w:hAnsi="Sylfaen" w:cs="Sylfaen"/>
                <w:color w:val="000000"/>
                <w:sz w:val="16"/>
                <w:szCs w:val="16"/>
                <w:lang w:val="ru-RU" w:eastAsia="ru-RU"/>
              </w:rPr>
              <w:t>ცდომილების</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მაჩვენებელი</w:t>
            </w:r>
            <w:r w:rsidRPr="00601576">
              <w:rPr>
                <w:rFonts w:ascii="Calibri" w:eastAsia="Times New Roman" w:hAnsi="Calibri" w:cs="Calibri"/>
                <w:color w:val="000000"/>
                <w:sz w:val="16"/>
                <w:szCs w:val="16"/>
                <w:lang w:val="ru-RU" w:eastAsia="ru-RU"/>
              </w:rPr>
              <w:t xml:space="preserve"> (%/</w:t>
            </w:r>
            <w:r w:rsidRPr="00601576">
              <w:rPr>
                <w:rFonts w:ascii="Sylfaen" w:eastAsia="Times New Roman" w:hAnsi="Sylfaen" w:cs="Sylfaen"/>
                <w:color w:val="000000"/>
                <w:sz w:val="16"/>
                <w:szCs w:val="16"/>
                <w:lang w:val="ru-RU" w:eastAsia="ru-RU"/>
              </w:rPr>
              <w:t>აღწერა</w:t>
            </w:r>
            <w:r w:rsidRPr="00601576">
              <w:rPr>
                <w:rFonts w:ascii="Calibri" w:eastAsia="Times New Roman" w:hAnsi="Calibri" w:cs="Calibri"/>
                <w:color w:val="000000"/>
                <w:sz w:val="16"/>
                <w:szCs w:val="16"/>
                <w:lang w:val="ru-RU" w:eastAsia="ru-RU"/>
              </w:rPr>
              <w:t>)</w:t>
            </w:r>
          </w:p>
        </w:tc>
        <w:tc>
          <w:tcPr>
            <w:tcW w:w="1809" w:type="dxa"/>
            <w:vMerge/>
          </w:tcPr>
          <w:p w:rsidR="00F80020" w:rsidRPr="00601576" w:rsidRDefault="00F80020" w:rsidP="00F80020">
            <w:pPr>
              <w:rPr>
                <w:rFonts w:ascii="Calibri" w:eastAsia="Times New Roman" w:hAnsi="Calibri" w:cs="Calibri"/>
                <w:color w:val="000000"/>
                <w:sz w:val="16"/>
                <w:szCs w:val="16"/>
                <w:lang w:val="ru-RU" w:eastAsia="ru-RU"/>
              </w:rPr>
            </w:pPr>
          </w:p>
        </w:tc>
      </w:tr>
      <w:tr w:rsidR="004F6717" w:rsidRPr="00601576" w:rsidTr="004F6717">
        <w:trPr>
          <w:trHeight w:val="525"/>
        </w:trPr>
        <w:tc>
          <w:tcPr>
            <w:tcW w:w="2293" w:type="dxa"/>
            <w:noWrap/>
            <w:vAlign w:val="center"/>
          </w:tcPr>
          <w:p w:rsidR="004F6717" w:rsidRPr="00353F4D" w:rsidRDefault="004F6717" w:rsidP="004F6717">
            <w:pPr>
              <w:rPr>
                <w:rFonts w:ascii="Sylfaen" w:hAnsi="Sylfaen" w:cs="Calibri"/>
                <w:color w:val="000000"/>
                <w:sz w:val="16"/>
                <w:szCs w:val="16"/>
              </w:rPr>
            </w:pPr>
            <w:r w:rsidRPr="00353F4D">
              <w:rPr>
                <w:rFonts w:ascii="Sylfaen" w:hAnsi="Sylfaen" w:cs="Calibri"/>
                <w:color w:val="000000"/>
                <w:sz w:val="16"/>
                <w:szCs w:val="16"/>
              </w:rPr>
              <w:t>1.„ეტალონის“ კონკურსში მონაწილეთა რაოდენობა</w:t>
            </w:r>
          </w:p>
        </w:tc>
        <w:tc>
          <w:tcPr>
            <w:tcW w:w="1229" w:type="dxa"/>
            <w:noWrap/>
            <w:vAlign w:val="center"/>
          </w:tcPr>
          <w:p w:rsidR="004F6717" w:rsidRPr="00441B17" w:rsidRDefault="00441B17" w:rsidP="004F6717">
            <w:pPr>
              <w:jc w:val="center"/>
              <w:rPr>
                <w:rFonts w:ascii="Calibri" w:hAnsi="Calibri" w:cs="Calibri"/>
                <w:color w:val="000000"/>
                <w:sz w:val="16"/>
                <w:szCs w:val="16"/>
                <w:lang w:val="ka-GE"/>
              </w:rPr>
            </w:pPr>
            <w:r>
              <w:rPr>
                <w:rFonts w:ascii="Calibri" w:hAnsi="Calibri" w:cs="Calibri"/>
                <w:color w:val="000000"/>
                <w:sz w:val="16"/>
                <w:szCs w:val="16"/>
                <w:lang w:val="ka-GE"/>
              </w:rPr>
              <w:t>154</w:t>
            </w:r>
          </w:p>
        </w:tc>
        <w:tc>
          <w:tcPr>
            <w:tcW w:w="1228" w:type="dxa"/>
            <w:noWrap/>
            <w:vAlign w:val="center"/>
          </w:tcPr>
          <w:p w:rsidR="004F6717" w:rsidRPr="00353F4D" w:rsidRDefault="004F6717" w:rsidP="004F6717">
            <w:pPr>
              <w:jc w:val="center"/>
              <w:rPr>
                <w:rFonts w:ascii="Calibri" w:hAnsi="Calibri" w:cs="Calibri"/>
                <w:color w:val="000000"/>
                <w:sz w:val="16"/>
                <w:szCs w:val="16"/>
              </w:rPr>
            </w:pPr>
            <w:r w:rsidRPr="00353F4D">
              <w:rPr>
                <w:rFonts w:ascii="Calibri" w:hAnsi="Calibri" w:cs="Calibri"/>
                <w:color w:val="000000"/>
                <w:sz w:val="16"/>
                <w:szCs w:val="16"/>
              </w:rPr>
              <w:t>80</w:t>
            </w:r>
          </w:p>
        </w:tc>
        <w:tc>
          <w:tcPr>
            <w:tcW w:w="1884" w:type="dxa"/>
            <w:noWrap/>
          </w:tcPr>
          <w:p w:rsidR="004F6717" w:rsidRPr="00737A94" w:rsidRDefault="004F6717" w:rsidP="004F6717">
            <w:pPr>
              <w:rPr>
                <w:rFonts w:ascii="Sylfaen" w:eastAsia="Times New Roman" w:hAnsi="Sylfaen" w:cs="Calibri"/>
                <w:color w:val="000000"/>
                <w:sz w:val="16"/>
                <w:szCs w:val="16"/>
                <w:lang w:eastAsia="ru-RU"/>
              </w:rPr>
            </w:pPr>
            <w:r w:rsidRPr="00737A94">
              <w:rPr>
                <w:rFonts w:ascii="Calibri" w:eastAsia="Times New Roman" w:hAnsi="Calibri" w:cs="Calibri"/>
                <w:color w:val="000000"/>
                <w:sz w:val="16"/>
                <w:szCs w:val="16"/>
                <w:lang w:eastAsia="ru-RU"/>
              </w:rPr>
              <w:t>0</w:t>
            </w:r>
          </w:p>
        </w:tc>
        <w:tc>
          <w:tcPr>
            <w:tcW w:w="1236" w:type="dxa"/>
            <w:noWrap/>
            <w:hideMark/>
          </w:tcPr>
          <w:p w:rsidR="004F6717" w:rsidRPr="00737A94" w:rsidRDefault="004F6717" w:rsidP="004F6717">
            <w:pPr>
              <w:rPr>
                <w:rFonts w:ascii="Sylfaen" w:eastAsia="Times New Roman" w:hAnsi="Sylfaen" w:cs="Calibri"/>
                <w:color w:val="000000"/>
                <w:sz w:val="16"/>
                <w:szCs w:val="16"/>
                <w:lang w:val="ka-GE" w:eastAsia="ru-RU"/>
              </w:rPr>
            </w:pPr>
            <w:r w:rsidRPr="00737A94">
              <w:rPr>
                <w:rFonts w:ascii="Calibri" w:eastAsia="Times New Roman" w:hAnsi="Calibri" w:cs="Calibri"/>
                <w:color w:val="000000"/>
                <w:sz w:val="16"/>
                <w:szCs w:val="16"/>
                <w:lang w:val="ka-GE" w:eastAsia="ru-RU"/>
              </w:rPr>
              <w:t>-100%</w:t>
            </w:r>
          </w:p>
        </w:tc>
        <w:tc>
          <w:tcPr>
            <w:tcW w:w="1809" w:type="dxa"/>
            <w:noWrap/>
            <w:hideMark/>
          </w:tcPr>
          <w:p w:rsidR="004F6717" w:rsidRPr="00737A94" w:rsidRDefault="004F6717" w:rsidP="004F6717">
            <w:pPr>
              <w:rPr>
                <w:rFonts w:ascii="Sylfaen" w:hAnsi="Sylfaen"/>
                <w:sz w:val="16"/>
                <w:szCs w:val="16"/>
                <w:lang w:val="ka-GE" w:eastAsia="ru-RU"/>
              </w:rPr>
            </w:pPr>
            <w:r w:rsidRPr="00737A94">
              <w:rPr>
                <w:rFonts w:ascii="Sylfaen" w:hAnsi="Sylfaen" w:cs="Sylfaen"/>
                <w:sz w:val="16"/>
                <w:szCs w:val="16"/>
                <w:lang w:val="ru-RU" w:eastAsia="ru-RU"/>
              </w:rPr>
              <w:t>კონკურსი</w:t>
            </w:r>
            <w:r w:rsidRPr="00737A94">
              <w:rPr>
                <w:rFonts w:ascii="Sylfaen" w:hAnsi="Sylfaen" w:cs="Sylfaen"/>
                <w:sz w:val="16"/>
                <w:szCs w:val="16"/>
                <w:lang w:val="ka-GE" w:eastAsia="ru-RU"/>
              </w:rPr>
              <w:t xml:space="preserve"> ჩაატარა შპს „ეტალონი“-მედიამ“ და მუნიციპალიტეტის ბიუჯეტიდან თანხა არ დახარჯულა.</w:t>
            </w:r>
          </w:p>
        </w:tc>
      </w:tr>
      <w:tr w:rsidR="004F6717" w:rsidRPr="00601576" w:rsidTr="004F6717">
        <w:trPr>
          <w:trHeight w:val="525"/>
        </w:trPr>
        <w:tc>
          <w:tcPr>
            <w:tcW w:w="2293" w:type="dxa"/>
            <w:noWrap/>
            <w:vAlign w:val="center"/>
          </w:tcPr>
          <w:p w:rsidR="004F6717" w:rsidRPr="00353F4D" w:rsidRDefault="004F6717" w:rsidP="004F6717">
            <w:pPr>
              <w:rPr>
                <w:rFonts w:ascii="Sylfaen" w:hAnsi="Sylfaen" w:cs="Calibri"/>
                <w:color w:val="000000"/>
                <w:sz w:val="16"/>
                <w:szCs w:val="16"/>
              </w:rPr>
            </w:pPr>
            <w:r w:rsidRPr="00353F4D">
              <w:rPr>
                <w:rFonts w:ascii="Sylfaen" w:hAnsi="Sylfaen" w:cs="Calibri"/>
                <w:color w:val="000000"/>
                <w:sz w:val="16"/>
                <w:szCs w:val="16"/>
              </w:rPr>
              <w:t>2.დანიშნულია სტიპენდია „ეტალონის“ კონკურსში გამარჯვებული მოსწავლისთვის</w:t>
            </w:r>
          </w:p>
        </w:tc>
        <w:tc>
          <w:tcPr>
            <w:tcW w:w="1229" w:type="dxa"/>
            <w:noWrap/>
            <w:vAlign w:val="center"/>
          </w:tcPr>
          <w:p w:rsidR="004F6717" w:rsidRPr="00441B17" w:rsidRDefault="00441B17" w:rsidP="004F6717">
            <w:pPr>
              <w:jc w:val="center"/>
              <w:rPr>
                <w:rFonts w:ascii="Calibri" w:hAnsi="Calibri" w:cs="Calibri"/>
                <w:color w:val="000000"/>
                <w:sz w:val="16"/>
                <w:szCs w:val="16"/>
                <w:lang w:val="ka-GE"/>
              </w:rPr>
            </w:pPr>
            <w:r>
              <w:rPr>
                <w:rFonts w:ascii="Calibri" w:hAnsi="Calibri" w:cs="Calibri"/>
                <w:color w:val="000000"/>
                <w:sz w:val="16"/>
                <w:szCs w:val="16"/>
                <w:lang w:val="ka-GE"/>
              </w:rPr>
              <w:t>1</w:t>
            </w:r>
          </w:p>
        </w:tc>
        <w:tc>
          <w:tcPr>
            <w:tcW w:w="1228" w:type="dxa"/>
            <w:noWrap/>
            <w:vAlign w:val="center"/>
          </w:tcPr>
          <w:p w:rsidR="004F6717" w:rsidRPr="00353F4D" w:rsidRDefault="004F6717" w:rsidP="004F6717">
            <w:pPr>
              <w:jc w:val="center"/>
              <w:rPr>
                <w:rFonts w:ascii="Calibri" w:hAnsi="Calibri" w:cs="Calibri"/>
                <w:color w:val="000000"/>
                <w:sz w:val="16"/>
                <w:szCs w:val="16"/>
              </w:rPr>
            </w:pPr>
            <w:r w:rsidRPr="00353F4D">
              <w:rPr>
                <w:rFonts w:ascii="Calibri" w:hAnsi="Calibri" w:cs="Calibri"/>
                <w:color w:val="000000"/>
                <w:sz w:val="16"/>
                <w:szCs w:val="16"/>
              </w:rPr>
              <w:t>1</w:t>
            </w:r>
          </w:p>
        </w:tc>
        <w:tc>
          <w:tcPr>
            <w:tcW w:w="1884" w:type="dxa"/>
            <w:noWrap/>
          </w:tcPr>
          <w:p w:rsidR="004F6717" w:rsidRPr="00737A94" w:rsidRDefault="004F6717" w:rsidP="004F6717">
            <w:pPr>
              <w:rPr>
                <w:rFonts w:ascii="Sylfaen" w:hAnsi="Sylfaen" w:cs="Calibri"/>
                <w:color w:val="000000"/>
                <w:sz w:val="14"/>
                <w:szCs w:val="14"/>
                <w:lang w:val="ka-GE"/>
              </w:rPr>
            </w:pPr>
            <w:r w:rsidRPr="00737A94">
              <w:rPr>
                <w:rFonts w:ascii="Sylfaen" w:hAnsi="Sylfaen" w:cs="Calibri"/>
                <w:color w:val="000000"/>
                <w:sz w:val="14"/>
                <w:szCs w:val="14"/>
                <w:lang w:val="ka-GE"/>
              </w:rPr>
              <w:t>1</w:t>
            </w:r>
          </w:p>
        </w:tc>
        <w:tc>
          <w:tcPr>
            <w:tcW w:w="1236" w:type="dxa"/>
            <w:noWrap/>
          </w:tcPr>
          <w:p w:rsidR="004F6717" w:rsidRPr="00737A94" w:rsidRDefault="004F6717" w:rsidP="004F6717">
            <w:pPr>
              <w:rPr>
                <w:rFonts w:ascii="Sylfaen" w:eastAsia="Times New Roman" w:hAnsi="Sylfaen" w:cs="Calibri"/>
                <w:color w:val="000000"/>
                <w:sz w:val="16"/>
                <w:szCs w:val="16"/>
                <w:lang w:val="ka-GE" w:eastAsia="ru-RU"/>
              </w:rPr>
            </w:pPr>
            <w:r w:rsidRPr="00737A94">
              <w:rPr>
                <w:rFonts w:ascii="Sylfaen" w:eastAsia="Times New Roman" w:hAnsi="Sylfaen" w:cs="Calibri"/>
                <w:color w:val="000000"/>
                <w:sz w:val="16"/>
                <w:szCs w:val="16"/>
                <w:lang w:val="ka-GE" w:eastAsia="ru-RU"/>
              </w:rPr>
              <w:t>0</w:t>
            </w:r>
          </w:p>
        </w:tc>
        <w:tc>
          <w:tcPr>
            <w:tcW w:w="1809" w:type="dxa"/>
            <w:noWrap/>
          </w:tcPr>
          <w:p w:rsidR="004F6717" w:rsidRPr="00737A94" w:rsidRDefault="004F6717" w:rsidP="004F6717">
            <w:pPr>
              <w:rPr>
                <w:rFonts w:ascii="Sylfaen" w:eastAsia="Times New Roman" w:hAnsi="Sylfaen" w:cs="Calibri"/>
                <w:color w:val="000000"/>
                <w:sz w:val="16"/>
                <w:szCs w:val="16"/>
                <w:lang w:val="ka-GE" w:eastAsia="ru-RU"/>
              </w:rPr>
            </w:pPr>
            <w:r w:rsidRPr="00737A94">
              <w:rPr>
                <w:rFonts w:ascii="Sylfaen" w:eastAsia="Times New Roman" w:hAnsi="Sylfaen" w:cs="Calibri"/>
                <w:color w:val="000000"/>
                <w:sz w:val="16"/>
                <w:szCs w:val="16"/>
                <w:lang w:val="ka-GE" w:eastAsia="ru-RU"/>
              </w:rPr>
              <w:t>2023წ. 31 აგვისტომდე კონკურსში გამარჯვებული 1 მოსწავლე იღებდა სტიპენდიას</w:t>
            </w:r>
          </w:p>
        </w:tc>
      </w:tr>
      <w:tr w:rsidR="004F6717" w:rsidRPr="00601576" w:rsidTr="004F6717">
        <w:trPr>
          <w:trHeight w:val="525"/>
        </w:trPr>
        <w:tc>
          <w:tcPr>
            <w:tcW w:w="2293" w:type="dxa"/>
            <w:noWrap/>
            <w:vAlign w:val="center"/>
          </w:tcPr>
          <w:p w:rsidR="004F6717" w:rsidRPr="00353F4D" w:rsidRDefault="004F6717" w:rsidP="004F6717">
            <w:pPr>
              <w:rPr>
                <w:rFonts w:ascii="Sylfaen" w:hAnsi="Sylfaen" w:cs="Calibri"/>
                <w:color w:val="000000"/>
                <w:sz w:val="16"/>
                <w:szCs w:val="16"/>
              </w:rPr>
            </w:pPr>
            <w:r w:rsidRPr="00353F4D">
              <w:rPr>
                <w:rFonts w:ascii="Sylfaen" w:hAnsi="Sylfaen" w:cs="Calibri"/>
                <w:color w:val="000000"/>
                <w:sz w:val="16"/>
                <w:szCs w:val="16"/>
              </w:rPr>
              <w:t>3.დასაჯილდოებელ პედაგოგთა რაოდენობა</w:t>
            </w:r>
          </w:p>
        </w:tc>
        <w:tc>
          <w:tcPr>
            <w:tcW w:w="1229" w:type="dxa"/>
            <w:noWrap/>
            <w:vAlign w:val="center"/>
          </w:tcPr>
          <w:p w:rsidR="004F6717" w:rsidRPr="00441B17" w:rsidRDefault="00441B17" w:rsidP="004F6717">
            <w:pPr>
              <w:jc w:val="center"/>
              <w:rPr>
                <w:rFonts w:ascii="Sylfaen" w:hAnsi="Sylfaen" w:cs="Calibri"/>
                <w:color w:val="000000"/>
                <w:sz w:val="16"/>
                <w:szCs w:val="16"/>
                <w:lang w:val="ka-GE"/>
              </w:rPr>
            </w:pPr>
            <w:r>
              <w:rPr>
                <w:rFonts w:ascii="Sylfaen" w:hAnsi="Sylfaen" w:cs="Calibri"/>
                <w:color w:val="000000"/>
                <w:sz w:val="16"/>
                <w:szCs w:val="16"/>
                <w:lang w:val="ka-GE"/>
              </w:rPr>
              <w:t>20</w:t>
            </w:r>
          </w:p>
        </w:tc>
        <w:tc>
          <w:tcPr>
            <w:tcW w:w="1228" w:type="dxa"/>
            <w:noWrap/>
            <w:vAlign w:val="center"/>
          </w:tcPr>
          <w:p w:rsidR="004F6717" w:rsidRPr="00353F4D" w:rsidRDefault="004F6717" w:rsidP="004F6717">
            <w:pPr>
              <w:jc w:val="center"/>
              <w:rPr>
                <w:rFonts w:ascii="Sylfaen" w:hAnsi="Sylfaen" w:cs="Calibri"/>
                <w:color w:val="000000"/>
                <w:sz w:val="16"/>
                <w:szCs w:val="16"/>
              </w:rPr>
            </w:pPr>
            <w:r w:rsidRPr="00353F4D">
              <w:rPr>
                <w:rFonts w:ascii="Sylfaen" w:hAnsi="Sylfaen" w:cs="Calibri"/>
                <w:color w:val="000000"/>
                <w:sz w:val="16"/>
                <w:szCs w:val="16"/>
              </w:rPr>
              <w:t>10</w:t>
            </w:r>
          </w:p>
        </w:tc>
        <w:tc>
          <w:tcPr>
            <w:tcW w:w="1884" w:type="dxa"/>
            <w:noWrap/>
          </w:tcPr>
          <w:p w:rsidR="004F6717" w:rsidRPr="00737A94" w:rsidRDefault="004F6717" w:rsidP="004F6717">
            <w:pPr>
              <w:rPr>
                <w:rFonts w:ascii="Sylfaen" w:hAnsi="Sylfaen" w:cs="Calibri"/>
                <w:color w:val="000000"/>
                <w:sz w:val="14"/>
                <w:szCs w:val="14"/>
                <w:lang w:val="ka-GE"/>
              </w:rPr>
            </w:pPr>
            <w:r w:rsidRPr="00737A94">
              <w:rPr>
                <w:rFonts w:ascii="Sylfaen" w:hAnsi="Sylfaen" w:cs="Calibri"/>
                <w:color w:val="000000"/>
                <w:sz w:val="14"/>
                <w:szCs w:val="14"/>
                <w:lang w:val="ka-GE"/>
              </w:rPr>
              <w:t>დაჯილდოვდა 28 პედაგოგი. კაცი-1, ქალი-27.</w:t>
            </w:r>
          </w:p>
        </w:tc>
        <w:tc>
          <w:tcPr>
            <w:tcW w:w="1236" w:type="dxa"/>
            <w:noWrap/>
          </w:tcPr>
          <w:p w:rsidR="004F6717" w:rsidRPr="00737A94" w:rsidRDefault="004F6717" w:rsidP="004F6717">
            <w:pPr>
              <w:rPr>
                <w:rFonts w:ascii="Sylfaen" w:eastAsia="Times New Roman" w:hAnsi="Sylfaen" w:cs="Calibri"/>
                <w:color w:val="000000"/>
                <w:sz w:val="16"/>
                <w:szCs w:val="16"/>
                <w:lang w:val="ka-GE" w:eastAsia="ru-RU"/>
              </w:rPr>
            </w:pPr>
            <w:r w:rsidRPr="00737A94">
              <w:rPr>
                <w:rFonts w:ascii="Sylfaen" w:eastAsia="Times New Roman" w:hAnsi="Sylfaen" w:cs="Calibri"/>
                <w:color w:val="000000"/>
                <w:sz w:val="16"/>
                <w:szCs w:val="16"/>
                <w:lang w:val="ka-GE" w:eastAsia="ru-RU"/>
              </w:rPr>
              <w:t>+180%</w:t>
            </w:r>
          </w:p>
        </w:tc>
        <w:tc>
          <w:tcPr>
            <w:tcW w:w="1809" w:type="dxa"/>
            <w:noWrap/>
          </w:tcPr>
          <w:p w:rsidR="004F6717" w:rsidRPr="00737A94" w:rsidRDefault="004F6717" w:rsidP="004F6717">
            <w:pPr>
              <w:rPr>
                <w:rFonts w:ascii="Calibri" w:eastAsia="Times New Roman" w:hAnsi="Calibri" w:cs="Calibri"/>
                <w:color w:val="000000"/>
                <w:sz w:val="16"/>
                <w:szCs w:val="16"/>
                <w:lang w:val="ru-RU" w:eastAsia="ru-RU"/>
              </w:rPr>
            </w:pPr>
          </w:p>
        </w:tc>
      </w:tr>
      <w:tr w:rsidR="004F6717" w:rsidRPr="00601576" w:rsidTr="004F6717">
        <w:trPr>
          <w:trHeight w:val="525"/>
        </w:trPr>
        <w:tc>
          <w:tcPr>
            <w:tcW w:w="2293" w:type="dxa"/>
            <w:noWrap/>
            <w:vAlign w:val="center"/>
          </w:tcPr>
          <w:p w:rsidR="004F6717" w:rsidRPr="00353F4D" w:rsidRDefault="004F6717" w:rsidP="004F6717">
            <w:pPr>
              <w:rPr>
                <w:rFonts w:ascii="Sylfaen" w:hAnsi="Sylfaen" w:cs="Calibri"/>
                <w:color w:val="000000"/>
                <w:sz w:val="16"/>
                <w:szCs w:val="16"/>
                <w:lang w:val="ka-GE"/>
              </w:rPr>
            </w:pPr>
            <w:r w:rsidRPr="00353F4D">
              <w:rPr>
                <w:rFonts w:ascii="Sylfaen" w:hAnsi="Sylfaen" w:cs="Calibri"/>
                <w:color w:val="000000"/>
                <w:sz w:val="16"/>
                <w:szCs w:val="16"/>
                <w:lang w:val="ka-GE"/>
              </w:rPr>
              <w:t>4.</w:t>
            </w:r>
            <w:r w:rsidRPr="00353F4D">
              <w:rPr>
                <w:rFonts w:ascii="Sylfaen" w:hAnsi="Sylfaen" w:cs="Calibri"/>
                <w:color w:val="000000"/>
                <w:sz w:val="16"/>
                <w:szCs w:val="16"/>
              </w:rPr>
              <w:t>დაჯილდოებულ მედალოსანთა რაოდენობა</w:t>
            </w:r>
            <w:r w:rsidRPr="00353F4D">
              <w:rPr>
                <w:rFonts w:ascii="Sylfaen" w:hAnsi="Sylfaen" w:cs="Calibri"/>
                <w:color w:val="000000"/>
                <w:sz w:val="16"/>
                <w:szCs w:val="16"/>
                <w:lang w:val="ka-GE"/>
              </w:rPr>
              <w:t>, მათ შორის 46 გოგონა</w:t>
            </w:r>
          </w:p>
        </w:tc>
        <w:tc>
          <w:tcPr>
            <w:tcW w:w="1229" w:type="dxa"/>
            <w:noWrap/>
            <w:vAlign w:val="center"/>
          </w:tcPr>
          <w:p w:rsidR="004F6717" w:rsidRPr="00353F4D" w:rsidRDefault="004F6717" w:rsidP="004F6717">
            <w:pPr>
              <w:jc w:val="center"/>
              <w:rPr>
                <w:rFonts w:ascii="Sylfaen" w:hAnsi="Sylfaen" w:cs="Calibri"/>
                <w:color w:val="000000"/>
                <w:sz w:val="16"/>
                <w:szCs w:val="16"/>
              </w:rPr>
            </w:pPr>
            <w:r w:rsidRPr="00353F4D">
              <w:rPr>
                <w:rFonts w:ascii="Sylfaen" w:hAnsi="Sylfaen" w:cs="Calibri"/>
                <w:color w:val="000000"/>
                <w:sz w:val="16"/>
                <w:szCs w:val="16"/>
                <w:lang w:val="ka-GE"/>
              </w:rPr>
              <w:t>5</w:t>
            </w:r>
            <w:r w:rsidRPr="00353F4D">
              <w:rPr>
                <w:rFonts w:ascii="Sylfaen" w:hAnsi="Sylfaen" w:cs="Calibri"/>
                <w:color w:val="000000"/>
                <w:sz w:val="16"/>
                <w:szCs w:val="16"/>
              </w:rPr>
              <w:t>6</w:t>
            </w:r>
          </w:p>
        </w:tc>
        <w:tc>
          <w:tcPr>
            <w:tcW w:w="1228" w:type="dxa"/>
            <w:noWrap/>
            <w:vAlign w:val="center"/>
          </w:tcPr>
          <w:p w:rsidR="004F6717" w:rsidRPr="00353F4D" w:rsidRDefault="004F6717" w:rsidP="004F6717">
            <w:pPr>
              <w:jc w:val="center"/>
              <w:rPr>
                <w:rFonts w:ascii="Sylfaen" w:hAnsi="Sylfaen" w:cs="Calibri"/>
                <w:color w:val="000000"/>
                <w:sz w:val="16"/>
                <w:szCs w:val="16"/>
              </w:rPr>
            </w:pPr>
            <w:r w:rsidRPr="00353F4D">
              <w:rPr>
                <w:rFonts w:ascii="Sylfaen" w:hAnsi="Sylfaen" w:cs="Calibri"/>
                <w:color w:val="000000"/>
                <w:sz w:val="16"/>
                <w:szCs w:val="16"/>
              </w:rPr>
              <w:t>35</w:t>
            </w:r>
          </w:p>
        </w:tc>
        <w:tc>
          <w:tcPr>
            <w:tcW w:w="1884" w:type="dxa"/>
            <w:noWrap/>
          </w:tcPr>
          <w:p w:rsidR="004F6717" w:rsidRPr="00737A94" w:rsidRDefault="004F6717" w:rsidP="004F6717">
            <w:pPr>
              <w:rPr>
                <w:rFonts w:ascii="Sylfaen" w:hAnsi="Sylfaen" w:cs="Calibri"/>
                <w:color w:val="000000"/>
                <w:sz w:val="14"/>
                <w:szCs w:val="14"/>
                <w:lang w:val="ka-GE"/>
              </w:rPr>
            </w:pPr>
            <w:r w:rsidRPr="00737A94">
              <w:rPr>
                <w:rFonts w:ascii="Sylfaen" w:hAnsi="Sylfaen" w:cs="Calibri"/>
                <w:color w:val="000000"/>
                <w:sz w:val="14"/>
                <w:szCs w:val="14"/>
                <w:lang w:val="ka-GE"/>
              </w:rPr>
              <w:t>დაჯილდოვდა-</w:t>
            </w:r>
            <w:r w:rsidRPr="00737A94">
              <w:rPr>
                <w:rFonts w:ascii="Calibri" w:hAnsi="Calibri" w:cs="Calibri"/>
                <w:color w:val="000000"/>
                <w:sz w:val="14"/>
                <w:szCs w:val="14"/>
                <w:lang w:val="ka-GE"/>
              </w:rPr>
              <w:t>66</w:t>
            </w:r>
            <w:r w:rsidRPr="00737A94">
              <w:rPr>
                <w:rFonts w:ascii="Sylfaen" w:hAnsi="Sylfaen" w:cs="Calibri"/>
                <w:color w:val="000000"/>
                <w:sz w:val="14"/>
                <w:szCs w:val="14"/>
                <w:lang w:val="ka-GE"/>
              </w:rPr>
              <w:t xml:space="preserve"> მედალოსანი. ბიჭი-11, გოგო-55.</w:t>
            </w:r>
          </w:p>
        </w:tc>
        <w:tc>
          <w:tcPr>
            <w:tcW w:w="1236" w:type="dxa"/>
            <w:noWrap/>
          </w:tcPr>
          <w:p w:rsidR="004F6717" w:rsidRPr="00737A94" w:rsidRDefault="004F6717" w:rsidP="004F6717">
            <w:pPr>
              <w:rPr>
                <w:rFonts w:ascii="Sylfaen" w:eastAsia="Times New Roman" w:hAnsi="Sylfaen" w:cs="Calibri"/>
                <w:color w:val="000000"/>
                <w:sz w:val="16"/>
                <w:szCs w:val="16"/>
                <w:lang w:val="ka-GE" w:eastAsia="ru-RU"/>
              </w:rPr>
            </w:pPr>
            <w:r w:rsidRPr="00737A94">
              <w:rPr>
                <w:rFonts w:ascii="Sylfaen" w:eastAsia="Times New Roman" w:hAnsi="Sylfaen" w:cs="Calibri"/>
                <w:color w:val="000000"/>
                <w:sz w:val="16"/>
                <w:szCs w:val="16"/>
                <w:lang w:val="ka-GE" w:eastAsia="ru-RU"/>
              </w:rPr>
              <w:t>+89%</w:t>
            </w:r>
          </w:p>
        </w:tc>
        <w:tc>
          <w:tcPr>
            <w:tcW w:w="1809" w:type="dxa"/>
            <w:noWrap/>
          </w:tcPr>
          <w:p w:rsidR="004F6717" w:rsidRPr="00737A94" w:rsidRDefault="004F6717" w:rsidP="004F6717">
            <w:pPr>
              <w:rPr>
                <w:sz w:val="16"/>
                <w:szCs w:val="16"/>
                <w:lang w:val="ka-GE" w:eastAsia="ru-RU"/>
              </w:rPr>
            </w:pPr>
            <w:r w:rsidRPr="00737A94">
              <w:rPr>
                <w:rFonts w:ascii="Sylfaen" w:hAnsi="Sylfaen" w:cs="Sylfaen"/>
                <w:sz w:val="16"/>
                <w:szCs w:val="16"/>
                <w:lang w:val="ka-GE" w:eastAsia="ru-RU"/>
              </w:rPr>
              <w:t>გაზრდილი</w:t>
            </w:r>
            <w:r w:rsidRPr="00737A94">
              <w:rPr>
                <w:sz w:val="16"/>
                <w:szCs w:val="16"/>
                <w:lang w:val="ka-GE" w:eastAsia="ru-RU"/>
              </w:rPr>
              <w:t xml:space="preserve"> </w:t>
            </w:r>
            <w:r w:rsidRPr="00737A94">
              <w:rPr>
                <w:rFonts w:ascii="Sylfaen" w:hAnsi="Sylfaen" w:cs="Sylfaen"/>
                <w:sz w:val="16"/>
                <w:szCs w:val="16"/>
                <w:lang w:val="ka-GE" w:eastAsia="ru-RU"/>
              </w:rPr>
              <w:t>მოტივაცია</w:t>
            </w:r>
            <w:r w:rsidRPr="00737A94">
              <w:rPr>
                <w:sz w:val="16"/>
                <w:szCs w:val="16"/>
                <w:lang w:val="ka-GE" w:eastAsia="ru-RU"/>
              </w:rPr>
              <w:t xml:space="preserve"> </w:t>
            </w:r>
          </w:p>
        </w:tc>
      </w:tr>
      <w:tr w:rsidR="004F6717" w:rsidRPr="00601576" w:rsidTr="004F6717">
        <w:trPr>
          <w:trHeight w:val="525"/>
        </w:trPr>
        <w:tc>
          <w:tcPr>
            <w:tcW w:w="2293" w:type="dxa"/>
            <w:noWrap/>
            <w:vAlign w:val="center"/>
          </w:tcPr>
          <w:p w:rsidR="004F6717" w:rsidRPr="00353F4D" w:rsidRDefault="00737A94" w:rsidP="004F6717">
            <w:pPr>
              <w:rPr>
                <w:rFonts w:ascii="Sylfaen" w:hAnsi="Sylfaen" w:cs="Calibri"/>
                <w:color w:val="000000"/>
                <w:sz w:val="16"/>
                <w:szCs w:val="16"/>
                <w:lang w:val="ka-GE"/>
              </w:rPr>
            </w:pPr>
            <w:r>
              <w:rPr>
                <w:rFonts w:ascii="Sylfaen" w:hAnsi="Sylfaen" w:cs="Calibri"/>
                <w:color w:val="000000"/>
                <w:sz w:val="16"/>
                <w:szCs w:val="16"/>
                <w:lang w:val="ka-GE"/>
              </w:rPr>
              <w:t xml:space="preserve">5. </w:t>
            </w:r>
            <w:r w:rsidR="004F6717">
              <w:rPr>
                <w:rFonts w:ascii="Sylfaen" w:hAnsi="Sylfaen" w:cs="Calibri"/>
                <w:color w:val="000000"/>
                <w:sz w:val="16"/>
                <w:szCs w:val="16"/>
                <w:lang w:val="ka-GE"/>
              </w:rPr>
              <w:t>გარემოს დაცვითი ღონისძიება</w:t>
            </w:r>
          </w:p>
        </w:tc>
        <w:tc>
          <w:tcPr>
            <w:tcW w:w="1229" w:type="dxa"/>
            <w:noWrap/>
            <w:vAlign w:val="center"/>
          </w:tcPr>
          <w:p w:rsidR="004F6717" w:rsidRPr="00353F4D" w:rsidRDefault="00441B17" w:rsidP="004F6717">
            <w:pPr>
              <w:jc w:val="center"/>
              <w:rPr>
                <w:rFonts w:ascii="Sylfaen" w:hAnsi="Sylfaen" w:cs="Calibri"/>
                <w:color w:val="000000"/>
                <w:sz w:val="16"/>
                <w:szCs w:val="16"/>
                <w:lang w:val="ka-GE"/>
              </w:rPr>
            </w:pPr>
            <w:r>
              <w:rPr>
                <w:rFonts w:ascii="Sylfaen" w:hAnsi="Sylfaen" w:cs="Calibri"/>
                <w:color w:val="000000"/>
                <w:sz w:val="16"/>
                <w:szCs w:val="16"/>
                <w:lang w:val="ka-GE"/>
              </w:rPr>
              <w:t>0</w:t>
            </w:r>
          </w:p>
        </w:tc>
        <w:tc>
          <w:tcPr>
            <w:tcW w:w="1228" w:type="dxa"/>
            <w:noWrap/>
            <w:vAlign w:val="center"/>
          </w:tcPr>
          <w:p w:rsidR="004F6717" w:rsidRPr="004F6717" w:rsidRDefault="004F6717" w:rsidP="004F6717">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884" w:type="dxa"/>
            <w:noWrap/>
          </w:tcPr>
          <w:p w:rsidR="004F6717" w:rsidRPr="00737A94" w:rsidRDefault="004F6717" w:rsidP="004F6717">
            <w:pPr>
              <w:rPr>
                <w:rFonts w:ascii="Sylfaen" w:hAnsi="Sylfaen" w:cs="Calibri"/>
                <w:color w:val="000000"/>
                <w:sz w:val="14"/>
                <w:szCs w:val="14"/>
                <w:lang w:val="ka-GE"/>
              </w:rPr>
            </w:pPr>
            <w:r w:rsidRPr="00737A94">
              <w:rPr>
                <w:rFonts w:ascii="Sylfaen" w:hAnsi="Sylfaen" w:cs="Calibri"/>
                <w:color w:val="000000"/>
                <w:sz w:val="14"/>
                <w:szCs w:val="14"/>
                <w:lang w:val="ka-GE"/>
              </w:rPr>
              <w:t>1</w:t>
            </w:r>
          </w:p>
        </w:tc>
        <w:tc>
          <w:tcPr>
            <w:tcW w:w="1236" w:type="dxa"/>
            <w:noWrap/>
          </w:tcPr>
          <w:p w:rsidR="004F6717" w:rsidRPr="00737A94" w:rsidRDefault="004F6717" w:rsidP="004F6717">
            <w:pPr>
              <w:rPr>
                <w:rFonts w:ascii="Calibri" w:eastAsia="Times New Roman" w:hAnsi="Calibri" w:cs="Calibri"/>
                <w:color w:val="000000"/>
                <w:sz w:val="16"/>
                <w:szCs w:val="16"/>
                <w:lang w:val="ka-GE" w:eastAsia="ru-RU"/>
              </w:rPr>
            </w:pPr>
            <w:r w:rsidRPr="00737A94">
              <w:rPr>
                <w:rFonts w:ascii="Calibri" w:eastAsia="Times New Roman" w:hAnsi="Calibri" w:cs="Calibri"/>
                <w:color w:val="000000"/>
                <w:sz w:val="16"/>
                <w:szCs w:val="16"/>
                <w:lang w:val="ka-GE" w:eastAsia="ru-RU"/>
              </w:rPr>
              <w:t>0</w:t>
            </w:r>
          </w:p>
        </w:tc>
        <w:tc>
          <w:tcPr>
            <w:tcW w:w="1809" w:type="dxa"/>
            <w:noWrap/>
          </w:tcPr>
          <w:p w:rsidR="004F6717" w:rsidRPr="00737A94" w:rsidRDefault="004F6717" w:rsidP="004F6717">
            <w:pPr>
              <w:rPr>
                <w:rFonts w:ascii="Calibri" w:eastAsia="Times New Roman" w:hAnsi="Calibri" w:cs="Calibri"/>
                <w:color w:val="000000"/>
                <w:sz w:val="16"/>
                <w:szCs w:val="16"/>
                <w:lang w:val="ka-GE" w:eastAsia="ru-RU"/>
              </w:rPr>
            </w:pPr>
            <w:r w:rsidRPr="00737A94">
              <w:rPr>
                <w:rFonts w:ascii="Sylfaen" w:eastAsia="Times New Roman" w:hAnsi="Sylfaen" w:cs="Calibri"/>
                <w:color w:val="000000"/>
                <w:sz w:val="16"/>
                <w:szCs w:val="16"/>
                <w:lang w:val="ka-GE" w:eastAsia="ru-RU"/>
              </w:rPr>
              <w:t>ნერგები გადაეცა 29 სკოლამდელი აღზრდის დაწ-ას.</w:t>
            </w:r>
          </w:p>
        </w:tc>
      </w:tr>
    </w:tbl>
    <w:p w:rsidR="001D6193" w:rsidRDefault="001D6193"/>
    <w:p w:rsidR="006F0DD0" w:rsidRPr="00B64E5C" w:rsidRDefault="006F0DD0" w:rsidP="006F0DD0">
      <w:pPr>
        <w:jc w:val="both"/>
        <w:rPr>
          <w:rFonts w:ascii="Sylfaen" w:hAnsi="Sylfaen"/>
          <w:lang w:val="ka-GE"/>
        </w:rPr>
      </w:pPr>
      <w:r w:rsidRPr="00B64E5C">
        <w:rPr>
          <w:rFonts w:ascii="Sylfaen" w:hAnsi="Sylfaen"/>
          <w:lang w:val="ka-GE"/>
        </w:rPr>
        <w:t>განათლებაზე გაწეულმა ხარჯმა 202</w:t>
      </w:r>
      <w:r>
        <w:rPr>
          <w:rFonts w:ascii="Sylfaen" w:hAnsi="Sylfaen"/>
        </w:rPr>
        <w:t>3</w:t>
      </w:r>
      <w:r w:rsidRPr="00B64E5C">
        <w:rPr>
          <w:rFonts w:ascii="Sylfaen" w:hAnsi="Sylfaen"/>
          <w:lang w:val="ka-GE"/>
        </w:rPr>
        <w:t xml:space="preserve"> წელს შეადგინა </w:t>
      </w:r>
      <w:r>
        <w:rPr>
          <w:rFonts w:ascii="Sylfaen" w:hAnsi="Sylfaen"/>
          <w:color w:val="000000"/>
          <w:sz w:val="24"/>
          <w:szCs w:val="24"/>
          <w:lang w:val="ka-GE"/>
        </w:rPr>
        <w:t>5818,179</w:t>
      </w:r>
      <w:r w:rsidRPr="00B64E5C">
        <w:rPr>
          <w:rFonts w:ascii="Sylfaen" w:hAnsi="Sylfaen"/>
          <w:lang w:val="ka-GE"/>
        </w:rPr>
        <w:t xml:space="preserve"> ლარი. მ.შ. </w:t>
      </w:r>
      <w:r>
        <w:rPr>
          <w:rFonts w:ascii="Sylfaen" w:hAnsi="Sylfaen"/>
          <w:lang w:val="ka-GE"/>
        </w:rPr>
        <w:t xml:space="preserve">სახ. ფონდებიდან დაფინანსდა 642,565 ლარით, ხოლო ადგ. ბიუჯეტიდან 5175,614  ლარით. აქედან, </w:t>
      </w:r>
      <w:r w:rsidRPr="00B64E5C">
        <w:rPr>
          <w:rFonts w:ascii="Sylfaen" w:hAnsi="Sylfaen"/>
          <w:lang w:val="ka-GE"/>
        </w:rPr>
        <w:t>სკოლამდელი დაწესებულებების ფუნქციონირების ხარჯმა შეადგინა</w:t>
      </w:r>
      <w:r w:rsidRPr="00D422E2">
        <w:rPr>
          <w:rFonts w:ascii="Sylfaen" w:hAnsi="Sylfaen"/>
          <w:lang w:val="ka-GE"/>
        </w:rPr>
        <w:t xml:space="preserve"> </w:t>
      </w:r>
      <w:r w:rsidRPr="00B64E5C">
        <w:rPr>
          <w:rFonts w:ascii="Sylfaen" w:hAnsi="Sylfaen"/>
          <w:lang w:val="ka-GE"/>
        </w:rPr>
        <w:t xml:space="preserve"> </w:t>
      </w:r>
      <w:r>
        <w:rPr>
          <w:rFonts w:ascii="Sylfaen" w:hAnsi="Sylfaen"/>
          <w:lang w:val="ka-GE"/>
        </w:rPr>
        <w:t>4058,400</w:t>
      </w:r>
      <w:r w:rsidRPr="00B64E5C">
        <w:rPr>
          <w:rFonts w:ascii="Sylfaen" w:hAnsi="Sylfaen"/>
          <w:lang w:val="ka-GE"/>
        </w:rPr>
        <w:t xml:space="preserve"> ლარი. </w:t>
      </w:r>
      <w:r w:rsidRPr="008E7BA5">
        <w:rPr>
          <w:rFonts w:ascii="Sylfaen" w:hAnsi="Sylfaen"/>
          <w:lang w:val="ka-GE"/>
        </w:rPr>
        <w:t>აქედან შრომის ანაზღაურების ხარჯი შეადგენს - 2781,780 ლარს; კვების ხარჯმა შეადგინა 474,4</w:t>
      </w:r>
      <w:r w:rsidR="00D10DBA">
        <w:rPr>
          <w:rFonts w:ascii="Sylfaen" w:hAnsi="Sylfaen"/>
          <w:lang w:val="ka-GE"/>
        </w:rPr>
        <w:t>10</w:t>
      </w:r>
      <w:r w:rsidRPr="008E7BA5">
        <w:rPr>
          <w:rFonts w:ascii="Sylfaen" w:hAnsi="Sylfaen"/>
          <w:lang w:val="ka-GE"/>
        </w:rPr>
        <w:t xml:space="preserve"> ლარი; ოფისის ხარჯი - 284,397 ლარი; კომუნალური ხარჯი - 364,547 ლარი;  არაფინანსური აქტივების ზრდის მუხლი - 153,266 ლარი ( საპროექტო-სახარჯთაღრიცხვო ღონისძიებები _ 16,152 ლარი; კაკა</w:t>
      </w:r>
      <w:r>
        <w:rPr>
          <w:rFonts w:ascii="Sylfaen" w:hAnsi="Sylfaen"/>
          <w:lang w:val="ka-GE"/>
        </w:rPr>
        <w:t xml:space="preserve">ბეთის </w:t>
      </w:r>
      <w:r>
        <w:rPr>
          <w:rFonts w:ascii="Sylfaen" w:hAnsi="Sylfaen"/>
          <w:lang w:val="ka-GE"/>
        </w:rPr>
        <w:lastRenderedPageBreak/>
        <w:t>N1 საბავშვო ბაღისთვის  ავეჯის შეძენა - 6,500 ლარი; მუნიციპალიტეტის ს/ბაღებისათვის:  მაცივრების შეძენა - 14,692 ლარი, კომპიუტერები - 46,350 ლარი, ავზები და ტუმბოები - 7,580 ლარი, გამწოვები - 43,400 ლარი, წიგნები - 8</w:t>
      </w:r>
      <w:r w:rsidR="00D10DBA">
        <w:rPr>
          <w:rFonts w:ascii="Sylfaen" w:hAnsi="Sylfaen"/>
          <w:lang w:val="ka-GE"/>
        </w:rPr>
        <w:t>,</w:t>
      </w:r>
      <w:r>
        <w:rPr>
          <w:rFonts w:ascii="Sylfaen" w:hAnsi="Sylfaen"/>
          <w:lang w:val="ka-GE"/>
        </w:rPr>
        <w:t xml:space="preserve">943 ლარი, ელ. ქურები - </w:t>
      </w:r>
      <w:r w:rsidR="00D10DBA">
        <w:rPr>
          <w:rFonts w:ascii="Sylfaen" w:hAnsi="Sylfaen"/>
          <w:lang w:val="ka-GE"/>
        </w:rPr>
        <w:t>9,649</w:t>
      </w:r>
      <w:r>
        <w:rPr>
          <w:rFonts w:ascii="Sylfaen" w:hAnsi="Sylfaen"/>
          <w:lang w:val="ka-GE"/>
        </w:rPr>
        <w:t xml:space="preserve"> ლარი).</w:t>
      </w:r>
    </w:p>
    <w:p w:rsidR="006F0DD0" w:rsidRDefault="006F0DD0" w:rsidP="006F0DD0">
      <w:pPr>
        <w:jc w:val="both"/>
        <w:rPr>
          <w:rFonts w:ascii="Sylfaen" w:eastAsia="Times New Roman" w:hAnsi="Sylfaen" w:cs="Calibri"/>
          <w:color w:val="000000"/>
          <w:lang w:val="ka-GE"/>
        </w:rPr>
      </w:pPr>
      <w:r w:rsidRPr="0079460F">
        <w:rPr>
          <w:rFonts w:ascii="Sylfaen" w:hAnsi="Sylfaen"/>
          <w:lang w:val="ka-GE"/>
        </w:rPr>
        <w:t xml:space="preserve">სკოლამდელი დაწესებულებების რეაბილიტაცია-მშენებლობის ხარჯმა შეადგინა </w:t>
      </w:r>
      <w:r>
        <w:rPr>
          <w:rFonts w:ascii="Sylfaen" w:hAnsi="Sylfaen"/>
          <w:lang w:val="ka-GE"/>
        </w:rPr>
        <w:t>931,089</w:t>
      </w:r>
      <w:r w:rsidRPr="0079460F">
        <w:rPr>
          <w:rFonts w:ascii="Sylfaen" w:hAnsi="Sylfaen"/>
          <w:lang w:val="ka-GE"/>
        </w:rPr>
        <w:t xml:space="preserve"> ლარი (მ.შ. </w:t>
      </w:r>
      <w:r>
        <w:rPr>
          <w:rFonts w:ascii="Sylfaen" w:hAnsi="Sylfaen"/>
          <w:lang w:val="ka-GE"/>
        </w:rPr>
        <w:t>78,230</w:t>
      </w:r>
      <w:r w:rsidRPr="0079460F">
        <w:rPr>
          <w:rFonts w:ascii="Sylfaen" w:hAnsi="Sylfaen"/>
          <w:lang w:val="ka-GE"/>
        </w:rPr>
        <w:t xml:space="preserve"> ლარი სახ. ბიუჯეტით). აქედან:  </w:t>
      </w:r>
      <w:r w:rsidRPr="003D0CD6">
        <w:rPr>
          <w:rFonts w:ascii="Sylfaen" w:hAnsi="Sylfaen"/>
          <w:lang w:val="ka-GE"/>
        </w:rPr>
        <w:t>სახელმწიფო ბიუჯეტიდან დაფინანსდა :</w:t>
      </w:r>
      <w:r>
        <w:rPr>
          <w:rFonts w:ascii="Sylfaen" w:eastAsia="Times New Roman" w:hAnsi="Sylfaen" w:cs="Calibri"/>
          <w:color w:val="000000"/>
        </w:rPr>
        <w:t xml:space="preserve"> სოფ. </w:t>
      </w:r>
      <w:r w:rsidRPr="00DE7A76">
        <w:rPr>
          <w:rFonts w:ascii="Sylfaen" w:eastAsia="Times New Roman" w:hAnsi="Sylfaen" w:cs="Calibri"/>
          <w:color w:val="000000"/>
        </w:rPr>
        <w:t xml:space="preserve">კაკაბეთში #1 სკოლამდელი აღზრდის დაწესებულების მშენებლობა  </w:t>
      </w:r>
      <w:r>
        <w:rPr>
          <w:rFonts w:ascii="Sylfaen" w:eastAsia="Times New Roman" w:hAnsi="Sylfaen" w:cs="Calibri"/>
          <w:color w:val="000000"/>
          <w:lang w:val="ka-GE"/>
        </w:rPr>
        <w:t>(</w:t>
      </w:r>
      <w:r w:rsidRPr="00DE7A76">
        <w:rPr>
          <w:rFonts w:ascii="Sylfaen" w:eastAsia="Times New Roman" w:hAnsi="Sylfaen" w:cs="Calibri"/>
          <w:color w:val="000000"/>
        </w:rPr>
        <w:t>N75_მთავრობის_განკ._17/01/2022</w:t>
      </w:r>
      <w:r>
        <w:rPr>
          <w:rFonts w:ascii="Sylfaen" w:eastAsia="Times New Roman" w:hAnsi="Sylfaen" w:cs="Calibri"/>
          <w:color w:val="000000"/>
          <w:lang w:val="ka-GE"/>
        </w:rPr>
        <w:t xml:space="preserve">) 78,230 ლარი; ადგილობრივი ბიუჯეტიდან დაფინანსდა: </w:t>
      </w:r>
      <w:r w:rsidRPr="00DE7A76">
        <w:rPr>
          <w:rFonts w:ascii="Sylfaen" w:eastAsia="Times New Roman" w:hAnsi="Sylfaen" w:cs="Calibri"/>
          <w:color w:val="000000"/>
        </w:rPr>
        <w:t>ს</w:t>
      </w:r>
      <w:r>
        <w:rPr>
          <w:rFonts w:ascii="Sylfaen" w:eastAsia="Times New Roman" w:hAnsi="Sylfaen" w:cs="Calibri"/>
          <w:color w:val="000000"/>
          <w:lang w:val="ka-GE"/>
        </w:rPr>
        <w:t>ოფ</w:t>
      </w:r>
      <w:r w:rsidRPr="00DE7A76">
        <w:rPr>
          <w:rFonts w:ascii="Sylfaen" w:eastAsia="Times New Roman" w:hAnsi="Sylfaen" w:cs="Calibri"/>
          <w:color w:val="000000"/>
        </w:rPr>
        <w:t>.</w:t>
      </w:r>
      <w:r>
        <w:rPr>
          <w:rFonts w:ascii="Sylfaen" w:eastAsia="Times New Roman" w:hAnsi="Sylfaen" w:cs="Calibri"/>
          <w:color w:val="000000"/>
          <w:lang w:val="ka-GE"/>
        </w:rPr>
        <w:t xml:space="preserve"> </w:t>
      </w:r>
      <w:r w:rsidRPr="00DE7A76">
        <w:rPr>
          <w:rFonts w:ascii="Sylfaen" w:eastAsia="Times New Roman" w:hAnsi="Sylfaen" w:cs="Calibri"/>
          <w:color w:val="000000"/>
        </w:rPr>
        <w:t>კაკაბეთში #1 სკოლამდელი აღზრდის დაწესებულების ეზოს კეთილმოწყობის სამუშაოები</w:t>
      </w:r>
      <w:r>
        <w:rPr>
          <w:rFonts w:ascii="Sylfaen" w:eastAsia="Times New Roman" w:hAnsi="Sylfaen" w:cs="Calibri"/>
          <w:color w:val="000000"/>
          <w:lang w:val="ka-GE"/>
        </w:rPr>
        <w:t xml:space="preserve"> 448,348 ლარი; </w:t>
      </w:r>
      <w:r w:rsidRPr="00DE7A76">
        <w:rPr>
          <w:rFonts w:ascii="Sylfaen" w:eastAsia="Times New Roman" w:hAnsi="Sylfaen" w:cs="Calibri"/>
          <w:color w:val="000000"/>
        </w:rPr>
        <w:t xml:space="preserve"> ს</w:t>
      </w:r>
      <w:r>
        <w:rPr>
          <w:rFonts w:ascii="Sylfaen" w:eastAsia="Times New Roman" w:hAnsi="Sylfaen" w:cs="Calibri"/>
          <w:color w:val="000000"/>
          <w:lang w:val="ka-GE"/>
        </w:rPr>
        <w:t>ოფ</w:t>
      </w:r>
      <w:r w:rsidRPr="00DE7A76">
        <w:rPr>
          <w:rFonts w:ascii="Sylfaen" w:eastAsia="Times New Roman" w:hAnsi="Sylfaen" w:cs="Calibri"/>
          <w:color w:val="000000"/>
        </w:rPr>
        <w:t>.</w:t>
      </w:r>
      <w:r>
        <w:rPr>
          <w:rFonts w:ascii="Sylfaen" w:eastAsia="Times New Roman" w:hAnsi="Sylfaen" w:cs="Calibri"/>
          <w:color w:val="000000"/>
          <w:lang w:val="ka-GE"/>
        </w:rPr>
        <w:t xml:space="preserve"> </w:t>
      </w:r>
      <w:r w:rsidRPr="00DE7A76">
        <w:rPr>
          <w:rFonts w:ascii="Sylfaen" w:eastAsia="Times New Roman" w:hAnsi="Sylfaen" w:cs="Calibri"/>
          <w:color w:val="000000"/>
        </w:rPr>
        <w:t>დიდი ჩაილურის სკოლამდელი აღზრდის დაწესებულების  რეაბილიტაცია</w:t>
      </w:r>
      <w:r>
        <w:rPr>
          <w:rFonts w:ascii="Sylfaen" w:eastAsia="Times New Roman" w:hAnsi="Sylfaen" w:cs="Calibri"/>
          <w:color w:val="000000"/>
          <w:lang w:val="ka-GE"/>
        </w:rPr>
        <w:t xml:space="preserve"> - 164,758 ლარი; </w:t>
      </w:r>
      <w:r w:rsidRPr="00BB5B56">
        <w:rPr>
          <w:rFonts w:ascii="Sylfaen" w:eastAsia="Times New Roman" w:hAnsi="Sylfaen" w:cs="Calibri"/>
          <w:color w:val="000000"/>
          <w:lang w:val="ka-GE"/>
        </w:rPr>
        <w:t>საპროექტო-სახარჯთაღრიცხვო დოკ</w:t>
      </w:r>
      <w:r>
        <w:rPr>
          <w:rFonts w:ascii="Sylfaen" w:eastAsia="Times New Roman" w:hAnsi="Sylfaen" w:cs="Calibri"/>
          <w:color w:val="000000"/>
          <w:lang w:val="ka-GE"/>
        </w:rPr>
        <w:t xml:space="preserve">უმენტაციის შედგენის მომსახურება - 13,817 ლარი; </w:t>
      </w:r>
      <w:r>
        <w:rPr>
          <w:rFonts w:ascii="Sylfaen" w:eastAsia="Times New Roman" w:hAnsi="Sylfaen" w:cs="Calibri"/>
          <w:color w:val="222222"/>
        </w:rPr>
        <w:t>სოფ.</w:t>
      </w:r>
      <w:r w:rsidRPr="00BB5B56">
        <w:rPr>
          <w:rFonts w:ascii="Sylfaen" w:eastAsia="Times New Roman" w:hAnsi="Sylfaen" w:cs="Calibri"/>
          <w:color w:val="222222"/>
        </w:rPr>
        <w:t xml:space="preserve"> კაკაბეთში #1 სკოლამდელი აღზრდის დაწესებულების მშენებლობის დასრულებისათვის საჭირო სამუშაოები</w:t>
      </w:r>
      <w:r>
        <w:rPr>
          <w:rFonts w:ascii="Sylfaen" w:eastAsia="Times New Roman" w:hAnsi="Sylfaen" w:cs="Calibri"/>
          <w:color w:val="222222"/>
          <w:lang w:val="ka-GE"/>
        </w:rPr>
        <w:t xml:space="preserve"> - 106,419 ლარი; </w:t>
      </w:r>
      <w:r w:rsidRPr="00BD0A40">
        <w:rPr>
          <w:rFonts w:ascii="Sylfaen" w:eastAsia="Times New Roman" w:hAnsi="Sylfaen" w:cs="Calibri"/>
          <w:color w:val="000000"/>
        </w:rPr>
        <w:t>ქ.საგარეჯოში ს/კ 55.12.52.126 მიწის ნაკვეთზე ბაღის ეზოს კეთილმოწყობის სამუშაოები</w:t>
      </w:r>
      <w:r>
        <w:rPr>
          <w:rFonts w:ascii="Sylfaen" w:eastAsia="Times New Roman" w:hAnsi="Sylfaen" w:cs="Calibri"/>
          <w:color w:val="000000"/>
          <w:lang w:val="ka-GE"/>
        </w:rPr>
        <w:t xml:space="preserve"> - 107,562 ლარი; </w:t>
      </w:r>
      <w:r w:rsidRPr="00BD0A40">
        <w:rPr>
          <w:rFonts w:ascii="Sylfaen" w:eastAsia="Times New Roman" w:hAnsi="Sylfaen" w:cs="Calibri"/>
          <w:color w:val="000000"/>
        </w:rPr>
        <w:t>ს</w:t>
      </w:r>
      <w:r>
        <w:rPr>
          <w:rFonts w:ascii="Sylfaen" w:eastAsia="Times New Roman" w:hAnsi="Sylfaen" w:cs="Calibri"/>
          <w:color w:val="000000"/>
          <w:lang w:val="ka-GE"/>
        </w:rPr>
        <w:t>ოფ</w:t>
      </w:r>
      <w:r w:rsidRPr="00BD0A40">
        <w:rPr>
          <w:rFonts w:ascii="Sylfaen" w:eastAsia="Times New Roman" w:hAnsi="Sylfaen" w:cs="Calibri"/>
          <w:color w:val="000000"/>
        </w:rPr>
        <w:t>.</w:t>
      </w:r>
      <w:r>
        <w:rPr>
          <w:rFonts w:ascii="Sylfaen" w:eastAsia="Times New Roman" w:hAnsi="Sylfaen" w:cs="Calibri"/>
          <w:color w:val="000000"/>
          <w:lang w:val="ka-GE"/>
        </w:rPr>
        <w:t xml:space="preserve"> </w:t>
      </w:r>
      <w:r w:rsidRPr="00BD0A40">
        <w:rPr>
          <w:rFonts w:ascii="Sylfaen" w:eastAsia="Times New Roman" w:hAnsi="Sylfaen" w:cs="Calibri"/>
          <w:color w:val="000000"/>
        </w:rPr>
        <w:t>უდაბნოს სკოლამდელი აღზრდის დაწესებულების საქვაბის მოწყობის სამუშაოები</w:t>
      </w:r>
      <w:r>
        <w:rPr>
          <w:rFonts w:ascii="Sylfaen" w:eastAsia="Times New Roman" w:hAnsi="Sylfaen" w:cs="Calibri"/>
          <w:color w:val="000000"/>
          <w:lang w:val="ka-GE"/>
        </w:rPr>
        <w:t xml:space="preserve"> - 8,539 ლარი; </w:t>
      </w:r>
      <w:r w:rsidRPr="00BD0A40">
        <w:rPr>
          <w:rFonts w:ascii="Sylfaen" w:eastAsia="Times New Roman" w:hAnsi="Sylfaen" w:cs="Calibri"/>
          <w:color w:val="000000"/>
        </w:rPr>
        <w:t>ინფრასტრუქტურულ ობიექტებზე,  სამშენებლო სამუშაოებ</w:t>
      </w:r>
      <w:r>
        <w:rPr>
          <w:rFonts w:ascii="Sylfaen" w:eastAsia="Times New Roman" w:hAnsi="Sylfaen" w:cs="Calibri"/>
          <w:color w:val="000000"/>
        </w:rPr>
        <w:t>ის საზედამხედველო  მომსახურება - 1,400 ლარი</w:t>
      </w:r>
      <w:r>
        <w:rPr>
          <w:rFonts w:ascii="Sylfaen" w:eastAsia="Times New Roman" w:hAnsi="Sylfaen" w:cs="Calibri"/>
          <w:color w:val="000000"/>
          <w:lang w:val="ka-GE"/>
        </w:rPr>
        <w:t xml:space="preserve">; </w:t>
      </w:r>
      <w:r w:rsidRPr="00B3375A">
        <w:rPr>
          <w:rFonts w:ascii="Sylfaen" w:eastAsia="Times New Roman" w:hAnsi="Sylfaen" w:cs="Calibri"/>
          <w:color w:val="000000"/>
        </w:rPr>
        <w:t>სასამართლოს მიერ დაკისრებული თანხის  გადახდა( სამონტაჟო სამუშაოების ღირებულება აბ #2113552178 -    1008.10ლ.,აბ. #2112576141 -  535.97ლ)</w:t>
      </w:r>
      <w:r>
        <w:rPr>
          <w:rFonts w:ascii="Sylfaen" w:eastAsia="Times New Roman" w:hAnsi="Sylfaen" w:cs="Calibri"/>
          <w:color w:val="000000"/>
          <w:lang w:val="ka-GE"/>
        </w:rPr>
        <w:t xml:space="preserve"> – 1,544 ლარი; </w:t>
      </w:r>
      <w:r w:rsidRPr="00B3375A">
        <w:rPr>
          <w:rFonts w:ascii="Sylfaen" w:eastAsia="Times New Roman" w:hAnsi="Sylfaen" w:cs="Calibri"/>
          <w:color w:val="000000"/>
        </w:rPr>
        <w:t>ს</w:t>
      </w:r>
      <w:r>
        <w:rPr>
          <w:rFonts w:ascii="Sylfaen" w:eastAsia="Times New Roman" w:hAnsi="Sylfaen" w:cs="Calibri"/>
          <w:color w:val="000000"/>
          <w:lang w:val="ka-GE"/>
        </w:rPr>
        <w:t>ოფ</w:t>
      </w:r>
      <w:r w:rsidRPr="00B3375A">
        <w:rPr>
          <w:rFonts w:ascii="Sylfaen" w:eastAsia="Times New Roman" w:hAnsi="Sylfaen" w:cs="Calibri"/>
          <w:color w:val="000000"/>
        </w:rPr>
        <w:t>.</w:t>
      </w:r>
      <w:r>
        <w:rPr>
          <w:rFonts w:ascii="Sylfaen" w:eastAsia="Times New Roman" w:hAnsi="Sylfaen" w:cs="Calibri"/>
          <w:color w:val="000000"/>
          <w:lang w:val="ka-GE"/>
        </w:rPr>
        <w:t xml:space="preserve"> </w:t>
      </w:r>
      <w:r w:rsidRPr="00B3375A">
        <w:rPr>
          <w:rFonts w:ascii="Sylfaen" w:eastAsia="Times New Roman" w:hAnsi="Sylfaen" w:cs="Calibri"/>
          <w:color w:val="000000"/>
        </w:rPr>
        <w:t>დიდი ჩაილურის სკოლამდელი აღზრდის დაწესებულებაში სასმელი წყლის ავზის შესაფუთად 2 ცალი (24კვ.მ) მინა-ბოჭკოს შესყიდვა</w:t>
      </w:r>
      <w:r>
        <w:rPr>
          <w:rFonts w:ascii="Sylfaen" w:eastAsia="Times New Roman" w:hAnsi="Sylfaen" w:cs="Calibri"/>
          <w:color w:val="000000"/>
          <w:lang w:val="ka-GE"/>
        </w:rPr>
        <w:t xml:space="preserve"> - 0,210 ლარი; </w:t>
      </w:r>
      <w:r w:rsidRPr="00B3375A">
        <w:rPr>
          <w:rFonts w:ascii="Sylfaen" w:eastAsia="Times New Roman" w:hAnsi="Sylfaen" w:cs="Calibri"/>
          <w:color w:val="000000"/>
        </w:rPr>
        <w:t>ს</w:t>
      </w:r>
      <w:r>
        <w:rPr>
          <w:rFonts w:ascii="Sylfaen" w:eastAsia="Times New Roman" w:hAnsi="Sylfaen" w:cs="Calibri"/>
          <w:color w:val="000000"/>
          <w:lang w:val="ka-GE"/>
        </w:rPr>
        <w:t>ოფ</w:t>
      </w:r>
      <w:r w:rsidRPr="00B3375A">
        <w:rPr>
          <w:rFonts w:ascii="Sylfaen" w:eastAsia="Times New Roman" w:hAnsi="Sylfaen" w:cs="Calibri"/>
          <w:color w:val="000000"/>
        </w:rPr>
        <w:t>.</w:t>
      </w:r>
      <w:r>
        <w:rPr>
          <w:rFonts w:ascii="Sylfaen" w:eastAsia="Times New Roman" w:hAnsi="Sylfaen" w:cs="Calibri"/>
          <w:color w:val="000000"/>
          <w:lang w:val="ka-GE"/>
        </w:rPr>
        <w:t xml:space="preserve"> </w:t>
      </w:r>
      <w:r w:rsidRPr="00B3375A">
        <w:rPr>
          <w:rFonts w:ascii="Sylfaen" w:eastAsia="Times New Roman" w:hAnsi="Sylfaen" w:cs="Calibri"/>
          <w:color w:val="000000"/>
        </w:rPr>
        <w:t>დიდი ჩაილურის სკოლამდელი დაწესებულების ელ.მომარაგებისთვის 90მ ელ.სადენის შესყიდვა</w:t>
      </w:r>
      <w:r>
        <w:rPr>
          <w:rFonts w:ascii="Sylfaen" w:eastAsia="Times New Roman" w:hAnsi="Sylfaen" w:cs="Calibri"/>
          <w:color w:val="000000"/>
          <w:lang w:val="ka-GE"/>
        </w:rPr>
        <w:t xml:space="preserve"> - 0,261 ლარი.</w:t>
      </w:r>
    </w:p>
    <w:p w:rsidR="006F0DD0" w:rsidRDefault="006F0DD0" w:rsidP="006F0DD0">
      <w:pPr>
        <w:jc w:val="both"/>
        <w:rPr>
          <w:rFonts w:ascii="Sylfaen" w:hAnsi="Sylfaen"/>
          <w:lang w:val="ka-GE"/>
        </w:rPr>
      </w:pPr>
      <w:r>
        <w:rPr>
          <w:rFonts w:ascii="Sylfaen" w:eastAsia="Times New Roman" w:hAnsi="Sylfaen" w:cs="Calibri"/>
          <w:color w:val="000000"/>
          <w:lang w:val="ka-GE"/>
        </w:rPr>
        <w:t xml:space="preserve"> </w:t>
      </w:r>
      <w:r w:rsidRPr="00184015">
        <w:rPr>
          <w:rFonts w:ascii="Sylfaen" w:eastAsia="Times New Roman" w:hAnsi="Sylfaen" w:cs="Calibri"/>
          <w:color w:val="000000"/>
          <w:lang w:val="ka-GE"/>
        </w:rPr>
        <w:t>ა(ა)იპ სკოლისგარეშე დაწესებულებათა გაერთიანების ხარჯ</w:t>
      </w:r>
      <w:r w:rsidR="00D6756F">
        <w:rPr>
          <w:rFonts w:ascii="Sylfaen" w:eastAsia="Times New Roman" w:hAnsi="Sylfaen" w:cs="Calibri"/>
          <w:color w:val="000000"/>
          <w:lang w:val="ka-GE"/>
        </w:rPr>
        <w:t>მა</w:t>
      </w:r>
      <w:r w:rsidRPr="00184015">
        <w:rPr>
          <w:rFonts w:ascii="Sylfaen" w:eastAsia="Times New Roman" w:hAnsi="Sylfaen" w:cs="Calibri"/>
          <w:color w:val="000000"/>
          <w:lang w:val="ka-GE"/>
        </w:rPr>
        <w:t xml:space="preserve"> შეადგ</w:t>
      </w:r>
      <w:r w:rsidR="00D6756F">
        <w:rPr>
          <w:rFonts w:ascii="Sylfaen" w:eastAsia="Times New Roman" w:hAnsi="Sylfaen" w:cs="Calibri"/>
          <w:color w:val="000000"/>
          <w:lang w:val="ka-GE"/>
        </w:rPr>
        <w:t>ინა</w:t>
      </w:r>
      <w:r w:rsidRPr="00184015">
        <w:rPr>
          <w:rFonts w:ascii="Sylfaen" w:eastAsia="Times New Roman" w:hAnsi="Sylfaen" w:cs="Calibri"/>
          <w:color w:val="000000"/>
          <w:lang w:val="ka-GE"/>
        </w:rPr>
        <w:t xml:space="preserve"> </w:t>
      </w:r>
      <w:r>
        <w:rPr>
          <w:rFonts w:ascii="Sylfaen" w:eastAsia="Times New Roman" w:hAnsi="Sylfaen" w:cs="Calibri"/>
          <w:color w:val="000000"/>
          <w:lang w:val="ka-GE"/>
        </w:rPr>
        <w:t>213,807</w:t>
      </w:r>
      <w:r w:rsidRPr="00184015">
        <w:rPr>
          <w:rFonts w:ascii="Sylfaen" w:eastAsia="Times New Roman" w:hAnsi="Sylfaen" w:cs="Calibri"/>
          <w:color w:val="000000"/>
          <w:lang w:val="ka-GE"/>
        </w:rPr>
        <w:t xml:space="preserve"> ლარს. </w:t>
      </w:r>
      <w:r w:rsidRPr="002B165B">
        <w:rPr>
          <w:rFonts w:ascii="Sylfaen" w:eastAsia="Times New Roman" w:hAnsi="Sylfaen" w:cs="Calibri"/>
          <w:color w:val="000000"/>
          <w:lang w:val="ka-GE"/>
        </w:rPr>
        <w:t xml:space="preserve">აქედან შრომის ანაზღაურება 124,029 ლარი; მივლინება 2,182 ლარი, ოფისის 21,324 ლარი, კვება 11,245 ლარი, ტრანსპორტისა და ტექნიკის ექსპლოატაციისა და მოვლა-შენახვის ხარჯი - 3360 ლარი; სხვა დანარჩენი საქონელი და მომსახურება ( შენობა-ნაგებობის დაცვის ხარჯი) 49,767 ლარი; ხოლო 1,900 ლარი </w:t>
      </w:r>
      <w:r w:rsidRPr="00C509E6">
        <w:rPr>
          <w:rFonts w:ascii="Sylfaen" w:eastAsia="Times New Roman" w:hAnsi="Sylfaen" w:cs="Calibri"/>
          <w:color w:val="000000"/>
          <w:lang w:val="ka-GE"/>
        </w:rPr>
        <w:t>გახარჯულია არაფინანსური აქტივების ზრდის მუხლით</w:t>
      </w:r>
      <w:r w:rsidR="00D6756F">
        <w:rPr>
          <w:rFonts w:ascii="Sylfaen" w:eastAsia="Times New Roman" w:hAnsi="Sylfaen" w:cs="Calibri"/>
          <w:color w:val="000000"/>
          <w:lang w:val="ka-GE"/>
        </w:rPr>
        <w:t xml:space="preserve"> ბანერების შესყიდვაზე</w:t>
      </w:r>
      <w:r w:rsidRPr="00C509E6">
        <w:rPr>
          <w:rFonts w:ascii="Sylfaen" w:eastAsia="Times New Roman" w:hAnsi="Sylfaen" w:cs="Calibri"/>
          <w:color w:val="000000"/>
          <w:lang w:val="ka-GE"/>
        </w:rPr>
        <w:t>.</w:t>
      </w:r>
      <w:r w:rsidRPr="002B165B">
        <w:rPr>
          <w:rFonts w:ascii="Sylfaen" w:eastAsia="Times New Roman" w:hAnsi="Sylfaen" w:cs="Calibri"/>
          <w:color w:val="000000"/>
          <w:lang w:val="ka-GE"/>
        </w:rPr>
        <w:t xml:space="preserve"> </w:t>
      </w:r>
      <w:r w:rsidRPr="002B165B">
        <w:rPr>
          <w:rFonts w:ascii="Sylfaen" w:hAnsi="Sylfaen"/>
          <w:lang w:val="ka-GE"/>
        </w:rPr>
        <w:t xml:space="preserve"> </w:t>
      </w:r>
    </w:p>
    <w:p w:rsidR="006F0DD0" w:rsidRPr="00383A97" w:rsidRDefault="006F0DD0" w:rsidP="006F0DD0">
      <w:pPr>
        <w:spacing w:after="0"/>
        <w:ind w:left="90" w:right="59"/>
        <w:contextualSpacing/>
        <w:jc w:val="both"/>
        <w:rPr>
          <w:rFonts w:ascii="Sylfaen" w:eastAsia="AcadNusx" w:hAnsi="Sylfaen" w:cstheme="minorHAnsi"/>
          <w:bCs/>
        </w:rPr>
      </w:pPr>
      <w:r w:rsidRPr="002B165B">
        <w:rPr>
          <w:rFonts w:ascii="Sylfaen" w:hAnsi="Sylfaen"/>
          <w:lang w:val="ka-GE"/>
        </w:rPr>
        <w:t>სხ</w:t>
      </w:r>
      <w:r w:rsidRPr="001D5DE5">
        <w:rPr>
          <w:rFonts w:ascii="Sylfaen" w:hAnsi="Sylfaen"/>
          <w:lang w:val="ka-GE"/>
        </w:rPr>
        <w:t xml:space="preserve">ვა არაკლასიფიცირებული საქმიანობა განათლების სფეროში დაფინანსდა </w:t>
      </w:r>
      <w:r>
        <w:rPr>
          <w:rFonts w:ascii="Sylfaen" w:hAnsi="Sylfaen"/>
          <w:lang w:val="ka-GE"/>
        </w:rPr>
        <w:t>50,548</w:t>
      </w:r>
      <w:r w:rsidRPr="001D5DE5">
        <w:rPr>
          <w:rFonts w:ascii="Sylfaen" w:hAnsi="Sylfaen"/>
          <w:lang w:val="ka-GE"/>
        </w:rPr>
        <w:t xml:space="preserve"> ლარით,</w:t>
      </w:r>
      <w:r w:rsidRPr="001D5DE5">
        <w:rPr>
          <w:rFonts w:ascii="Sylfaen" w:eastAsia="Times New Roman" w:hAnsi="Sylfaen" w:cs="Times New Roman"/>
          <w:bCs/>
          <w:color w:val="000000"/>
          <w:lang w:val="ka-GE" w:eastAsia="ka-GE"/>
        </w:rPr>
        <w:t xml:space="preserve"> </w:t>
      </w:r>
      <w:r w:rsidRPr="00383A97">
        <w:rPr>
          <w:rFonts w:ascii="Sylfaen" w:eastAsia="AcadNusx" w:hAnsi="Sylfaen"/>
          <w:lang w:val="ka-GE"/>
        </w:rPr>
        <w:t>მ.შ.:</w:t>
      </w:r>
      <w:r w:rsidRPr="0040358C">
        <w:rPr>
          <w:rFonts w:ascii="Sylfaen" w:eastAsia="AcadNusx" w:hAnsi="Sylfaen" w:cstheme="minorHAnsi"/>
          <w:bCs/>
          <w:lang w:val="ka-GE"/>
        </w:rPr>
        <w:t xml:space="preserve">. სკოლამდელ დაწესებულებებში გარემოსდაცვითი ზოგადი ცოდნის ამაღლების მიზნით, აღსაზრდელების ფიზიკური, გონებრივი განვითარებისათვის საბავშვო ბაღებს ეზოების გამწვანებისთვის  </w:t>
      </w:r>
      <w:r w:rsidRPr="00383A97">
        <w:rPr>
          <w:rFonts w:ascii="Sylfaen" w:eastAsia="AcadNusx" w:hAnsi="Sylfaen" w:cstheme="minorHAnsi"/>
          <w:bCs/>
          <w:lang w:val="ka-GE"/>
        </w:rPr>
        <w:t>გადაეცათ  3</w:t>
      </w:r>
      <w:r>
        <w:rPr>
          <w:rFonts w:ascii="Sylfaen" w:eastAsia="AcadNusx" w:hAnsi="Sylfaen" w:cstheme="minorHAnsi"/>
          <w:bCs/>
          <w:lang w:val="ka-GE"/>
        </w:rPr>
        <w:t>,</w:t>
      </w:r>
      <w:r w:rsidRPr="00383A97">
        <w:rPr>
          <w:rFonts w:ascii="Sylfaen" w:eastAsia="AcadNusx" w:hAnsi="Sylfaen" w:cstheme="minorHAnsi"/>
          <w:bCs/>
          <w:lang w:val="ka-GE"/>
        </w:rPr>
        <w:t>000</w:t>
      </w:r>
      <w:r w:rsidRPr="0040358C">
        <w:rPr>
          <w:rFonts w:ascii="Sylfaen" w:eastAsia="AcadNusx" w:hAnsi="Sylfaen" w:cstheme="minorHAnsi"/>
          <w:bCs/>
          <w:lang w:val="ka-GE"/>
        </w:rPr>
        <w:t xml:space="preserve"> ლარის ღირებულების მარადმწვანე დეკორატიული ბუჩქების ნერგები</w:t>
      </w:r>
      <w:r w:rsidR="00223F75">
        <w:rPr>
          <w:rFonts w:ascii="Sylfaen" w:eastAsia="AcadNusx" w:hAnsi="Sylfaen" w:cstheme="minorHAnsi"/>
          <w:bCs/>
          <w:lang w:val="ka-GE"/>
        </w:rPr>
        <w:t xml:space="preserve">, </w:t>
      </w:r>
      <w:r w:rsidRPr="0040358C">
        <w:rPr>
          <w:rFonts w:ascii="Sylfaen" w:eastAsia="AcadNusx" w:hAnsi="Sylfaen" w:cstheme="minorHAnsi"/>
          <w:bCs/>
          <w:lang w:val="ka-GE"/>
        </w:rPr>
        <w:t xml:space="preserve">2022-2023 სასწავლო წელს მუნიციპალიტეტის 66 მოსწავლემ დაამთავრა სკოლა ოქროსა და ვერცხლის მედალზე (51 ოქროს, 15 ვერცხლის). წახალისების მიზნით ოქროს მედალოსნებს გადაეცათ საჩუქრად: 1. ფულადი თანხა (თითოეულ ოქროს მედალოსანს 500  ლარი,  ვერცხლის მედალოსანს 400  ლარი, </w:t>
      </w:r>
      <w:r w:rsidRPr="00383A97">
        <w:rPr>
          <w:rFonts w:ascii="Sylfaen" w:eastAsia="AcadNusx" w:hAnsi="Sylfaen" w:cstheme="minorHAnsi"/>
          <w:bCs/>
          <w:lang w:val="ka-GE"/>
        </w:rPr>
        <w:t>მთლიანად: 31</w:t>
      </w:r>
      <w:r>
        <w:rPr>
          <w:rFonts w:ascii="Sylfaen" w:eastAsia="AcadNusx" w:hAnsi="Sylfaen" w:cstheme="minorHAnsi"/>
          <w:bCs/>
          <w:lang w:val="ka-GE"/>
        </w:rPr>
        <w:t>,</w:t>
      </w:r>
      <w:r w:rsidRPr="00383A97">
        <w:rPr>
          <w:rFonts w:ascii="Sylfaen" w:eastAsia="AcadNusx" w:hAnsi="Sylfaen" w:cstheme="minorHAnsi"/>
          <w:bCs/>
          <w:lang w:val="ka-GE"/>
        </w:rPr>
        <w:t xml:space="preserve"> 500</w:t>
      </w:r>
      <w:r w:rsidRPr="0040358C">
        <w:rPr>
          <w:rFonts w:ascii="Sylfaen" w:eastAsia="AcadNusx" w:hAnsi="Sylfaen" w:cstheme="minorHAnsi"/>
          <w:bCs/>
          <w:lang w:val="ka-GE"/>
        </w:rPr>
        <w:t xml:space="preserve"> ლ). 2. მედალოსნებს </w:t>
      </w:r>
      <w:r w:rsidRPr="0040358C">
        <w:rPr>
          <w:rFonts w:ascii="Sylfaen" w:hAnsi="Sylfaen" w:cstheme="minorHAnsi"/>
          <w:lang w:val="ka-GE"/>
        </w:rPr>
        <w:t>ქ. თელავში რეგიონული დაჯილდოებისთვის გადაეცათ მანტიები</w:t>
      </w:r>
      <w:r w:rsidR="00CA2222">
        <w:rPr>
          <w:rFonts w:ascii="Sylfaen" w:hAnsi="Sylfaen" w:cstheme="minorHAnsi"/>
          <w:lang w:val="ka-GE"/>
        </w:rPr>
        <w:t xml:space="preserve"> და გულსაკიდები</w:t>
      </w:r>
      <w:r w:rsidRPr="0040358C">
        <w:rPr>
          <w:rFonts w:ascii="Sylfaen" w:hAnsi="Sylfaen" w:cstheme="minorHAnsi"/>
          <w:lang w:val="ka-GE"/>
        </w:rPr>
        <w:t xml:space="preserve">, </w:t>
      </w:r>
      <w:r w:rsidR="00CA2222">
        <w:rPr>
          <w:rFonts w:ascii="Sylfaen" w:hAnsi="Sylfaen" w:cstheme="minorHAnsi"/>
          <w:lang w:val="ka-GE"/>
        </w:rPr>
        <w:t>სულ ღირებულებით</w:t>
      </w:r>
      <w:r w:rsidRPr="0040358C">
        <w:rPr>
          <w:rFonts w:ascii="Sylfaen" w:hAnsi="Sylfaen" w:cstheme="minorHAnsi"/>
          <w:lang w:val="ka-GE"/>
        </w:rPr>
        <w:t xml:space="preserve"> </w:t>
      </w:r>
      <w:r w:rsidR="00CA2222">
        <w:rPr>
          <w:rFonts w:ascii="Sylfaen" w:hAnsi="Sylfaen" w:cstheme="minorHAnsi"/>
          <w:lang w:val="ka-GE"/>
        </w:rPr>
        <w:t>5,</w:t>
      </w:r>
      <w:r w:rsidR="005204B3">
        <w:rPr>
          <w:rFonts w:ascii="Sylfaen" w:hAnsi="Sylfaen" w:cstheme="minorHAnsi"/>
          <w:lang w:val="ka-GE"/>
        </w:rPr>
        <w:t>94</w:t>
      </w:r>
      <w:r w:rsidR="00CA2222">
        <w:rPr>
          <w:rFonts w:ascii="Sylfaen" w:hAnsi="Sylfaen" w:cstheme="minorHAnsi"/>
          <w:lang w:val="ka-GE"/>
        </w:rPr>
        <w:t>8</w:t>
      </w:r>
      <w:r w:rsidRPr="0040358C">
        <w:rPr>
          <w:rFonts w:ascii="Sylfaen" w:hAnsi="Sylfaen" w:cstheme="minorHAnsi"/>
          <w:lang w:val="ka-GE"/>
        </w:rPr>
        <w:t xml:space="preserve"> ლარი</w:t>
      </w:r>
      <w:r>
        <w:rPr>
          <w:rFonts w:ascii="Sylfaen" w:hAnsi="Sylfaen" w:cstheme="minorHAnsi"/>
          <w:lang w:val="ka-GE"/>
        </w:rPr>
        <w:t>;</w:t>
      </w:r>
      <w:r w:rsidRPr="0040358C">
        <w:rPr>
          <w:rFonts w:ascii="Sylfaen" w:hAnsi="Sylfaen" w:cstheme="minorHAnsi"/>
          <w:lang w:val="ka-GE"/>
        </w:rPr>
        <w:t xml:space="preserve"> </w:t>
      </w:r>
      <w:r w:rsidRPr="0040358C">
        <w:rPr>
          <w:rFonts w:ascii="Sylfaen" w:eastAsia="AcadNusx" w:hAnsi="Sylfaen" w:cstheme="minorHAnsi"/>
          <w:lang w:val="ka-GE"/>
        </w:rPr>
        <w:t>5 ოქტომბერს, მასწავლებლის საერთაშორისო დღესთან დაკავშირებით, დასაჩუქრდ</w:t>
      </w:r>
      <w:r w:rsidR="00CA2222">
        <w:rPr>
          <w:rFonts w:ascii="Sylfaen" w:eastAsia="AcadNusx" w:hAnsi="Sylfaen" w:cstheme="minorHAnsi"/>
          <w:lang w:val="ka-GE"/>
        </w:rPr>
        <w:t>ა</w:t>
      </w:r>
      <w:r w:rsidRPr="0040358C">
        <w:rPr>
          <w:rFonts w:ascii="Sylfaen" w:eastAsia="AcadNusx" w:hAnsi="Sylfaen" w:cstheme="minorHAnsi"/>
          <w:lang w:val="ka-GE"/>
        </w:rPr>
        <w:t xml:space="preserve"> სკოლიდან გასული, ღვაწლმოსილი პენსიონერი მასწავლებ</w:t>
      </w:r>
      <w:r w:rsidR="00CA2222">
        <w:rPr>
          <w:rFonts w:ascii="Sylfaen" w:eastAsia="AcadNusx" w:hAnsi="Sylfaen" w:cstheme="minorHAnsi"/>
          <w:lang w:val="ka-GE"/>
        </w:rPr>
        <w:t>ელი 500 ლარით</w:t>
      </w:r>
      <w:r w:rsidRPr="0040358C">
        <w:rPr>
          <w:rFonts w:ascii="Sylfaen" w:eastAsia="AcadNusx" w:hAnsi="Sylfaen" w:cstheme="minorHAnsi"/>
          <w:lang w:val="ka-GE"/>
        </w:rPr>
        <w:t xml:space="preserve"> და საბავშვო ბაღის აღმზრდელები (სულ: 2</w:t>
      </w:r>
      <w:r w:rsidR="00CA2222">
        <w:rPr>
          <w:rFonts w:ascii="Sylfaen" w:eastAsia="AcadNusx" w:hAnsi="Sylfaen" w:cstheme="minorHAnsi"/>
        </w:rPr>
        <w:t>8</w:t>
      </w:r>
      <w:r w:rsidRPr="0040358C">
        <w:rPr>
          <w:rFonts w:ascii="Sylfaen" w:eastAsia="AcadNusx" w:hAnsi="Sylfaen" w:cstheme="minorHAnsi"/>
          <w:lang w:val="ka-GE"/>
        </w:rPr>
        <w:t xml:space="preserve"> ადამიანი)</w:t>
      </w:r>
      <w:r w:rsidRPr="0040358C">
        <w:rPr>
          <w:rFonts w:ascii="Sylfaen" w:eastAsia="AcadNusx" w:hAnsi="Sylfaen" w:cstheme="minorHAnsi"/>
          <w:sz w:val="24"/>
          <w:szCs w:val="24"/>
          <w:lang w:val="ka-GE"/>
        </w:rPr>
        <w:t>.  მათ</w:t>
      </w:r>
      <w:r w:rsidRPr="0040358C">
        <w:rPr>
          <w:rFonts w:ascii="Sylfaen" w:eastAsia="AcadNusx" w:hAnsi="Sylfaen" w:cstheme="minorHAnsi"/>
          <w:lang w:val="ka-GE"/>
        </w:rPr>
        <w:t xml:space="preserve"> ჩაერიცხათ ფულადი საჩუქარი, 300 ლ. თითოეულს, სულ: </w:t>
      </w:r>
      <w:r w:rsidRPr="00383A97">
        <w:rPr>
          <w:rFonts w:ascii="Sylfaen" w:eastAsia="AcadNusx" w:hAnsi="Sylfaen" w:cstheme="minorHAnsi"/>
          <w:lang w:val="ka-GE"/>
        </w:rPr>
        <w:t>8</w:t>
      </w:r>
      <w:r>
        <w:rPr>
          <w:rFonts w:ascii="Sylfaen" w:eastAsia="AcadNusx" w:hAnsi="Sylfaen" w:cstheme="minorHAnsi"/>
          <w:lang w:val="ka-GE"/>
        </w:rPr>
        <w:t>,</w:t>
      </w:r>
      <w:r w:rsidRPr="00383A97">
        <w:rPr>
          <w:rFonts w:ascii="Sylfaen" w:eastAsia="AcadNusx" w:hAnsi="Sylfaen" w:cstheme="minorHAnsi"/>
          <w:lang w:val="ka-GE"/>
        </w:rPr>
        <w:t xml:space="preserve"> 400</w:t>
      </w:r>
      <w:r w:rsidRPr="0040358C">
        <w:rPr>
          <w:rFonts w:ascii="Sylfaen" w:eastAsia="AcadNusx" w:hAnsi="Sylfaen" w:cstheme="minorHAnsi"/>
          <w:lang w:val="ka-GE"/>
        </w:rPr>
        <w:t xml:space="preserve"> ლ.</w:t>
      </w:r>
      <w:r>
        <w:rPr>
          <w:rFonts w:ascii="Sylfaen" w:eastAsia="AcadNusx" w:hAnsi="Sylfaen" w:cstheme="minorHAnsi"/>
          <w:lang w:val="ka-GE"/>
        </w:rPr>
        <w:t>;</w:t>
      </w:r>
      <w:r w:rsidRPr="0040358C">
        <w:rPr>
          <w:rFonts w:ascii="Sylfaen" w:eastAsia="AcadNusx" w:hAnsi="Sylfaen" w:cstheme="minorHAnsi"/>
          <w:sz w:val="24"/>
          <w:szCs w:val="24"/>
          <w:lang w:val="ka-GE"/>
        </w:rPr>
        <w:t xml:space="preserve"> </w:t>
      </w:r>
      <w:r w:rsidRPr="0040358C">
        <w:rPr>
          <w:rFonts w:ascii="Sylfaen" w:eastAsia="AcadNusx" w:hAnsi="Sylfaen" w:cstheme="minorHAnsi"/>
          <w:bCs/>
          <w:lang w:val="ka-GE"/>
        </w:rPr>
        <w:t xml:space="preserve">2023 წლის 1 სექტემბრამდე ქ. საგარეჯოს ნუგზარ ჭანტურიას სახელობის N2 საჯარო სკოლის მოსწავლე გიგი ივანელაშვილი იღებდა სტიპენდიას, როგორც </w:t>
      </w:r>
      <w:r w:rsidRPr="00CA2222">
        <w:rPr>
          <w:rFonts w:ascii="Sylfaen" w:eastAsia="AcadNusx" w:hAnsi="Sylfaen" w:cstheme="minorHAnsi"/>
          <w:bCs/>
          <w:lang w:val="ka-GE"/>
        </w:rPr>
        <w:lastRenderedPageBreak/>
        <w:t>საგარეჯოს მუნიციპალიტეტის „ეტალონი მოსწავლე“, კონკურს „ეტალონში“ გამარჯვებისთვის თვეში 150ლ. სულ: 1,</w:t>
      </w:r>
      <w:r w:rsidR="00CA2222" w:rsidRPr="00CA2222">
        <w:rPr>
          <w:rFonts w:ascii="Sylfaen" w:eastAsia="AcadNusx" w:hAnsi="Sylfaen" w:cstheme="minorHAnsi"/>
          <w:bCs/>
        </w:rPr>
        <w:t>2</w:t>
      </w:r>
      <w:r w:rsidRPr="00CA2222">
        <w:rPr>
          <w:rFonts w:ascii="Sylfaen" w:eastAsia="AcadNusx" w:hAnsi="Sylfaen" w:cstheme="minorHAnsi"/>
          <w:bCs/>
          <w:lang w:val="ka-GE"/>
        </w:rPr>
        <w:t>00</w:t>
      </w:r>
      <w:r w:rsidRPr="00CA2222">
        <w:rPr>
          <w:rFonts w:ascii="Sylfaen" w:eastAsia="AcadNusx" w:hAnsi="Sylfaen" w:cstheme="minorHAnsi"/>
          <w:bCs/>
        </w:rPr>
        <w:t xml:space="preserve">  </w:t>
      </w:r>
      <w:r w:rsidRPr="00CA2222">
        <w:rPr>
          <w:rFonts w:ascii="Sylfaen" w:eastAsia="AcadNusx" w:hAnsi="Sylfaen" w:cstheme="minorHAnsi"/>
          <w:bCs/>
          <w:lang w:val="ka-GE"/>
        </w:rPr>
        <w:t>ლარი.</w:t>
      </w:r>
    </w:p>
    <w:p w:rsidR="004377CA" w:rsidRPr="001073E8" w:rsidRDefault="006F0DD0" w:rsidP="001073E8">
      <w:pPr>
        <w:jc w:val="both"/>
        <w:rPr>
          <w:rFonts w:ascii="Sylfaen" w:eastAsia="Times New Roman" w:hAnsi="Sylfaen" w:cs="Calibri"/>
          <w:color w:val="000000"/>
          <w:lang w:val="ka-GE"/>
        </w:rPr>
      </w:pPr>
      <w:r w:rsidRPr="0079460F">
        <w:rPr>
          <w:rFonts w:ascii="Sylfaen" w:eastAsia="Times New Roman" w:hAnsi="Sylfaen" w:cs="Times New Roman"/>
          <w:bCs/>
          <w:color w:val="000000"/>
          <w:lang w:val="ka-GE" w:eastAsia="ka-GE"/>
        </w:rPr>
        <w:t xml:space="preserve">საჯარო სკოლების მცირე სარეაბილიტაციო სამუშაოებისა  და მოსწავლეთა ტრანსპორტირების უზრუნველსაყოფად </w:t>
      </w:r>
      <w:r>
        <w:rPr>
          <w:rFonts w:ascii="Sylfaen" w:eastAsia="Times New Roman" w:hAnsi="Sylfaen" w:cs="Times New Roman"/>
          <w:bCs/>
          <w:color w:val="000000"/>
          <w:lang w:val="ka-GE" w:eastAsia="ka-GE"/>
        </w:rPr>
        <w:t xml:space="preserve">, კერძოდ: </w:t>
      </w:r>
      <w:r w:rsidRPr="0079460F">
        <w:rPr>
          <w:rFonts w:ascii="Sylfaen" w:eastAsia="Times New Roman" w:hAnsi="Sylfaen" w:cs="Times New Roman"/>
          <w:bCs/>
          <w:color w:val="000000"/>
          <w:lang w:val="ka-GE" w:eastAsia="ka-GE"/>
        </w:rPr>
        <w:t xml:space="preserve"> </w:t>
      </w:r>
      <w:r w:rsidRPr="00972CBC">
        <w:rPr>
          <w:rFonts w:ascii="Sylfaen" w:eastAsia="Times New Roman" w:hAnsi="Sylfaen" w:cs="Calibri"/>
          <w:color w:val="000000"/>
          <w:lang w:val="ka-GE"/>
        </w:rPr>
        <w:t xml:space="preserve">საჯარო </w:t>
      </w:r>
      <w:r w:rsidRPr="00972CBC">
        <w:rPr>
          <w:rFonts w:ascii="Sylfaen" w:eastAsia="Times New Roman" w:hAnsi="Sylfaen" w:cs="Calibri"/>
          <w:color w:val="000000"/>
        </w:rPr>
        <w:t>სკოლ</w:t>
      </w:r>
      <w:r w:rsidRPr="00972CBC">
        <w:rPr>
          <w:rFonts w:ascii="Sylfaen" w:eastAsia="Times New Roman" w:hAnsi="Sylfaen" w:cs="Calibri"/>
          <w:color w:val="000000"/>
          <w:lang w:val="ka-GE"/>
        </w:rPr>
        <w:t>ებ</w:t>
      </w:r>
      <w:r w:rsidRPr="00972CBC">
        <w:rPr>
          <w:rFonts w:ascii="Sylfaen" w:eastAsia="Times New Roman" w:hAnsi="Sylfaen" w:cs="Calibri"/>
          <w:color w:val="000000"/>
        </w:rPr>
        <w:t xml:space="preserve">ის </w:t>
      </w:r>
      <w:r w:rsidRPr="00972CBC">
        <w:rPr>
          <w:rFonts w:ascii="Sylfaen" w:eastAsia="Times New Roman" w:hAnsi="Sylfaen" w:cs="Calibri"/>
          <w:color w:val="000000"/>
          <w:lang w:val="ka-GE"/>
        </w:rPr>
        <w:t>მოსწავლეთა</w:t>
      </w:r>
      <w:r w:rsidRPr="00972CBC">
        <w:rPr>
          <w:rFonts w:ascii="Sylfaen" w:eastAsia="Times New Roman" w:hAnsi="Sylfaen" w:cs="Calibri"/>
          <w:color w:val="000000"/>
        </w:rPr>
        <w:t xml:space="preserve"> სატრანსპორტო მომსახურება </w:t>
      </w:r>
      <w:r w:rsidRPr="00972CBC">
        <w:rPr>
          <w:rFonts w:ascii="Sylfaen" w:eastAsia="Times New Roman" w:hAnsi="Sylfaen" w:cs="Calibri"/>
          <w:color w:val="000000"/>
          <w:lang w:val="ka-GE"/>
        </w:rPr>
        <w:t>დაფინასდა საქართველოს მთავრობის 23,01,2023 წ.</w:t>
      </w:r>
      <w:r w:rsidRPr="00972CBC">
        <w:rPr>
          <w:rFonts w:ascii="Sylfaen" w:eastAsia="Times New Roman" w:hAnsi="Sylfaen" w:cs="Calibri"/>
          <w:color w:val="000000"/>
        </w:rPr>
        <w:t xml:space="preserve"> განკ.</w:t>
      </w:r>
      <w:r w:rsidRPr="00972CBC">
        <w:rPr>
          <w:rFonts w:ascii="Sylfaen" w:eastAsia="Times New Roman" w:hAnsi="Sylfaen" w:cs="Calibri"/>
          <w:color w:val="000000"/>
          <w:lang w:val="ka-GE"/>
        </w:rPr>
        <w:t>N</w:t>
      </w:r>
      <w:r w:rsidRPr="00972CBC">
        <w:rPr>
          <w:rFonts w:ascii="Sylfaen" w:eastAsia="Times New Roman" w:hAnsi="Sylfaen" w:cs="Calibri"/>
          <w:color w:val="000000"/>
        </w:rPr>
        <w:t xml:space="preserve">147  </w:t>
      </w:r>
      <w:r w:rsidRPr="00972CBC">
        <w:rPr>
          <w:rFonts w:ascii="Sylfaen" w:eastAsia="Times New Roman" w:hAnsi="Sylfaen" w:cs="Calibri"/>
          <w:color w:val="000000"/>
          <w:lang w:val="ka-GE"/>
        </w:rPr>
        <w:t>- ით გამოყოფილი 564,335 ლარით.</w:t>
      </w:r>
      <w:r w:rsidR="00850DEE">
        <w:rPr>
          <w:rFonts w:ascii="Sylfaen" w:eastAsia="Times New Roman" w:hAnsi="Sylfaen" w:cs="Calibri"/>
          <w:color w:val="000000"/>
          <w:lang w:val="ka-GE"/>
        </w:rPr>
        <w:t xml:space="preserve"> </w:t>
      </w:r>
    </w:p>
    <w:p w:rsidR="005D3CBC" w:rsidRPr="008F501E" w:rsidRDefault="005D3CBC" w:rsidP="005D3CBC">
      <w:pPr>
        <w:pStyle w:val="Heading2"/>
      </w:pPr>
      <w:bookmarkStart w:id="18" w:name="_Toc531478064"/>
      <w:bookmarkStart w:id="19" w:name="_Toc26872176"/>
      <w:r w:rsidRPr="008F501E">
        <w:rPr>
          <w:rFonts w:ascii="Sylfaen" w:hAnsi="Sylfaen" w:cs="Sylfaen"/>
        </w:rPr>
        <w:t>კულტურა</w:t>
      </w:r>
      <w:r w:rsidRPr="008F501E">
        <w:t xml:space="preserve">,  </w:t>
      </w:r>
      <w:r w:rsidRPr="008F501E">
        <w:rPr>
          <w:rFonts w:ascii="Sylfaen" w:hAnsi="Sylfaen" w:cs="Sylfaen"/>
        </w:rPr>
        <w:t>ახალგაზრდობა</w:t>
      </w:r>
      <w:r w:rsidRPr="008F501E">
        <w:t xml:space="preserve"> </w:t>
      </w:r>
      <w:r w:rsidRPr="008F501E">
        <w:rPr>
          <w:rFonts w:ascii="Sylfaen" w:hAnsi="Sylfaen" w:cs="Sylfaen"/>
        </w:rPr>
        <w:t>და</w:t>
      </w:r>
      <w:r w:rsidRPr="008F501E">
        <w:t xml:space="preserve"> </w:t>
      </w:r>
      <w:r w:rsidRPr="008F501E">
        <w:rPr>
          <w:rFonts w:ascii="Sylfaen" w:hAnsi="Sylfaen" w:cs="Sylfaen"/>
        </w:rPr>
        <w:t>სპორტი</w:t>
      </w:r>
      <w:bookmarkEnd w:id="18"/>
      <w:bookmarkEnd w:id="19"/>
      <w:r w:rsidRPr="008F501E">
        <w:t xml:space="preserve"> </w:t>
      </w:r>
    </w:p>
    <w:p w:rsidR="005D3CBC" w:rsidRDefault="005D3CBC" w:rsidP="005D3CBC">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29787E" w:rsidRPr="0031734B" w:rsidRDefault="005D3CBC" w:rsidP="0031734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tbl>
      <w:tblPr>
        <w:tblW w:w="8640" w:type="dxa"/>
        <w:tblLook w:val="04A0" w:firstRow="1" w:lastRow="0" w:firstColumn="1" w:lastColumn="0" w:noHBand="0" w:noVBand="1"/>
      </w:tblPr>
      <w:tblGrid>
        <w:gridCol w:w="1222"/>
        <w:gridCol w:w="4349"/>
        <w:gridCol w:w="953"/>
        <w:gridCol w:w="953"/>
        <w:gridCol w:w="1163"/>
      </w:tblGrid>
      <w:tr w:rsidR="0029787E" w:rsidRPr="0029787E" w:rsidTr="006A2D49">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Sylfaen" w:eastAsia="Times New Roman" w:hAnsi="Sylfaen" w:cs="Sylfaen"/>
                <w:b/>
                <w:bCs/>
                <w:sz w:val="16"/>
                <w:szCs w:val="16"/>
              </w:rPr>
              <w:t>პროგრამული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კოდი</w:t>
            </w:r>
            <w:r w:rsidRPr="0029787E">
              <w:rPr>
                <w:rFonts w:ascii="Arial CYR" w:eastAsia="Times New Roman" w:hAnsi="Arial CYR" w:cs="Arial CYR"/>
                <w:b/>
                <w:bCs/>
                <w:sz w:val="16"/>
                <w:szCs w:val="16"/>
              </w:rPr>
              <w:t xml:space="preserve"> </w:t>
            </w:r>
          </w:p>
        </w:tc>
        <w:tc>
          <w:tcPr>
            <w:tcW w:w="4349"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პრიორიტეტი</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პროგრამა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ქვეპროგრამა</w:t>
            </w:r>
            <w:r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865959" w:rsidP="002808B1">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w:t>
            </w:r>
            <w:r w:rsidR="002808B1">
              <w:rPr>
                <w:rFonts w:eastAsia="Times New Roman" w:cs="Arial CYR"/>
                <w:b/>
                <w:bCs/>
                <w:sz w:val="16"/>
                <w:szCs w:val="16"/>
                <w:lang w:val="ka-GE"/>
              </w:rPr>
              <w:t>3</w:t>
            </w:r>
            <w:r w:rsidR="0029787E" w:rsidRPr="0029787E">
              <w:rPr>
                <w:rFonts w:ascii="Arial CYR" w:eastAsia="Times New Roman" w:hAnsi="Arial CYR" w:cs="Arial CYR"/>
                <w:b/>
                <w:bCs/>
                <w:sz w:val="16"/>
                <w:szCs w:val="16"/>
              </w:rPr>
              <w:t xml:space="preserve"> </w:t>
            </w:r>
            <w:r w:rsidR="0029787E" w:rsidRPr="0029787E">
              <w:rPr>
                <w:rFonts w:ascii="Sylfaen" w:eastAsia="Times New Roman" w:hAnsi="Sylfaen" w:cs="Sylfaen"/>
                <w:b/>
                <w:bCs/>
                <w:sz w:val="16"/>
                <w:szCs w:val="16"/>
              </w:rPr>
              <w:t>წლის</w:t>
            </w:r>
            <w:r w:rsidR="0029787E" w:rsidRPr="0029787E">
              <w:rPr>
                <w:rFonts w:ascii="Arial CYR" w:eastAsia="Times New Roman" w:hAnsi="Arial CYR" w:cs="Arial CYR"/>
                <w:b/>
                <w:bCs/>
                <w:sz w:val="16"/>
                <w:szCs w:val="16"/>
              </w:rPr>
              <w:t xml:space="preserve"> </w:t>
            </w:r>
            <w:r w:rsidR="0029787E" w:rsidRPr="0029787E">
              <w:rPr>
                <w:rFonts w:ascii="Sylfaen" w:eastAsia="Times New Roman" w:hAnsi="Sylfaen" w:cs="Sylfaen"/>
                <w:b/>
                <w:bCs/>
                <w:sz w:val="16"/>
                <w:szCs w:val="16"/>
              </w:rPr>
              <w:t>გეგმა</w:t>
            </w:r>
            <w:r w:rsidR="0029787E" w:rsidRPr="0029787E">
              <w:rPr>
                <w:rFonts w:ascii="Arial CYR" w:eastAsia="Times New Roman" w:hAnsi="Arial CYR" w:cs="Arial CYR"/>
                <w:b/>
                <w:bCs/>
                <w:sz w:val="16"/>
                <w:szCs w:val="16"/>
              </w:rPr>
              <w:t xml:space="preserve"> </w:t>
            </w:r>
          </w:p>
        </w:tc>
        <w:tc>
          <w:tcPr>
            <w:tcW w:w="95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808B1">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00865959">
              <w:rPr>
                <w:rFonts w:eastAsia="Times New Roman" w:cs="Arial CYR"/>
                <w:b/>
                <w:bCs/>
                <w:sz w:val="16"/>
                <w:szCs w:val="16"/>
                <w:lang w:val="ka-GE"/>
              </w:rPr>
              <w:t>202</w:t>
            </w:r>
            <w:r w:rsidR="002808B1">
              <w:rPr>
                <w:rFonts w:eastAsia="Times New Roman" w:cs="Arial CYR"/>
                <w:b/>
                <w:bCs/>
                <w:sz w:val="16"/>
                <w:szCs w:val="16"/>
                <w:lang w:val="ka-GE"/>
              </w:rPr>
              <w:t>3</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წლის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ფაქტი</w:t>
            </w:r>
            <w:r w:rsidRPr="0029787E">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29787E" w:rsidRPr="0029787E" w:rsidRDefault="0029787E" w:rsidP="0029787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შესრულების</w:t>
            </w:r>
            <w:r w:rsidRPr="0029787E">
              <w:rPr>
                <w:rFonts w:ascii="Arial CYR" w:eastAsia="Times New Roman" w:hAnsi="Arial CYR" w:cs="Arial CYR"/>
                <w:b/>
                <w:bCs/>
                <w:sz w:val="16"/>
                <w:szCs w:val="16"/>
              </w:rPr>
              <w:t xml:space="preserve"> % </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05 00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და</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7953.787</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6531.456</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82</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05 01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სპორტის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4806.553</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3844.101</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80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05 01 01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1774.970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1774.517</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100</w:t>
            </w:r>
          </w:p>
        </w:tc>
      </w:tr>
      <w:tr w:rsidR="0036455E"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05 01 01 01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ა</w:t>
            </w:r>
            <w:r w:rsidRPr="0029787E">
              <w:rPr>
                <w:rFonts w:ascii="Arial CYR" w:eastAsia="Times New Roman" w:hAnsi="Arial CYR" w:cs="Arial CYR"/>
                <w:sz w:val="16"/>
                <w:szCs w:val="16"/>
              </w:rPr>
              <w:t>)</w:t>
            </w:r>
            <w:r w:rsidRPr="0029787E">
              <w:rPr>
                <w:rFonts w:ascii="Sylfaen" w:eastAsia="Times New Roman" w:hAnsi="Sylfaen" w:cs="Sylfaen"/>
                <w:sz w:val="16"/>
                <w:szCs w:val="16"/>
              </w:rPr>
              <w:t>იპ</w:t>
            </w:r>
            <w:r w:rsidRPr="0029787E">
              <w:rPr>
                <w:rFonts w:ascii="Arial CYR" w:eastAsia="Times New Roman" w:hAnsi="Arial CYR" w:cs="Arial CYR"/>
                <w:sz w:val="16"/>
                <w:szCs w:val="16"/>
              </w:rPr>
              <w:t xml:space="preserve"> - </w:t>
            </w:r>
            <w:r w:rsidRPr="0029787E">
              <w:rPr>
                <w:rFonts w:ascii="Sylfaen" w:eastAsia="Times New Roman" w:hAnsi="Sylfaen" w:cs="Sylfaen"/>
                <w:sz w:val="16"/>
                <w:szCs w:val="16"/>
              </w:rPr>
              <w:t>საგარეჯოს</w:t>
            </w:r>
            <w:r w:rsidRPr="0029787E">
              <w:rPr>
                <w:rFonts w:ascii="Arial CYR" w:eastAsia="Times New Roman" w:hAnsi="Arial CYR" w:cs="Arial CYR"/>
                <w:sz w:val="16"/>
                <w:szCs w:val="16"/>
              </w:rPr>
              <w:t xml:space="preserve"> N105 </w:t>
            </w:r>
            <w:r w:rsidRPr="0029787E">
              <w:rPr>
                <w:rFonts w:ascii="Sylfaen" w:eastAsia="Times New Roman" w:hAnsi="Sylfaen" w:cs="Sylfaen"/>
                <w:sz w:val="16"/>
                <w:szCs w:val="16"/>
              </w:rPr>
              <w:t>კომპლექსური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სასპორტო</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სკოლა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76.800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76.376</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99</w:t>
            </w:r>
          </w:p>
        </w:tc>
      </w:tr>
      <w:tr w:rsidR="0036455E"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05 01 01 02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 საგარეჯოს მუნიციპალიტეტის სპორტული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908.480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908.451</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100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05 01 01 03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რაგბის კლუბი ვეფხვები</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473.190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473.190</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100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05 01 01 04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შპს საფეხბურთო კლუბი საგარეჯოს გარეჯი</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316.500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316.500</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100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05 01 02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ღონისძიებები</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210.788</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208.614</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99</w:t>
            </w:r>
          </w:p>
        </w:tc>
      </w:tr>
      <w:tr w:rsidR="0036455E"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05 01 03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სპორტული</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ობიექტების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აღჭურვა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რეაბილიტაცია</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მშენებლობა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2820.795</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1860.970</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66</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05 02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კულტურის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სფეროს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განვითარება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2897.863</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2456.032</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85</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05 02 01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sz w:val="16"/>
                <w:szCs w:val="16"/>
              </w:rPr>
            </w:pP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კულტურის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სფეროს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დაწესებულებების</w:t>
            </w:r>
            <w:r w:rsidRPr="0029787E">
              <w:rPr>
                <w:rFonts w:ascii="Arial CYR" w:eastAsia="Times New Roman" w:hAnsi="Arial CYR" w:cs="Arial CYR"/>
                <w:sz w:val="16"/>
                <w:szCs w:val="16"/>
              </w:rPr>
              <w:t xml:space="preserve"> </w:t>
            </w:r>
            <w:r w:rsidRPr="0029787E">
              <w:rPr>
                <w:rFonts w:ascii="Sylfaen" w:eastAsia="Times New Roman" w:hAnsi="Sylfaen" w:cs="Sylfaen"/>
                <w:sz w:val="16"/>
                <w:szCs w:val="16"/>
              </w:rPr>
              <w:t>ხელშეწყობა</w:t>
            </w:r>
            <w:r w:rsidRPr="0029787E">
              <w:rPr>
                <w:rFonts w:ascii="Arial CYR" w:eastAsia="Times New Roman" w:hAnsi="Arial CYR" w:cs="Arial CYR"/>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1245.069</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1244.883</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100</w:t>
            </w:r>
          </w:p>
        </w:tc>
      </w:tr>
      <w:tr w:rsidR="0036455E"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05 02 01 01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,,საგარეჯოს ჯემალ ბურჯანაძის სახელობის სამუსიკო სკოლა""</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251.739</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251.574</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100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05 02 01 02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ა(ა)იპ კულტურის ობიექტების გაერთიანება"</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993.330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color w:val="000000"/>
                <w:sz w:val="16"/>
                <w:szCs w:val="16"/>
              </w:rPr>
            </w:pPr>
            <w:r w:rsidRPr="00973A6E">
              <w:rPr>
                <w:rFonts w:ascii="Sylfaen" w:hAnsi="Sylfaen" w:cs="Calibri"/>
                <w:color w:val="000000"/>
                <w:sz w:val="16"/>
                <w:szCs w:val="16"/>
              </w:rPr>
              <w:t>993.309</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Cs/>
                <w:color w:val="000000"/>
                <w:sz w:val="16"/>
                <w:szCs w:val="16"/>
              </w:rPr>
            </w:pPr>
            <w:r w:rsidRPr="00973A6E">
              <w:rPr>
                <w:rFonts w:ascii="Sylfaen" w:hAnsi="Sylfaen" w:cs="Calibri"/>
                <w:bCs/>
                <w:color w:val="000000"/>
                <w:sz w:val="16"/>
                <w:szCs w:val="16"/>
              </w:rPr>
              <w:t>100</w:t>
            </w:r>
          </w:p>
        </w:tc>
      </w:tr>
      <w:tr w:rsidR="0036455E" w:rsidRPr="0029787E"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6"/>
                <w:szCs w:val="16"/>
              </w:rPr>
            </w:pPr>
            <w:r w:rsidRPr="0029787E">
              <w:rPr>
                <w:rFonts w:ascii="Arial CYR" w:eastAsia="Times New Roman" w:hAnsi="Arial CYR" w:cs="Arial CYR"/>
                <w:sz w:val="16"/>
                <w:szCs w:val="16"/>
              </w:rPr>
              <w:t xml:space="preserve"> 05 02 02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კულტურის ობიექტების აღჭურვა,რეაბილიტაცია, მშენებლობა</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1215.347</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856.524</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70</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sz w:val="14"/>
                <w:szCs w:val="14"/>
              </w:rPr>
            </w:pPr>
            <w:r w:rsidRPr="0029787E">
              <w:rPr>
                <w:rFonts w:ascii="Arial CYR" w:eastAsia="Times New Roman" w:hAnsi="Arial CYR" w:cs="Arial CYR"/>
                <w:sz w:val="14"/>
                <w:szCs w:val="14"/>
              </w:rPr>
              <w:t xml:space="preserve"> 05 02 03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color w:val="000000"/>
                <w:sz w:val="16"/>
                <w:szCs w:val="16"/>
              </w:rPr>
            </w:pPr>
            <w:r w:rsidRPr="0029787E">
              <w:rPr>
                <w:rFonts w:ascii="Sylfaen" w:eastAsia="Times New Roman" w:hAnsi="Sylfaen" w:cs="Calibri"/>
                <w:color w:val="000000"/>
                <w:sz w:val="16"/>
                <w:szCs w:val="16"/>
              </w:rPr>
              <w:t>კულტურული ღონისძიებები</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437.447</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color w:val="000000"/>
                <w:sz w:val="16"/>
                <w:szCs w:val="16"/>
              </w:rPr>
            </w:pPr>
            <w:r w:rsidRPr="00973A6E">
              <w:rPr>
                <w:rFonts w:ascii="Sylfaen" w:hAnsi="Sylfaen" w:cs="Calibri"/>
                <w:b/>
                <w:color w:val="000000"/>
                <w:sz w:val="16"/>
                <w:szCs w:val="16"/>
              </w:rPr>
              <w:t>354.625</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81</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05 03 </w:t>
            </w:r>
          </w:p>
        </w:tc>
        <w:tc>
          <w:tcPr>
            <w:tcW w:w="4349" w:type="dxa"/>
            <w:tcBorders>
              <w:top w:val="nil"/>
              <w:left w:val="nil"/>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rPr>
                <w:rFonts w:ascii="Arial CYR" w:eastAsia="Times New Roman" w:hAnsi="Arial CYR" w:cs="Arial CYR"/>
                <w:b/>
                <w:bCs/>
                <w:sz w:val="16"/>
                <w:szCs w:val="16"/>
              </w:rPr>
            </w:pP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ახალგაზრდობის</w:t>
            </w:r>
            <w:r w:rsidRPr="0029787E">
              <w:rPr>
                <w:rFonts w:ascii="Arial CYR" w:eastAsia="Times New Roman" w:hAnsi="Arial CYR" w:cs="Arial CYR"/>
                <w:b/>
                <w:bCs/>
                <w:sz w:val="16"/>
                <w:szCs w:val="16"/>
              </w:rPr>
              <w:t xml:space="preserve"> </w:t>
            </w:r>
            <w:r w:rsidRPr="0029787E">
              <w:rPr>
                <w:rFonts w:ascii="Sylfaen" w:eastAsia="Times New Roman" w:hAnsi="Sylfaen" w:cs="Sylfaen"/>
                <w:b/>
                <w:bCs/>
                <w:sz w:val="16"/>
                <w:szCs w:val="16"/>
              </w:rPr>
              <w:t>მხარდაჭერა</w:t>
            </w:r>
            <w:r w:rsidRPr="0029787E">
              <w:rPr>
                <w:rFonts w:ascii="Arial CYR" w:eastAsia="Times New Roman" w:hAnsi="Arial CYR" w:cs="Arial CYR"/>
                <w:b/>
                <w:bCs/>
                <w:sz w:val="16"/>
                <w:szCs w:val="16"/>
              </w:rPr>
              <w:t xml:space="preserve"> </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195.672</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177.625</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91</w:t>
            </w:r>
          </w:p>
        </w:tc>
      </w:tr>
      <w:tr w:rsidR="0036455E" w:rsidRPr="0029787E"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36455E" w:rsidRPr="0029787E" w:rsidRDefault="0036455E" w:rsidP="0036455E">
            <w:pPr>
              <w:spacing w:after="0" w:line="240" w:lineRule="auto"/>
              <w:jc w:val="center"/>
              <w:rPr>
                <w:rFonts w:ascii="Arial CYR" w:eastAsia="Times New Roman" w:hAnsi="Arial CYR" w:cs="Arial CYR"/>
                <w:b/>
                <w:bCs/>
                <w:sz w:val="14"/>
                <w:szCs w:val="14"/>
              </w:rPr>
            </w:pPr>
            <w:r w:rsidRPr="0029787E">
              <w:rPr>
                <w:rFonts w:ascii="Arial CYR" w:eastAsia="Times New Roman" w:hAnsi="Arial CYR" w:cs="Arial CYR"/>
                <w:b/>
                <w:bCs/>
                <w:sz w:val="14"/>
                <w:szCs w:val="14"/>
              </w:rPr>
              <w:t xml:space="preserve"> 05 04 </w:t>
            </w:r>
          </w:p>
        </w:tc>
        <w:tc>
          <w:tcPr>
            <w:tcW w:w="4349" w:type="dxa"/>
            <w:tcBorders>
              <w:top w:val="nil"/>
              <w:left w:val="nil"/>
              <w:bottom w:val="single" w:sz="4" w:space="0" w:color="auto"/>
              <w:right w:val="single" w:sz="4" w:space="0" w:color="auto"/>
            </w:tcBorders>
            <w:shd w:val="clear" w:color="auto" w:fill="auto"/>
            <w:vAlign w:val="center"/>
            <w:hideMark/>
          </w:tcPr>
          <w:p w:rsidR="0036455E" w:rsidRPr="0029787E" w:rsidRDefault="0036455E" w:rsidP="0036455E">
            <w:pPr>
              <w:spacing w:after="0" w:line="240" w:lineRule="auto"/>
              <w:rPr>
                <w:rFonts w:ascii="Sylfaen" w:eastAsia="Times New Roman" w:hAnsi="Sylfaen" w:cs="Calibri"/>
                <w:b/>
                <w:bCs/>
                <w:color w:val="000000"/>
                <w:sz w:val="16"/>
                <w:szCs w:val="16"/>
              </w:rPr>
            </w:pPr>
            <w:r w:rsidRPr="0029787E">
              <w:rPr>
                <w:rFonts w:ascii="Sylfaen" w:eastAsia="Times New Roman" w:hAnsi="Sylfaen" w:cs="Calibri"/>
                <w:b/>
                <w:bCs/>
                <w:color w:val="000000"/>
                <w:sz w:val="16"/>
                <w:szCs w:val="16"/>
              </w:rPr>
              <w:t>საგამომცემლო საქმიანობა</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53.700</w:t>
            </w:r>
          </w:p>
        </w:tc>
        <w:tc>
          <w:tcPr>
            <w:tcW w:w="953" w:type="dxa"/>
            <w:tcBorders>
              <w:top w:val="nil"/>
              <w:left w:val="nil"/>
              <w:bottom w:val="single" w:sz="4" w:space="0" w:color="auto"/>
              <w:right w:val="single" w:sz="4" w:space="0" w:color="auto"/>
            </w:tcBorders>
            <w:shd w:val="clear" w:color="000000" w:fill="FFFFFF"/>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53.699</w:t>
            </w:r>
          </w:p>
        </w:tc>
        <w:tc>
          <w:tcPr>
            <w:tcW w:w="1163" w:type="dxa"/>
            <w:tcBorders>
              <w:top w:val="nil"/>
              <w:left w:val="nil"/>
              <w:bottom w:val="single" w:sz="4" w:space="0" w:color="auto"/>
              <w:right w:val="single" w:sz="4" w:space="0" w:color="auto"/>
            </w:tcBorders>
            <w:shd w:val="clear" w:color="auto" w:fill="auto"/>
            <w:noWrap/>
            <w:vAlign w:val="center"/>
            <w:hideMark/>
          </w:tcPr>
          <w:p w:rsidR="0036455E" w:rsidRPr="00973A6E" w:rsidRDefault="0036455E" w:rsidP="0036455E">
            <w:pPr>
              <w:jc w:val="center"/>
              <w:rPr>
                <w:rFonts w:ascii="Sylfaen" w:hAnsi="Sylfaen" w:cs="Calibri"/>
                <w:b/>
                <w:bCs/>
                <w:color w:val="000000"/>
                <w:sz w:val="16"/>
                <w:szCs w:val="16"/>
              </w:rPr>
            </w:pPr>
            <w:r w:rsidRPr="00973A6E">
              <w:rPr>
                <w:rFonts w:ascii="Sylfaen" w:hAnsi="Sylfaen" w:cs="Calibri"/>
                <w:b/>
                <w:bCs/>
                <w:color w:val="000000"/>
                <w:sz w:val="16"/>
                <w:szCs w:val="16"/>
              </w:rPr>
              <w:t>100</w:t>
            </w:r>
          </w:p>
        </w:tc>
      </w:tr>
    </w:tbl>
    <w:p w:rsidR="0029787E" w:rsidRDefault="0029787E"/>
    <w:p w:rsidR="0029787E" w:rsidRDefault="0029787E"/>
    <w:tbl>
      <w:tblPr>
        <w:tblStyle w:val="TableGrid"/>
        <w:tblW w:w="9679" w:type="dxa"/>
        <w:tblLook w:val="04A0" w:firstRow="1" w:lastRow="0" w:firstColumn="1" w:lastColumn="0" w:noHBand="0" w:noVBand="1"/>
      </w:tblPr>
      <w:tblGrid>
        <w:gridCol w:w="1915"/>
        <w:gridCol w:w="1494"/>
        <w:gridCol w:w="1495"/>
        <w:gridCol w:w="1495"/>
        <w:gridCol w:w="1571"/>
        <w:gridCol w:w="1709"/>
      </w:tblGrid>
      <w:tr w:rsidR="00EC740E" w:rsidRPr="009D53EB" w:rsidTr="0066786D">
        <w:trPr>
          <w:trHeight w:val="521"/>
        </w:trPr>
        <w:tc>
          <w:tcPr>
            <w:tcW w:w="3409" w:type="dxa"/>
            <w:gridSpan w:val="2"/>
            <w:vAlign w:val="center"/>
            <w:hideMark/>
          </w:tcPr>
          <w:p w:rsidR="00EC740E" w:rsidRPr="0066786D" w:rsidRDefault="00EC740E" w:rsidP="000A7D64">
            <w:pPr>
              <w:rPr>
                <w:rFonts w:ascii="Calibri" w:eastAsia="Times New Roman" w:hAnsi="Calibri" w:cs="Calibri"/>
                <w:color w:val="000000"/>
                <w:sz w:val="16"/>
                <w:szCs w:val="16"/>
              </w:rPr>
            </w:pPr>
            <w:r w:rsidRPr="0066786D">
              <w:rPr>
                <w:rFonts w:ascii="Sylfaen" w:eastAsia="Times New Roman" w:hAnsi="Sylfaen" w:cs="Sylfaen"/>
                <w:color w:val="000000"/>
                <w:sz w:val="16"/>
                <w:szCs w:val="16"/>
              </w:rPr>
              <w:t>ქვეპროგრამის</w:t>
            </w:r>
            <w:r w:rsidRPr="0066786D">
              <w:rPr>
                <w:rFonts w:ascii="Calibri" w:eastAsia="Times New Roman" w:hAnsi="Calibri" w:cs="Calibri"/>
                <w:color w:val="000000"/>
                <w:sz w:val="16"/>
                <w:szCs w:val="16"/>
              </w:rPr>
              <w:t xml:space="preserve"> </w:t>
            </w:r>
            <w:r w:rsidRPr="0066786D">
              <w:rPr>
                <w:rFonts w:ascii="Sylfaen" w:eastAsia="Times New Roman" w:hAnsi="Sylfaen" w:cs="Sylfaen"/>
                <w:color w:val="000000"/>
                <w:sz w:val="16"/>
                <w:szCs w:val="16"/>
              </w:rPr>
              <w:t>დასახელება</w:t>
            </w:r>
            <w:r w:rsidRPr="0066786D">
              <w:rPr>
                <w:rFonts w:ascii="Calibri" w:eastAsia="Times New Roman" w:hAnsi="Calibri" w:cs="Calibri"/>
                <w:color w:val="000000"/>
                <w:sz w:val="16"/>
                <w:szCs w:val="16"/>
              </w:rPr>
              <w:t xml:space="preserve"> </w:t>
            </w:r>
          </w:p>
        </w:tc>
        <w:tc>
          <w:tcPr>
            <w:tcW w:w="6270" w:type="dxa"/>
            <w:gridSpan w:val="4"/>
            <w:noWrap/>
            <w:vAlign w:val="center"/>
          </w:tcPr>
          <w:p w:rsidR="00EC740E" w:rsidRPr="0066786D" w:rsidRDefault="005A1371" w:rsidP="000A7D64">
            <w:pPr>
              <w:pStyle w:val="Heading2"/>
              <w:outlineLvl w:val="1"/>
              <w:rPr>
                <w:rFonts w:ascii="Calibri" w:eastAsia="Times New Roman" w:hAnsi="Calibri" w:cs="Calibri"/>
                <w:sz w:val="16"/>
                <w:szCs w:val="16"/>
                <w:lang w:val="ka-GE"/>
              </w:rPr>
            </w:pPr>
            <w:bookmarkStart w:id="20" w:name="_Toc26872177"/>
            <w:r w:rsidRPr="0066786D">
              <w:rPr>
                <w:rFonts w:ascii="Sylfaen" w:eastAsia="Times New Roman" w:hAnsi="Sylfaen" w:cs="Sylfaen"/>
                <w:sz w:val="16"/>
                <w:szCs w:val="16"/>
                <w:lang w:val="ru-RU" w:eastAsia="ru-RU"/>
              </w:rPr>
              <w:t>ა</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ა</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იპ</w:t>
            </w:r>
            <w:r w:rsidRPr="0066786D">
              <w:rPr>
                <w:rFonts w:ascii="Calibri" w:eastAsia="Times New Roman" w:hAnsi="Calibri" w:cs="Calibri"/>
                <w:sz w:val="16"/>
                <w:szCs w:val="16"/>
                <w:lang w:val="ru-RU" w:eastAsia="ru-RU"/>
              </w:rPr>
              <w:t xml:space="preserve"> </w:t>
            </w:r>
            <w:r w:rsidRPr="0066786D">
              <w:rPr>
                <w:rFonts w:ascii="Sylfaen" w:eastAsia="Times New Roman" w:hAnsi="Sylfaen" w:cs="Sylfaen"/>
                <w:sz w:val="16"/>
                <w:szCs w:val="16"/>
                <w:lang w:val="ru-RU" w:eastAsia="ru-RU"/>
              </w:rPr>
              <w:t>საგარეჯოს</w:t>
            </w:r>
            <w:r w:rsidRPr="0066786D">
              <w:rPr>
                <w:rFonts w:ascii="Calibri" w:eastAsia="Times New Roman" w:hAnsi="Calibri" w:cs="Calibri"/>
                <w:sz w:val="16"/>
                <w:szCs w:val="16"/>
                <w:lang w:val="ru-RU" w:eastAsia="ru-RU"/>
              </w:rPr>
              <w:t xml:space="preserve"> #105 </w:t>
            </w:r>
            <w:r w:rsidRPr="0066786D">
              <w:rPr>
                <w:rFonts w:ascii="Sylfaen" w:eastAsia="Times New Roman" w:hAnsi="Sylfaen" w:cs="Sylfaen"/>
                <w:sz w:val="16"/>
                <w:szCs w:val="16"/>
                <w:lang w:val="ru-RU" w:eastAsia="ru-RU"/>
              </w:rPr>
              <w:t>კომპ</w:t>
            </w:r>
            <w:r w:rsidRPr="0066786D">
              <w:rPr>
                <w:rFonts w:ascii="Calibri" w:eastAsia="Times New Roman" w:hAnsi="Calibri" w:cs="Calibri"/>
                <w:sz w:val="16"/>
                <w:szCs w:val="16"/>
                <w:lang w:val="ru-RU" w:eastAsia="ru-RU"/>
              </w:rPr>
              <w:t>.</w:t>
            </w:r>
            <w:r w:rsidRPr="0066786D">
              <w:rPr>
                <w:rFonts w:ascii="Sylfaen" w:eastAsia="Times New Roman" w:hAnsi="Sylfaen" w:cs="Sylfaen"/>
                <w:sz w:val="16"/>
                <w:szCs w:val="16"/>
                <w:lang w:val="ru-RU" w:eastAsia="ru-RU"/>
              </w:rPr>
              <w:t>სასპორტო</w:t>
            </w:r>
            <w:r w:rsidRPr="0066786D">
              <w:rPr>
                <w:rFonts w:ascii="Calibri" w:eastAsia="Times New Roman" w:hAnsi="Calibri" w:cs="Calibri"/>
                <w:sz w:val="16"/>
                <w:szCs w:val="16"/>
                <w:lang w:val="ru-RU" w:eastAsia="ru-RU"/>
              </w:rPr>
              <w:t xml:space="preserve"> </w:t>
            </w:r>
            <w:r w:rsidRPr="0066786D">
              <w:rPr>
                <w:rFonts w:ascii="Sylfaen" w:eastAsia="Times New Roman" w:hAnsi="Sylfaen" w:cs="Sylfaen"/>
                <w:sz w:val="16"/>
                <w:szCs w:val="16"/>
                <w:lang w:val="ru-RU" w:eastAsia="ru-RU"/>
              </w:rPr>
              <w:t>სკოლა</w:t>
            </w:r>
            <w:bookmarkEnd w:id="20"/>
            <w:r w:rsidRPr="0066786D">
              <w:rPr>
                <w:rFonts w:ascii="Sylfaen" w:eastAsia="Times New Roman" w:hAnsi="Sylfaen" w:cs="Sylfaen"/>
                <w:sz w:val="16"/>
                <w:szCs w:val="16"/>
                <w:lang w:val="ka-GE" w:eastAsia="ru-RU"/>
              </w:rPr>
              <w:t xml:space="preserve">                         05 01 01 01</w:t>
            </w:r>
          </w:p>
        </w:tc>
      </w:tr>
      <w:tr w:rsidR="00EC740E" w:rsidRPr="00F13FC0" w:rsidTr="0066786D">
        <w:trPr>
          <w:trHeight w:val="449"/>
        </w:trPr>
        <w:tc>
          <w:tcPr>
            <w:tcW w:w="3409" w:type="dxa"/>
            <w:gridSpan w:val="2"/>
            <w:hideMark/>
          </w:tcPr>
          <w:p w:rsidR="00EC740E" w:rsidRPr="0066786D" w:rsidRDefault="00EC740E" w:rsidP="000A7D64">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ka-GE" w:eastAsia="ru-RU"/>
              </w:rPr>
              <w:t>ქვე</w:t>
            </w:r>
            <w:r w:rsidRPr="0066786D">
              <w:rPr>
                <w:rFonts w:ascii="Sylfaen" w:eastAsia="Times New Roman" w:hAnsi="Sylfaen" w:cs="Sylfaen"/>
                <w:color w:val="000000"/>
                <w:sz w:val="16"/>
                <w:szCs w:val="16"/>
                <w:lang w:val="ru-RU" w:eastAsia="ru-RU"/>
              </w:rPr>
              <w:t>პროგრამის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გამახორციელებელი</w:t>
            </w:r>
          </w:p>
        </w:tc>
        <w:tc>
          <w:tcPr>
            <w:tcW w:w="6270" w:type="dxa"/>
            <w:gridSpan w:val="4"/>
            <w:noWrap/>
            <w:vAlign w:val="center"/>
          </w:tcPr>
          <w:p w:rsidR="00EC740E" w:rsidRPr="0066786D" w:rsidRDefault="005A1371" w:rsidP="000A7D64">
            <w:pPr>
              <w:rPr>
                <w:rFonts w:ascii="Calibri" w:hAnsi="Calibri" w:cs="Calibri"/>
                <w:color w:val="000000"/>
                <w:sz w:val="16"/>
                <w:szCs w:val="16"/>
                <w:lang w:val="ka-GE"/>
              </w:rPr>
            </w:pPr>
            <w:r w:rsidRPr="0066786D">
              <w:rPr>
                <w:rFonts w:ascii="Calibri" w:hAnsi="Calibri" w:cs="Calibri"/>
                <w:color w:val="000000"/>
                <w:sz w:val="16"/>
                <w:szCs w:val="16"/>
                <w:lang w:val="ka-GE"/>
              </w:rPr>
              <w:t>ა(ა)იპ საგარეჯოს N105 კომპ. სასპორტო სკოლა</w:t>
            </w:r>
          </w:p>
        </w:tc>
      </w:tr>
      <w:tr w:rsidR="00916BFC" w:rsidRPr="009D53EB" w:rsidTr="0066786D">
        <w:trPr>
          <w:trHeight w:val="737"/>
        </w:trPr>
        <w:tc>
          <w:tcPr>
            <w:tcW w:w="3409" w:type="dxa"/>
            <w:gridSpan w:val="2"/>
            <w:hideMark/>
          </w:tcPr>
          <w:p w:rsidR="00916BFC" w:rsidRPr="0066786D" w:rsidRDefault="00916BFC" w:rsidP="00916BFC">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ka-GE" w:eastAsia="ru-RU"/>
              </w:rPr>
              <w:t>ქვე</w:t>
            </w:r>
            <w:r w:rsidRPr="0066786D">
              <w:rPr>
                <w:rFonts w:ascii="Sylfaen" w:eastAsia="Times New Roman" w:hAnsi="Sylfaen" w:cs="Sylfaen"/>
                <w:color w:val="000000"/>
                <w:sz w:val="16"/>
                <w:szCs w:val="16"/>
                <w:lang w:val="ru-RU" w:eastAsia="ru-RU"/>
              </w:rPr>
              <w:t>პროგრამის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აღწერა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და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მიზანი</w:t>
            </w:r>
          </w:p>
        </w:tc>
        <w:tc>
          <w:tcPr>
            <w:tcW w:w="6270" w:type="dxa"/>
            <w:gridSpan w:val="4"/>
            <w:noWrap/>
            <w:vAlign w:val="center"/>
          </w:tcPr>
          <w:p w:rsidR="00916BFC" w:rsidRPr="0066786D" w:rsidRDefault="00A328C8" w:rsidP="00A328C8">
            <w:pPr>
              <w:rPr>
                <w:rFonts w:ascii="Calibri" w:hAnsi="Calibri" w:cs="Calibri"/>
                <w:color w:val="000000"/>
                <w:sz w:val="16"/>
                <w:szCs w:val="16"/>
              </w:rPr>
            </w:pPr>
            <w:r w:rsidRPr="00553D4E">
              <w:rPr>
                <w:rFonts w:ascii="Sylfaen" w:hAnsi="Sylfaen" w:cs="Calibri"/>
                <w:color w:val="000000"/>
                <w:sz w:val="18"/>
                <w:szCs w:val="18"/>
              </w:rPr>
              <w:t>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როგორც ბავშვები და მოზარდები</w:t>
            </w:r>
            <w:r>
              <w:rPr>
                <w:rFonts w:ascii="Sylfaen" w:hAnsi="Sylfaen" w:cs="Calibri"/>
                <w:color w:val="000000"/>
                <w:sz w:val="18"/>
                <w:szCs w:val="18"/>
                <w:lang w:val="ka-GE"/>
              </w:rPr>
              <w:t xml:space="preserve"> </w:t>
            </w:r>
            <w:r w:rsidRPr="00553D4E">
              <w:rPr>
                <w:rFonts w:ascii="Sylfaen" w:hAnsi="Sylfaen" w:cs="Calibri"/>
                <w:color w:val="000000"/>
                <w:sz w:val="18"/>
                <w:szCs w:val="18"/>
              </w:rPr>
              <w:t>ეუფლებიან ცურვის ოსტატობას, ასევე მოყვარულებსაც შეუძლიათ ისარგებლონ სპორტსკოლის მომსახურებით. სპორტსკოლაში დასაქმებულია 7 თანამშრომელი, მა</w:t>
            </w:r>
            <w:r w:rsidRPr="00553D4E">
              <w:rPr>
                <w:rFonts w:ascii="Sylfaen" w:hAnsi="Sylfaen" w:cs="Calibri"/>
                <w:color w:val="000000"/>
                <w:sz w:val="18"/>
                <w:szCs w:val="18"/>
                <w:lang w:val="ka-GE"/>
              </w:rPr>
              <w:t>თ შორის 1 ქალია.</w:t>
            </w:r>
            <w:r w:rsidRPr="00F049C7">
              <w:rPr>
                <w:rFonts w:ascii="Sylfaen" w:hAnsi="Sylfaen" w:cs="Calibri"/>
                <w:color w:val="000000"/>
                <w:sz w:val="18"/>
                <w:szCs w:val="18"/>
                <w:lang w:val="ka-GE"/>
              </w:rPr>
              <w:t>202</w:t>
            </w:r>
            <w:r>
              <w:rPr>
                <w:rFonts w:ascii="Sylfaen" w:hAnsi="Sylfaen" w:cs="Calibri"/>
                <w:color w:val="000000"/>
                <w:sz w:val="18"/>
                <w:szCs w:val="18"/>
              </w:rPr>
              <w:t>3</w:t>
            </w:r>
            <w:r w:rsidRPr="00F049C7">
              <w:rPr>
                <w:rFonts w:ascii="Sylfaen" w:hAnsi="Sylfaen" w:cs="Calibri"/>
                <w:color w:val="000000"/>
                <w:sz w:val="18"/>
                <w:szCs w:val="18"/>
                <w:lang w:val="ka-GE"/>
              </w:rPr>
              <w:t xml:space="preserve"> წელს სპორტსკოლაში 350 მოზარდი ეუფლება ცურვის ოსტატობას.</w:t>
            </w:r>
          </w:p>
        </w:tc>
      </w:tr>
      <w:tr w:rsidR="00916BFC" w:rsidRPr="003D0B5F" w:rsidTr="002A5EE6">
        <w:trPr>
          <w:trHeight w:val="600"/>
        </w:trPr>
        <w:tc>
          <w:tcPr>
            <w:tcW w:w="3409" w:type="dxa"/>
            <w:gridSpan w:val="2"/>
            <w:hideMark/>
          </w:tcPr>
          <w:p w:rsidR="00916BFC" w:rsidRPr="0066786D" w:rsidRDefault="00916BFC" w:rsidP="00916BFC">
            <w:pP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დაგეგემილი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საბოლოო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w:t>
            </w:r>
          </w:p>
        </w:tc>
        <w:tc>
          <w:tcPr>
            <w:tcW w:w="2990" w:type="dxa"/>
            <w:gridSpan w:val="2"/>
            <w:noWrap/>
            <w:vAlign w:val="center"/>
          </w:tcPr>
          <w:p w:rsidR="00916BFC" w:rsidRPr="0066786D" w:rsidRDefault="00916BFC" w:rsidP="00916BFC">
            <w:pPr>
              <w:rPr>
                <w:rFonts w:ascii="Calibri" w:hAnsi="Calibri" w:cs="Calibri"/>
                <w:color w:val="000000"/>
                <w:sz w:val="16"/>
                <w:szCs w:val="16"/>
              </w:rPr>
            </w:pPr>
            <w:r w:rsidRPr="0066786D">
              <w:rPr>
                <w:rFonts w:ascii="Sylfaen" w:hAnsi="Sylfaen" w:cs="Calibri"/>
                <w:color w:val="000000"/>
                <w:sz w:val="16"/>
                <w:szCs w:val="16"/>
              </w:rPr>
              <w:t>სპორტსკოლის (საცურაო აუზი) გამართულად ფუნქციონირებს და  გაზრდილი</w:t>
            </w:r>
            <w:r w:rsidRPr="0066786D">
              <w:rPr>
                <w:rFonts w:ascii="Sylfaen" w:hAnsi="Sylfaen" w:cs="Calibri"/>
                <w:color w:val="000000"/>
                <w:sz w:val="16"/>
                <w:szCs w:val="16"/>
                <w:lang w:val="ka-GE"/>
              </w:rPr>
              <w:t>ა</w:t>
            </w:r>
            <w:r w:rsidRPr="0066786D">
              <w:rPr>
                <w:rFonts w:ascii="Sylfaen" w:hAnsi="Sylfaen" w:cs="Calibri"/>
                <w:color w:val="000000"/>
                <w:sz w:val="16"/>
                <w:szCs w:val="16"/>
              </w:rPr>
              <w:t xml:space="preserve"> ბავშვთა და მოზარდთა  ჩართულობა.</w:t>
            </w:r>
          </w:p>
        </w:tc>
        <w:tc>
          <w:tcPr>
            <w:tcW w:w="1571"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w:t>
            </w:r>
          </w:p>
        </w:tc>
        <w:tc>
          <w:tcPr>
            <w:tcW w:w="1709" w:type="dxa"/>
            <w:noWrap/>
            <w:vAlign w:val="center"/>
          </w:tcPr>
          <w:p w:rsidR="00916BFC" w:rsidRPr="0066786D" w:rsidRDefault="00916BFC" w:rsidP="00916BFC">
            <w:pPr>
              <w:rPr>
                <w:rFonts w:ascii="Calibri" w:hAnsi="Calibri" w:cs="Calibri"/>
                <w:color w:val="000000"/>
                <w:sz w:val="16"/>
                <w:szCs w:val="16"/>
              </w:rPr>
            </w:pPr>
            <w:r w:rsidRPr="0066786D">
              <w:rPr>
                <w:rFonts w:ascii="Sylfaen" w:hAnsi="Sylfaen" w:cs="Calibri"/>
                <w:color w:val="000000"/>
                <w:sz w:val="16"/>
                <w:szCs w:val="16"/>
              </w:rPr>
              <w:t>სპორტსკოლის (საცურაო აუზი) გამართულად ფუნქციონირებს და  გაზრდილი</w:t>
            </w:r>
            <w:r w:rsidRPr="0066786D">
              <w:rPr>
                <w:rFonts w:ascii="Sylfaen" w:hAnsi="Sylfaen" w:cs="Calibri"/>
                <w:color w:val="000000"/>
                <w:sz w:val="16"/>
                <w:szCs w:val="16"/>
                <w:lang w:val="ka-GE"/>
              </w:rPr>
              <w:t>ა</w:t>
            </w:r>
            <w:r w:rsidRPr="0066786D">
              <w:rPr>
                <w:rFonts w:ascii="Sylfaen" w:hAnsi="Sylfaen" w:cs="Calibri"/>
                <w:color w:val="000000"/>
                <w:sz w:val="16"/>
                <w:szCs w:val="16"/>
              </w:rPr>
              <w:t xml:space="preserve"> ბავშვთა და მოზარდთა  ჩართულობა.</w:t>
            </w:r>
          </w:p>
        </w:tc>
      </w:tr>
      <w:tr w:rsidR="00916BFC" w:rsidRPr="00ED4607" w:rsidTr="007E704D">
        <w:trPr>
          <w:trHeight w:val="512"/>
        </w:trPr>
        <w:tc>
          <w:tcPr>
            <w:tcW w:w="4904" w:type="dxa"/>
            <w:gridSpan w:val="3"/>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საბოლოო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შეფასების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ინდიკატორი</w:t>
            </w:r>
          </w:p>
        </w:tc>
        <w:tc>
          <w:tcPr>
            <w:tcW w:w="3066" w:type="dxa"/>
            <w:gridSpan w:val="2"/>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შედეგის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შეფასების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ინდიკატორი</w:t>
            </w:r>
          </w:p>
        </w:tc>
        <w:tc>
          <w:tcPr>
            <w:tcW w:w="1709" w:type="dxa"/>
            <w:vMerge w:val="restart"/>
          </w:tcPr>
          <w:p w:rsidR="00916BFC" w:rsidRPr="0066786D" w:rsidRDefault="00916BFC" w:rsidP="00916BFC">
            <w:pPr>
              <w:jc w:val="center"/>
              <w:rPr>
                <w:rFonts w:ascii="Sylfaen" w:eastAsia="Times New Roman" w:hAnsi="Sylfaen" w:cs="Calibri"/>
                <w:color w:val="000000"/>
                <w:sz w:val="16"/>
                <w:szCs w:val="16"/>
                <w:lang w:val="ka-GE" w:eastAsia="ru-RU"/>
              </w:rPr>
            </w:pPr>
            <w:r w:rsidRPr="0066786D">
              <w:rPr>
                <w:rFonts w:ascii="Sylfaen" w:eastAsia="Times New Roman" w:hAnsi="Sylfaen" w:cs="Calibri"/>
                <w:color w:val="000000"/>
                <w:sz w:val="16"/>
                <w:szCs w:val="16"/>
                <w:lang w:val="ka-GE" w:eastAsia="ru-RU"/>
              </w:rPr>
              <w:t>განმარტება</w:t>
            </w:r>
          </w:p>
        </w:tc>
      </w:tr>
      <w:tr w:rsidR="00916BFC" w:rsidRPr="00ED4607" w:rsidTr="002A5EE6">
        <w:trPr>
          <w:trHeight w:val="611"/>
        </w:trPr>
        <w:tc>
          <w:tcPr>
            <w:tcW w:w="191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Calibri" w:eastAsia="Times New Roman" w:hAnsi="Calibri" w:cs="Calibri"/>
                <w:color w:val="000000"/>
                <w:sz w:val="16"/>
                <w:szCs w:val="16"/>
                <w:lang w:val="ru-RU" w:eastAsia="ru-RU"/>
              </w:rPr>
              <w:t>№</w:t>
            </w:r>
          </w:p>
        </w:tc>
        <w:tc>
          <w:tcPr>
            <w:tcW w:w="1494"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საბაზისო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49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დაგეგმილი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495"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მიღწეული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p>
        </w:tc>
        <w:tc>
          <w:tcPr>
            <w:tcW w:w="1571" w:type="dxa"/>
            <w:hideMark/>
          </w:tcPr>
          <w:p w:rsidR="00916BFC" w:rsidRPr="0066786D" w:rsidRDefault="00916BFC" w:rsidP="00916BFC">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ცდომილების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მაჩვენებელი</w:t>
            </w:r>
            <w:r w:rsidRPr="0066786D">
              <w:rPr>
                <w:rFonts w:ascii="Calibri" w:eastAsia="Times New Roman" w:hAnsi="Calibri" w:cs="Calibri"/>
                <w:color w:val="000000"/>
                <w:sz w:val="16"/>
                <w:szCs w:val="16"/>
                <w:lang w:val="ru-RU" w:eastAsia="ru-RU"/>
              </w:rPr>
              <w:t xml:space="preserve"> (% </w:t>
            </w:r>
            <w:r w:rsidRPr="0066786D">
              <w:rPr>
                <w:rFonts w:ascii="Sylfaen" w:eastAsia="Times New Roman" w:hAnsi="Sylfaen" w:cs="Sylfaen"/>
                <w:color w:val="000000"/>
                <w:sz w:val="16"/>
                <w:szCs w:val="16"/>
                <w:lang w:val="ru-RU" w:eastAsia="ru-RU"/>
              </w:rPr>
              <w:t>აღწერა</w:t>
            </w:r>
            <w:r w:rsidRPr="0066786D">
              <w:rPr>
                <w:rFonts w:ascii="Calibri" w:eastAsia="Times New Roman" w:hAnsi="Calibri" w:cs="Calibri"/>
                <w:color w:val="000000"/>
                <w:sz w:val="16"/>
                <w:szCs w:val="16"/>
                <w:lang w:val="ru-RU" w:eastAsia="ru-RU"/>
              </w:rPr>
              <w:t>)</w:t>
            </w:r>
          </w:p>
        </w:tc>
        <w:tc>
          <w:tcPr>
            <w:tcW w:w="1709" w:type="dxa"/>
            <w:vMerge/>
          </w:tcPr>
          <w:p w:rsidR="00916BFC" w:rsidRPr="0066786D" w:rsidRDefault="00916BFC" w:rsidP="00916BFC">
            <w:pPr>
              <w:rPr>
                <w:rFonts w:ascii="Calibri" w:eastAsia="Times New Roman" w:hAnsi="Calibri" w:cs="Calibri"/>
                <w:color w:val="000000"/>
                <w:sz w:val="16"/>
                <w:szCs w:val="16"/>
                <w:lang w:val="ru-RU" w:eastAsia="ru-RU"/>
              </w:rPr>
            </w:pPr>
          </w:p>
        </w:tc>
      </w:tr>
      <w:tr w:rsidR="00EE1793" w:rsidRPr="003A3863" w:rsidTr="0066786D">
        <w:trPr>
          <w:trHeight w:val="449"/>
        </w:trPr>
        <w:tc>
          <w:tcPr>
            <w:tcW w:w="1915" w:type="dxa"/>
            <w:noWrap/>
            <w:vAlign w:val="center"/>
          </w:tcPr>
          <w:p w:rsidR="00EE1793" w:rsidRPr="0066786D" w:rsidRDefault="00EE1793" w:rsidP="00EE1793">
            <w:pPr>
              <w:jc w:val="center"/>
              <w:rPr>
                <w:rFonts w:ascii="Calibri" w:eastAsia="Times New Roman" w:hAnsi="Calibri" w:cs="Calibri"/>
                <w:color w:val="000000"/>
                <w:sz w:val="16"/>
                <w:szCs w:val="16"/>
                <w:lang w:val="ru-RU" w:eastAsia="ru-RU"/>
              </w:rPr>
            </w:pP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სპორტსკოლის</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საცურაო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აუზი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ღონისძიებებში</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ბავშვთა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და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მოზარდთა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რაოდენობა</w:t>
            </w:r>
          </w:p>
        </w:tc>
        <w:tc>
          <w:tcPr>
            <w:tcW w:w="1494" w:type="dxa"/>
            <w:noWrap/>
            <w:vAlign w:val="center"/>
          </w:tcPr>
          <w:p w:rsidR="00EE1793" w:rsidRPr="00955946" w:rsidRDefault="00955946" w:rsidP="00EE1793">
            <w:pPr>
              <w:jc w:val="center"/>
              <w:rPr>
                <w:rFonts w:ascii="Sylfaen" w:hAnsi="Sylfaen" w:cs="Calibri"/>
                <w:color w:val="000000"/>
                <w:sz w:val="18"/>
                <w:szCs w:val="18"/>
                <w:lang w:val="ka-GE"/>
              </w:rPr>
            </w:pPr>
            <w:r>
              <w:rPr>
                <w:rFonts w:ascii="Sylfaen" w:hAnsi="Sylfaen" w:cs="Calibri"/>
                <w:color w:val="000000"/>
                <w:sz w:val="18"/>
                <w:szCs w:val="18"/>
                <w:lang w:val="ka-GE"/>
              </w:rPr>
              <w:t>453</w:t>
            </w:r>
          </w:p>
        </w:tc>
        <w:tc>
          <w:tcPr>
            <w:tcW w:w="1495" w:type="dxa"/>
            <w:noWrap/>
            <w:vAlign w:val="center"/>
          </w:tcPr>
          <w:p w:rsidR="00EE1793" w:rsidRPr="00553D4E" w:rsidRDefault="00EE1793" w:rsidP="00EE1793">
            <w:pPr>
              <w:jc w:val="center"/>
              <w:rPr>
                <w:rFonts w:ascii="Sylfaen" w:hAnsi="Sylfaen" w:cs="Calibri"/>
                <w:color w:val="000000"/>
                <w:sz w:val="18"/>
                <w:szCs w:val="18"/>
              </w:rPr>
            </w:pPr>
            <w:r w:rsidRPr="00553D4E">
              <w:rPr>
                <w:rFonts w:ascii="Sylfaen" w:hAnsi="Sylfaen" w:cs="Calibri"/>
                <w:color w:val="000000"/>
                <w:sz w:val="18"/>
                <w:szCs w:val="18"/>
              </w:rPr>
              <w:t>მინიმუმ შენარჩუნდება 2022 წელს არსებული ბავშვთა რაოდენობა</w:t>
            </w:r>
          </w:p>
        </w:tc>
        <w:tc>
          <w:tcPr>
            <w:tcW w:w="1495" w:type="dxa"/>
            <w:noWrap/>
          </w:tcPr>
          <w:p w:rsidR="00EE1793" w:rsidRPr="001B0BB6" w:rsidRDefault="00EE1793" w:rsidP="00EE1793">
            <w:pPr>
              <w:rPr>
                <w:rFonts w:ascii="Sylfaen" w:eastAsia="Times New Roman" w:hAnsi="Sylfaen" w:cs="Calibri"/>
                <w:color w:val="000000"/>
                <w:sz w:val="16"/>
                <w:szCs w:val="16"/>
                <w:lang w:eastAsia="ru-RU"/>
              </w:rPr>
            </w:pPr>
            <w:r w:rsidRPr="001B0BB6">
              <w:rPr>
                <w:rFonts w:ascii="Sylfaen" w:eastAsia="Times New Roman" w:hAnsi="Sylfaen" w:cs="Calibri"/>
                <w:color w:val="000000"/>
                <w:sz w:val="16"/>
                <w:szCs w:val="16"/>
                <w:lang w:eastAsia="ru-RU"/>
              </w:rPr>
              <w:t>422</w:t>
            </w:r>
          </w:p>
        </w:tc>
        <w:tc>
          <w:tcPr>
            <w:tcW w:w="1571" w:type="dxa"/>
            <w:noWrap/>
            <w:hideMark/>
          </w:tcPr>
          <w:p w:rsidR="00EE1793" w:rsidRPr="0066786D" w:rsidRDefault="00EE1793" w:rsidP="00EE1793">
            <w:pPr>
              <w:rPr>
                <w:rFonts w:ascii="Sylfaen" w:eastAsia="Times New Roman" w:hAnsi="Sylfaen" w:cs="Calibri"/>
                <w:color w:val="000000"/>
                <w:sz w:val="16"/>
                <w:szCs w:val="16"/>
                <w:lang w:val="ka-GE" w:eastAsia="ru-RU"/>
              </w:rPr>
            </w:pPr>
            <w:r w:rsidRPr="0066786D">
              <w:rPr>
                <w:rFonts w:ascii="Calibri" w:eastAsia="Times New Roman" w:hAnsi="Calibri" w:cs="Calibri"/>
                <w:color w:val="000000"/>
                <w:sz w:val="16"/>
                <w:szCs w:val="16"/>
                <w:lang w:val="ru-RU" w:eastAsia="ru-RU"/>
              </w:rPr>
              <w:t> </w:t>
            </w:r>
            <w:r>
              <w:rPr>
                <w:rFonts w:ascii="Sylfaen" w:eastAsia="Times New Roman" w:hAnsi="Sylfaen" w:cs="Calibri"/>
                <w:color w:val="000000"/>
                <w:sz w:val="16"/>
                <w:szCs w:val="16"/>
                <w:lang w:eastAsia="ru-RU"/>
              </w:rPr>
              <w:t>+21</w:t>
            </w:r>
            <w:r w:rsidRPr="0066786D">
              <w:rPr>
                <w:rFonts w:ascii="Sylfaen" w:eastAsia="Times New Roman" w:hAnsi="Sylfaen" w:cs="Calibri"/>
                <w:color w:val="000000"/>
                <w:sz w:val="16"/>
                <w:szCs w:val="16"/>
                <w:lang w:val="ka-GE" w:eastAsia="ru-RU"/>
              </w:rPr>
              <w:t xml:space="preserve"> %</w:t>
            </w:r>
          </w:p>
        </w:tc>
        <w:tc>
          <w:tcPr>
            <w:tcW w:w="1709" w:type="dxa"/>
            <w:noWrap/>
            <w:hideMark/>
          </w:tcPr>
          <w:p w:rsidR="00EE1793" w:rsidRPr="0066786D" w:rsidRDefault="00EE1793" w:rsidP="00EE1793">
            <w:pPr>
              <w:rPr>
                <w:rFonts w:ascii="Sylfaen" w:eastAsia="Times New Roman" w:hAnsi="Sylfaen" w:cs="Calibri"/>
                <w:color w:val="000000"/>
                <w:sz w:val="16"/>
                <w:szCs w:val="16"/>
                <w:lang w:val="ka-GE" w:eastAsia="ru-RU"/>
              </w:rPr>
            </w:pPr>
            <w:r w:rsidRPr="0066786D">
              <w:rPr>
                <w:rFonts w:ascii="Calibri" w:eastAsia="Times New Roman" w:hAnsi="Calibri" w:cs="Calibri"/>
                <w:color w:val="000000"/>
                <w:sz w:val="16"/>
                <w:szCs w:val="16"/>
                <w:lang w:val="ru-RU" w:eastAsia="ru-RU"/>
              </w:rPr>
              <w:t> </w:t>
            </w:r>
            <w:r w:rsidRPr="0066786D">
              <w:rPr>
                <w:rFonts w:ascii="Calibri" w:eastAsia="Times New Roman" w:hAnsi="Calibri" w:cs="Calibri"/>
                <w:color w:val="000000"/>
                <w:sz w:val="16"/>
                <w:szCs w:val="16"/>
                <w:lang w:val="ka-GE" w:eastAsia="ru-RU"/>
              </w:rPr>
              <w:t>დამოკიდებულია მომართვიანობაზე</w:t>
            </w:r>
          </w:p>
        </w:tc>
      </w:tr>
      <w:tr w:rsidR="00EE1793" w:rsidRPr="003A3863" w:rsidTr="00F93D55">
        <w:trPr>
          <w:trHeight w:val="525"/>
        </w:trPr>
        <w:tc>
          <w:tcPr>
            <w:tcW w:w="1915" w:type="dxa"/>
            <w:noWrap/>
            <w:vAlign w:val="center"/>
          </w:tcPr>
          <w:p w:rsidR="00EE1793" w:rsidRPr="0066786D" w:rsidRDefault="00EE1793" w:rsidP="00EE1793">
            <w:pPr>
              <w:jc w:val="center"/>
              <w:rPr>
                <w:rFonts w:ascii="Calibri" w:eastAsia="Times New Roman" w:hAnsi="Calibri" w:cs="Calibri"/>
                <w:color w:val="000000"/>
                <w:sz w:val="16"/>
                <w:szCs w:val="16"/>
                <w:lang w:val="ru-RU" w:eastAsia="ru-RU"/>
              </w:rPr>
            </w:pPr>
            <w:r w:rsidRPr="0066786D">
              <w:rPr>
                <w:rFonts w:ascii="Sylfaen" w:eastAsia="Times New Roman" w:hAnsi="Sylfaen" w:cs="Sylfaen"/>
                <w:color w:val="000000"/>
                <w:sz w:val="16"/>
                <w:szCs w:val="16"/>
                <w:lang w:val="ru-RU" w:eastAsia="ru-RU"/>
              </w:rPr>
              <w:t>საცურაო</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აუზით</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მოსარგებლეთა</w:t>
            </w:r>
            <w:r w:rsidRPr="0066786D">
              <w:rPr>
                <w:rFonts w:ascii="Calibri" w:eastAsia="Times New Roman" w:hAnsi="Calibri" w:cs="Calibri"/>
                <w:color w:val="000000"/>
                <w:sz w:val="16"/>
                <w:szCs w:val="16"/>
                <w:lang w:val="ru-RU" w:eastAsia="ru-RU"/>
              </w:rPr>
              <w:t xml:space="preserve"> </w:t>
            </w:r>
            <w:r w:rsidRPr="0066786D">
              <w:rPr>
                <w:rFonts w:ascii="Sylfaen" w:eastAsia="Times New Roman" w:hAnsi="Sylfaen" w:cs="Sylfaen"/>
                <w:color w:val="000000"/>
                <w:sz w:val="16"/>
                <w:szCs w:val="16"/>
                <w:lang w:val="ru-RU" w:eastAsia="ru-RU"/>
              </w:rPr>
              <w:t>რაოდენობა</w:t>
            </w:r>
          </w:p>
        </w:tc>
        <w:tc>
          <w:tcPr>
            <w:tcW w:w="1494" w:type="dxa"/>
            <w:noWrap/>
            <w:vAlign w:val="bottom"/>
          </w:tcPr>
          <w:p w:rsidR="00EE1793" w:rsidRPr="00955946" w:rsidRDefault="00955946" w:rsidP="00EE1793">
            <w:pPr>
              <w:jc w:val="right"/>
              <w:rPr>
                <w:rFonts w:ascii="Calibri" w:hAnsi="Calibri" w:cs="Calibri"/>
                <w:color w:val="000000"/>
                <w:sz w:val="18"/>
                <w:szCs w:val="18"/>
                <w:lang w:val="ka-GE"/>
              </w:rPr>
            </w:pPr>
            <w:r>
              <w:rPr>
                <w:rFonts w:ascii="Calibri" w:hAnsi="Calibri" w:cs="Calibri"/>
                <w:color w:val="000000"/>
                <w:sz w:val="18"/>
                <w:szCs w:val="18"/>
                <w:lang w:val="ka-GE"/>
              </w:rPr>
              <w:t>2403</w:t>
            </w:r>
          </w:p>
        </w:tc>
        <w:tc>
          <w:tcPr>
            <w:tcW w:w="1495" w:type="dxa"/>
            <w:noWrap/>
            <w:vAlign w:val="bottom"/>
          </w:tcPr>
          <w:p w:rsidR="00EE1793" w:rsidRPr="00553D4E" w:rsidRDefault="00EE1793" w:rsidP="00EE1793">
            <w:pPr>
              <w:jc w:val="right"/>
              <w:rPr>
                <w:rFonts w:ascii="Calibri" w:hAnsi="Calibri" w:cs="Calibri"/>
                <w:color w:val="000000"/>
                <w:sz w:val="18"/>
                <w:szCs w:val="18"/>
              </w:rPr>
            </w:pPr>
            <w:r w:rsidRPr="00553D4E">
              <w:rPr>
                <w:rFonts w:ascii="Calibri" w:hAnsi="Calibri" w:cs="Calibri"/>
                <w:color w:val="000000"/>
                <w:sz w:val="18"/>
                <w:szCs w:val="18"/>
              </w:rPr>
              <w:t>2800</w:t>
            </w:r>
          </w:p>
        </w:tc>
        <w:tc>
          <w:tcPr>
            <w:tcW w:w="1495" w:type="dxa"/>
            <w:noWrap/>
          </w:tcPr>
          <w:p w:rsidR="00EE1793" w:rsidRPr="001B0BB6" w:rsidRDefault="00EE1793" w:rsidP="00EE1793">
            <w:pPr>
              <w:rPr>
                <w:rFonts w:ascii="Sylfaen" w:eastAsia="Times New Roman" w:hAnsi="Sylfaen" w:cs="Calibri"/>
                <w:color w:val="000000"/>
                <w:sz w:val="16"/>
                <w:szCs w:val="16"/>
                <w:lang w:eastAsia="ru-RU"/>
              </w:rPr>
            </w:pPr>
            <w:r w:rsidRPr="001B0BB6">
              <w:rPr>
                <w:rFonts w:ascii="Sylfaen" w:eastAsia="Times New Roman" w:hAnsi="Sylfaen" w:cs="Calibri"/>
                <w:color w:val="000000"/>
                <w:sz w:val="16"/>
                <w:szCs w:val="16"/>
                <w:lang w:eastAsia="ru-RU"/>
              </w:rPr>
              <w:t>3448</w:t>
            </w:r>
          </w:p>
        </w:tc>
        <w:tc>
          <w:tcPr>
            <w:tcW w:w="1571" w:type="dxa"/>
            <w:noWrap/>
          </w:tcPr>
          <w:p w:rsidR="00EE1793" w:rsidRPr="0066786D" w:rsidRDefault="009F4F93" w:rsidP="00EE1793">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eastAsia="ru-RU"/>
              </w:rPr>
              <w:t xml:space="preserve">+23 </w:t>
            </w:r>
            <w:r w:rsidR="00EE1793" w:rsidRPr="0066786D">
              <w:rPr>
                <w:rFonts w:ascii="Sylfaen" w:eastAsia="Times New Roman" w:hAnsi="Sylfaen" w:cs="Calibri"/>
                <w:color w:val="000000"/>
                <w:sz w:val="16"/>
                <w:szCs w:val="16"/>
                <w:lang w:val="ka-GE" w:eastAsia="ru-RU"/>
              </w:rPr>
              <w:t>%</w:t>
            </w:r>
          </w:p>
        </w:tc>
        <w:tc>
          <w:tcPr>
            <w:tcW w:w="1709" w:type="dxa"/>
            <w:noWrap/>
          </w:tcPr>
          <w:p w:rsidR="00EE1793" w:rsidRPr="0066786D" w:rsidRDefault="00EE1793" w:rsidP="00EE1793">
            <w:pPr>
              <w:rPr>
                <w:rFonts w:ascii="Calibri" w:eastAsia="Times New Roman" w:hAnsi="Calibri" w:cs="Calibri"/>
                <w:color w:val="000000"/>
                <w:sz w:val="16"/>
                <w:szCs w:val="16"/>
                <w:lang w:val="ru-RU" w:eastAsia="ru-RU"/>
              </w:rPr>
            </w:pPr>
          </w:p>
        </w:tc>
      </w:tr>
    </w:tbl>
    <w:p w:rsidR="00EC740E" w:rsidRDefault="00EC740E" w:rsidP="00EC740E"/>
    <w:p w:rsidR="005C283C" w:rsidRPr="00025A91" w:rsidRDefault="005C283C" w:rsidP="005C283C">
      <w:pPr>
        <w:rPr>
          <w:rFonts w:ascii="Sylfaen" w:hAnsi="Sylfaen"/>
          <w:lang w:val="ka-GE"/>
        </w:rPr>
      </w:pPr>
      <w:r w:rsidRPr="00AF65CC">
        <w:rPr>
          <w:rFonts w:ascii="Sylfaen" w:hAnsi="Sylfaen"/>
          <w:lang w:val="ka-GE"/>
        </w:rPr>
        <w:t>ა(ა)იპ  საგარეჯოს N105-ე სასპორტო სკოლა 2023 წელს დაფინანსდა 76,376 ლარით</w:t>
      </w:r>
      <w:r w:rsidR="001B0BB6">
        <w:rPr>
          <w:rFonts w:ascii="Sylfaen" w:hAnsi="Sylfaen"/>
        </w:rPr>
        <w:t>,</w:t>
      </w:r>
      <w:r w:rsidRPr="00AF65CC">
        <w:rPr>
          <w:rFonts w:ascii="Sylfaen" w:hAnsi="Sylfaen"/>
          <w:lang w:val="ka-GE"/>
        </w:rPr>
        <w:t xml:space="preserve"> </w:t>
      </w:r>
      <w:r w:rsidR="001B0BB6">
        <w:rPr>
          <w:rFonts w:ascii="Sylfaen" w:hAnsi="Sylfaen"/>
          <w:lang w:val="ka-GE"/>
        </w:rPr>
        <w:t xml:space="preserve">მ.შ. </w:t>
      </w:r>
      <w:r w:rsidRPr="00AF65CC">
        <w:rPr>
          <w:rFonts w:ascii="Sylfaen" w:hAnsi="Sylfaen"/>
          <w:lang w:val="ka-GE"/>
        </w:rPr>
        <w:t>შრომის ანაზღაურება 52,892 ლარი</w:t>
      </w:r>
      <w:r w:rsidR="001B0BB6">
        <w:rPr>
          <w:rFonts w:ascii="Sylfaen" w:hAnsi="Sylfaen"/>
        </w:rPr>
        <w:t>,</w:t>
      </w:r>
      <w:r w:rsidRPr="00AF65CC">
        <w:rPr>
          <w:rFonts w:ascii="Sylfaen" w:hAnsi="Sylfaen"/>
          <w:lang w:val="ka-GE"/>
        </w:rPr>
        <w:t xml:space="preserve"> ოფისის ხარჯი 16,485 ლარი</w:t>
      </w:r>
      <w:r w:rsidR="001B0BB6">
        <w:rPr>
          <w:rFonts w:ascii="Sylfaen" w:hAnsi="Sylfaen"/>
        </w:rPr>
        <w:t>,</w:t>
      </w:r>
      <w:r w:rsidRPr="00AF65CC">
        <w:rPr>
          <w:rFonts w:ascii="Sylfaen" w:hAnsi="Sylfaen"/>
          <w:lang w:val="ka-GE"/>
        </w:rPr>
        <w:t xml:space="preserve">  არაფინანსური აქტივების ზრდა - 6,998 ლარი.</w:t>
      </w:r>
    </w:p>
    <w:p w:rsidR="001323B4" w:rsidRDefault="001323B4"/>
    <w:tbl>
      <w:tblPr>
        <w:tblStyle w:val="TableGrid"/>
        <w:tblW w:w="9679" w:type="dxa"/>
        <w:tblLook w:val="04A0" w:firstRow="1" w:lastRow="0" w:firstColumn="1" w:lastColumn="0" w:noHBand="0" w:noVBand="1"/>
      </w:tblPr>
      <w:tblGrid>
        <w:gridCol w:w="1638"/>
        <w:gridCol w:w="1500"/>
        <w:gridCol w:w="1500"/>
        <w:gridCol w:w="1500"/>
        <w:gridCol w:w="1577"/>
        <w:gridCol w:w="1964"/>
      </w:tblGrid>
      <w:tr w:rsidR="0031563F" w:rsidRPr="009D53EB" w:rsidTr="0031563F">
        <w:trPr>
          <w:trHeight w:val="600"/>
        </w:trPr>
        <w:tc>
          <w:tcPr>
            <w:tcW w:w="3138" w:type="dxa"/>
            <w:gridSpan w:val="2"/>
            <w:vAlign w:val="center"/>
            <w:hideMark/>
          </w:tcPr>
          <w:p w:rsidR="0031563F" w:rsidRPr="00AB4082" w:rsidRDefault="0031563F" w:rsidP="0031563F">
            <w:pPr>
              <w:rPr>
                <w:rFonts w:ascii="Calibri" w:eastAsia="Times New Roman" w:hAnsi="Calibri" w:cs="Calibri"/>
                <w:color w:val="000000"/>
                <w:sz w:val="16"/>
                <w:szCs w:val="16"/>
              </w:rPr>
            </w:pPr>
            <w:r w:rsidRPr="00AB4082">
              <w:rPr>
                <w:rFonts w:ascii="Sylfaen" w:eastAsia="Times New Roman" w:hAnsi="Sylfaen" w:cs="Sylfaen"/>
                <w:color w:val="000000"/>
                <w:sz w:val="16"/>
                <w:szCs w:val="16"/>
              </w:rPr>
              <w:t>ქვეპროგრამის</w:t>
            </w:r>
            <w:r w:rsidRPr="00AB4082">
              <w:rPr>
                <w:rFonts w:ascii="Calibri" w:eastAsia="Times New Roman" w:hAnsi="Calibri" w:cs="Calibri"/>
                <w:color w:val="000000"/>
                <w:sz w:val="16"/>
                <w:szCs w:val="16"/>
              </w:rPr>
              <w:t xml:space="preserve"> </w:t>
            </w:r>
            <w:r w:rsidRPr="00AB4082">
              <w:rPr>
                <w:rFonts w:ascii="Sylfaen" w:eastAsia="Times New Roman" w:hAnsi="Sylfaen" w:cs="Sylfaen"/>
                <w:color w:val="000000"/>
                <w:sz w:val="16"/>
                <w:szCs w:val="16"/>
              </w:rPr>
              <w:t>დასახელება</w:t>
            </w:r>
            <w:r w:rsidRPr="00AB4082">
              <w:rPr>
                <w:rFonts w:ascii="Calibri" w:eastAsia="Times New Roman" w:hAnsi="Calibri" w:cs="Calibri"/>
                <w:color w:val="000000"/>
                <w:sz w:val="16"/>
                <w:szCs w:val="16"/>
              </w:rPr>
              <w:t xml:space="preserve"> </w:t>
            </w:r>
          </w:p>
        </w:tc>
        <w:tc>
          <w:tcPr>
            <w:tcW w:w="6541" w:type="dxa"/>
            <w:gridSpan w:val="4"/>
            <w:noWrap/>
            <w:vAlign w:val="center"/>
          </w:tcPr>
          <w:p w:rsidR="0031563F" w:rsidRPr="00AB4082" w:rsidRDefault="0031563F" w:rsidP="0031563F">
            <w:pPr>
              <w:pStyle w:val="Heading2"/>
              <w:outlineLvl w:val="1"/>
              <w:rPr>
                <w:rFonts w:ascii="Calibri" w:eastAsia="Times New Roman" w:hAnsi="Calibri" w:cs="Calibri"/>
                <w:sz w:val="16"/>
                <w:szCs w:val="16"/>
                <w:lang w:val="ka-GE" w:eastAsia="ru-RU"/>
              </w:rPr>
            </w:pPr>
            <w:bookmarkStart w:id="21" w:name="_Toc26872178"/>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გაერთიანების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ხელშეწყობა</w:t>
            </w:r>
            <w:bookmarkEnd w:id="21"/>
            <w:r w:rsidRPr="00AB4082">
              <w:rPr>
                <w:rFonts w:ascii="Sylfaen" w:eastAsia="Times New Roman" w:hAnsi="Sylfaen" w:cs="Sylfaen"/>
                <w:sz w:val="16"/>
                <w:szCs w:val="16"/>
                <w:lang w:val="ka-GE" w:eastAsia="ru-RU"/>
              </w:rPr>
              <w:t xml:space="preserve">  05 01 01 02</w:t>
            </w:r>
          </w:p>
        </w:tc>
      </w:tr>
      <w:tr w:rsidR="0031563F" w:rsidRPr="00F13FC0" w:rsidTr="001751EF">
        <w:trPr>
          <w:trHeight w:val="341"/>
        </w:trPr>
        <w:tc>
          <w:tcPr>
            <w:tcW w:w="3138" w:type="dxa"/>
            <w:gridSpan w:val="2"/>
            <w:hideMark/>
          </w:tcPr>
          <w:p w:rsidR="0031563F" w:rsidRPr="00AB4082" w:rsidRDefault="0031563F" w:rsidP="0031563F">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31563F" w:rsidRPr="00AB4082" w:rsidRDefault="0031563F" w:rsidP="0031563F">
            <w:pPr>
              <w:rPr>
                <w:rFonts w:ascii="Calibri" w:hAnsi="Calibri" w:cs="Calibri"/>
                <w:color w:val="000000"/>
                <w:sz w:val="16"/>
                <w:szCs w:val="16"/>
                <w:lang w:val="ka-GE"/>
              </w:rPr>
            </w:pP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ა</w:t>
            </w:r>
            <w:r w:rsidRPr="00AB4082">
              <w:rPr>
                <w:rFonts w:ascii="Calibri" w:eastAsia="Times New Roman" w:hAnsi="Calibri" w:cs="Calibri"/>
                <w:sz w:val="16"/>
                <w:szCs w:val="16"/>
                <w:lang w:val="ru-RU" w:eastAsia="ru-RU"/>
              </w:rPr>
              <w:t>)</w:t>
            </w:r>
            <w:r w:rsidRPr="00AB4082">
              <w:rPr>
                <w:rFonts w:ascii="Sylfaen" w:eastAsia="Times New Roman" w:hAnsi="Sylfaen" w:cs="Sylfaen"/>
                <w:sz w:val="16"/>
                <w:szCs w:val="16"/>
                <w:lang w:val="ru-RU" w:eastAsia="ru-RU"/>
              </w:rPr>
              <w:t>იპ</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საგარეჯოს</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სპორტული</w:t>
            </w:r>
            <w:r w:rsidRPr="00AB4082">
              <w:rPr>
                <w:rFonts w:ascii="Calibri" w:eastAsia="Times New Roman" w:hAnsi="Calibri" w:cs="Calibri"/>
                <w:sz w:val="16"/>
                <w:szCs w:val="16"/>
                <w:lang w:val="ru-RU" w:eastAsia="ru-RU"/>
              </w:rPr>
              <w:t xml:space="preserve"> </w:t>
            </w:r>
            <w:r w:rsidRPr="00AB4082">
              <w:rPr>
                <w:rFonts w:ascii="Sylfaen" w:eastAsia="Times New Roman" w:hAnsi="Sylfaen" w:cs="Sylfaen"/>
                <w:sz w:val="16"/>
                <w:szCs w:val="16"/>
                <w:lang w:val="ru-RU" w:eastAsia="ru-RU"/>
              </w:rPr>
              <w:t>გაერთიანება</w:t>
            </w:r>
          </w:p>
        </w:tc>
      </w:tr>
      <w:tr w:rsidR="00355943" w:rsidRPr="009D53EB" w:rsidTr="00187E88">
        <w:trPr>
          <w:trHeight w:val="2186"/>
        </w:trPr>
        <w:tc>
          <w:tcPr>
            <w:tcW w:w="3138" w:type="dxa"/>
            <w:gridSpan w:val="2"/>
            <w:hideMark/>
          </w:tcPr>
          <w:p w:rsidR="00355943" w:rsidRPr="00AB4082" w:rsidRDefault="00355943" w:rsidP="00355943">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ka-GE" w:eastAsia="ru-RU"/>
              </w:rPr>
              <w:lastRenderedPageBreak/>
              <w:t>ქვე</w:t>
            </w:r>
            <w:r w:rsidRPr="00AB4082">
              <w:rPr>
                <w:rFonts w:ascii="Sylfaen" w:eastAsia="Times New Roman" w:hAnsi="Sylfaen" w:cs="Sylfaen"/>
                <w:color w:val="000000"/>
                <w:sz w:val="16"/>
                <w:szCs w:val="16"/>
                <w:lang w:val="ru-RU" w:eastAsia="ru-RU"/>
              </w:rPr>
              <w:t>პროგრამის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და</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მიზანი</w:t>
            </w:r>
          </w:p>
        </w:tc>
        <w:tc>
          <w:tcPr>
            <w:tcW w:w="6541" w:type="dxa"/>
            <w:gridSpan w:val="4"/>
            <w:noWrap/>
            <w:vAlign w:val="center"/>
          </w:tcPr>
          <w:p w:rsidR="00355943" w:rsidRPr="00553D4E" w:rsidRDefault="00355943" w:rsidP="00355943">
            <w:pPr>
              <w:jc w:val="center"/>
              <w:rPr>
                <w:rFonts w:ascii="Sylfaen" w:hAnsi="Sylfaen" w:cs="Calibri"/>
                <w:color w:val="000000"/>
                <w:sz w:val="18"/>
                <w:szCs w:val="18"/>
              </w:rPr>
            </w:pPr>
            <w:r w:rsidRPr="00553D4E">
              <w:rPr>
                <w:rFonts w:ascii="Sylfaen" w:hAnsi="Sylfaen" w:cs="Calibri"/>
                <w:color w:val="000000"/>
                <w:sz w:val="18"/>
                <w:szCs w:val="18"/>
              </w:rPr>
              <w:t xml:space="preserve"> </w:t>
            </w:r>
          </w:p>
          <w:p w:rsidR="00355943" w:rsidRPr="00553D4E" w:rsidRDefault="00355943" w:rsidP="00355943">
            <w:pPr>
              <w:jc w:val="center"/>
              <w:rPr>
                <w:rFonts w:ascii="Sylfaen" w:hAnsi="Sylfaen" w:cs="Calibri"/>
                <w:color w:val="000000"/>
                <w:sz w:val="18"/>
                <w:szCs w:val="18"/>
              </w:rPr>
            </w:pPr>
            <w:r w:rsidRPr="00553D4E">
              <w:rPr>
                <w:rFonts w:ascii="Sylfaen" w:hAnsi="Sylfaen" w:cs="Calibri"/>
                <w:color w:val="000000"/>
                <w:sz w:val="18"/>
                <w:szCs w:val="18"/>
              </w:rPr>
              <w:t>ქვეპროგრამის მიზანია მთელი წლის მანძილზე შეუფერხებლად ფუნქციონირება, მუნიციპალიტეტში მცხოვრები მოზარდებისათვის ხე</w:t>
            </w:r>
            <w:r>
              <w:rPr>
                <w:rFonts w:ascii="Sylfaen" w:hAnsi="Sylfaen" w:cs="Calibri"/>
                <w:color w:val="000000"/>
                <w:sz w:val="18"/>
                <w:szCs w:val="18"/>
                <w:lang w:val="ka-GE"/>
              </w:rPr>
              <w:t>ლ</w:t>
            </w:r>
            <w:r w:rsidRPr="00553D4E">
              <w:rPr>
                <w:rFonts w:ascii="Sylfaen" w:hAnsi="Sylfaen" w:cs="Calibri"/>
                <w:color w:val="000000"/>
                <w:sz w:val="18"/>
                <w:szCs w:val="18"/>
              </w:rPr>
              <w:t xml:space="preserve">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w:t>
            </w:r>
            <w:r w:rsidRPr="00A3609E">
              <w:rPr>
                <w:rFonts w:ascii="Sylfaen" w:hAnsi="Sylfaen" w:cs="Calibri"/>
                <w:color w:val="000000"/>
                <w:sz w:val="18"/>
                <w:szCs w:val="18"/>
              </w:rPr>
              <w:t>სპორტულ გაერთანებაში ფუნქციონირებს 10 სპორტის მიმართულება, ესენია: ძიუდო; სამბო; ქართული ჭიდაობა;  ქალთა ძიუდო; თავისუფალი ჭიდაობა; ბერძნულ-რომაული ჭიდაობა;  კრივი; ჭადრაკი; მკლავჭიდი; ტანვარჯიში.  სპორტულ გაეთიანებაში სპორტის სახეობებს ეუფლება 530-მდე ბავშვი, აქედან 123  გოგონა.   გაერთიანებაში დასაქმებულია ს უ ლ 62  თანამშრომელი, მათ შორის 22 ქალი. 11 ადმინისტრაციული პერსონალი, 35  მწვრთნელ–მასწავლებელი  16  ტექნიკური თანამშრომელი .   მომავალ  წელს  გაერთიანება  შეუფერხებლად იფუნქციონირებს.  მუნიციპალიტეტში მცხოვრები მოზარდებისათვის ხელმისაწვდომია სპორტული წრეებით სარგებლობა; იგეგმება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სექციებში გაერთიანებულ აღსაზრდელებს  სამწვრთნელო პროცესი უტარდებათ კვირაში 2–ჯერ,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  აღსაზრდელების და მათი მშობლების მოთხოვნით დაემატა ტანვარჯიშის წრე : მხატვრული ტანვარჯიში და ტანვარჯიში სპორტულ აკრობატიკაში. ასევე მშობლების და აღსაზრდელების მოთხოვნაა და  მომავალში იგეგმება სპორტის სხვადასხვა სახეობების დამატება, კერძოდ:  კარატე, კალათბურთი, ფრენბურთი.  საჭიროა სპორტული დარბაზების აღჭურვა.</w:t>
            </w:r>
          </w:p>
        </w:tc>
      </w:tr>
      <w:tr w:rsidR="00355943" w:rsidRPr="003D0B5F" w:rsidTr="0031563F">
        <w:trPr>
          <w:trHeight w:val="600"/>
        </w:trPr>
        <w:tc>
          <w:tcPr>
            <w:tcW w:w="3138" w:type="dxa"/>
            <w:gridSpan w:val="2"/>
            <w:hideMark/>
          </w:tcPr>
          <w:p w:rsidR="00355943" w:rsidRPr="00AB4082" w:rsidRDefault="00355943" w:rsidP="00355943">
            <w:pP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დაგეგემილი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3000" w:type="dxa"/>
            <w:gridSpan w:val="2"/>
            <w:noWrap/>
            <w:vAlign w:val="center"/>
          </w:tcPr>
          <w:p w:rsidR="00355943" w:rsidRPr="00AB4082" w:rsidRDefault="00355943" w:rsidP="0035594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c>
          <w:tcPr>
            <w:tcW w:w="1577"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w:t>
            </w:r>
          </w:p>
        </w:tc>
        <w:tc>
          <w:tcPr>
            <w:tcW w:w="1964" w:type="dxa"/>
            <w:noWrap/>
            <w:vAlign w:val="center"/>
          </w:tcPr>
          <w:p w:rsidR="00355943" w:rsidRPr="00AB4082" w:rsidRDefault="00355943" w:rsidP="0035594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355943" w:rsidRPr="00ED4607" w:rsidTr="00FE04BF">
        <w:trPr>
          <w:trHeight w:val="521"/>
        </w:trPr>
        <w:tc>
          <w:tcPr>
            <w:tcW w:w="4638" w:type="dxa"/>
            <w:gridSpan w:val="3"/>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საბოლოო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3077" w:type="dxa"/>
            <w:gridSpan w:val="2"/>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შედეგის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შეფასების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ინდიკატორი</w:t>
            </w:r>
          </w:p>
        </w:tc>
        <w:tc>
          <w:tcPr>
            <w:tcW w:w="1964" w:type="dxa"/>
            <w:vMerge w:val="restart"/>
          </w:tcPr>
          <w:p w:rsidR="00355943" w:rsidRPr="00FE04BF" w:rsidRDefault="00355943" w:rsidP="00355943">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განმარტება</w:t>
            </w:r>
          </w:p>
        </w:tc>
      </w:tr>
      <w:tr w:rsidR="00355943" w:rsidRPr="00ED4607" w:rsidTr="00FE04BF">
        <w:trPr>
          <w:trHeight w:val="719"/>
        </w:trPr>
        <w:tc>
          <w:tcPr>
            <w:tcW w:w="1638"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Calibri" w:eastAsia="Times New Roman" w:hAnsi="Calibri" w:cs="Calibri"/>
                <w:color w:val="000000"/>
                <w:sz w:val="16"/>
                <w:szCs w:val="16"/>
                <w:lang w:val="ru-RU" w:eastAsia="ru-RU"/>
              </w:rPr>
              <w:t>№</w:t>
            </w:r>
          </w:p>
        </w:tc>
        <w:tc>
          <w:tcPr>
            <w:tcW w:w="1500"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საბაზისო</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დაგეგმილი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00"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მიღწეული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p>
        </w:tc>
        <w:tc>
          <w:tcPr>
            <w:tcW w:w="1577" w:type="dxa"/>
            <w:hideMark/>
          </w:tcPr>
          <w:p w:rsidR="00355943" w:rsidRPr="00AB4082" w:rsidRDefault="00355943" w:rsidP="00355943">
            <w:pPr>
              <w:jc w:val="center"/>
              <w:rPr>
                <w:rFonts w:ascii="Calibri" w:eastAsia="Times New Roman" w:hAnsi="Calibri" w:cs="Calibri"/>
                <w:color w:val="000000"/>
                <w:sz w:val="16"/>
                <w:szCs w:val="16"/>
                <w:lang w:val="ru-RU" w:eastAsia="ru-RU"/>
              </w:rPr>
            </w:pPr>
            <w:r w:rsidRPr="00AB4082">
              <w:rPr>
                <w:rFonts w:ascii="Sylfaen" w:eastAsia="Times New Roman" w:hAnsi="Sylfaen" w:cs="Sylfaen"/>
                <w:color w:val="000000"/>
                <w:sz w:val="16"/>
                <w:szCs w:val="16"/>
                <w:lang w:val="ru-RU" w:eastAsia="ru-RU"/>
              </w:rPr>
              <w:t>ცდომილების</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მაჩვენებელი</w:t>
            </w:r>
            <w:r w:rsidRPr="00AB4082">
              <w:rPr>
                <w:rFonts w:ascii="Calibri" w:eastAsia="Times New Roman" w:hAnsi="Calibri" w:cs="Calibri"/>
                <w:color w:val="000000"/>
                <w:sz w:val="16"/>
                <w:szCs w:val="16"/>
                <w:lang w:val="ru-RU" w:eastAsia="ru-RU"/>
              </w:rPr>
              <w:t xml:space="preserve"> (%/</w:t>
            </w:r>
            <w:r w:rsidRPr="00AB4082">
              <w:rPr>
                <w:rFonts w:ascii="Sylfaen" w:eastAsia="Times New Roman" w:hAnsi="Sylfaen" w:cs="Sylfaen"/>
                <w:color w:val="000000"/>
                <w:sz w:val="16"/>
                <w:szCs w:val="16"/>
                <w:lang w:val="ru-RU" w:eastAsia="ru-RU"/>
              </w:rPr>
              <w:t>აღწერა</w:t>
            </w:r>
            <w:r w:rsidRPr="00AB4082">
              <w:rPr>
                <w:rFonts w:ascii="Calibri" w:eastAsia="Times New Roman" w:hAnsi="Calibri" w:cs="Calibri"/>
                <w:color w:val="000000"/>
                <w:sz w:val="16"/>
                <w:szCs w:val="16"/>
                <w:lang w:val="ru-RU" w:eastAsia="ru-RU"/>
              </w:rPr>
              <w:t>)</w:t>
            </w:r>
          </w:p>
        </w:tc>
        <w:tc>
          <w:tcPr>
            <w:tcW w:w="1964" w:type="dxa"/>
            <w:vMerge/>
          </w:tcPr>
          <w:p w:rsidR="00355943" w:rsidRPr="00AB4082" w:rsidRDefault="00355943" w:rsidP="00355943">
            <w:pPr>
              <w:rPr>
                <w:rFonts w:ascii="Calibri" w:eastAsia="Times New Roman" w:hAnsi="Calibri" w:cs="Calibri"/>
                <w:color w:val="000000"/>
                <w:sz w:val="16"/>
                <w:szCs w:val="16"/>
                <w:lang w:val="ru-RU" w:eastAsia="ru-RU"/>
              </w:rPr>
            </w:pPr>
          </w:p>
        </w:tc>
      </w:tr>
      <w:tr w:rsidR="00355943" w:rsidRPr="00ED4607" w:rsidTr="0031563F">
        <w:trPr>
          <w:trHeight w:val="1185"/>
        </w:trPr>
        <w:tc>
          <w:tcPr>
            <w:tcW w:w="1638" w:type="dxa"/>
            <w:vAlign w:val="center"/>
          </w:tcPr>
          <w:p w:rsidR="00355943" w:rsidRPr="00553D4E" w:rsidRDefault="00355943" w:rsidP="00355943">
            <w:pPr>
              <w:jc w:val="center"/>
              <w:rPr>
                <w:rFonts w:ascii="Sylfaen" w:hAnsi="Sylfaen" w:cs="Calibri"/>
                <w:color w:val="000000"/>
                <w:sz w:val="18"/>
                <w:szCs w:val="18"/>
              </w:rPr>
            </w:pPr>
            <w:r w:rsidRPr="00553D4E">
              <w:rPr>
                <w:rFonts w:ascii="Sylfaen" w:hAnsi="Sylfaen" w:cs="Calibri"/>
                <w:color w:val="000000"/>
                <w:sz w:val="18"/>
                <w:szCs w:val="18"/>
              </w:rPr>
              <w:t>ბავშვების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500" w:type="dxa"/>
            <w:vAlign w:val="center"/>
          </w:tcPr>
          <w:p w:rsidR="00355943" w:rsidRPr="00553D4E" w:rsidRDefault="00355943" w:rsidP="00355943">
            <w:pPr>
              <w:jc w:val="center"/>
              <w:rPr>
                <w:rFonts w:ascii="Calibri" w:hAnsi="Calibri" w:cs="Calibri"/>
                <w:color w:val="000000"/>
                <w:sz w:val="18"/>
                <w:szCs w:val="18"/>
              </w:rPr>
            </w:pPr>
            <w:r>
              <w:rPr>
                <w:rFonts w:ascii="Calibri" w:hAnsi="Calibri" w:cs="Calibri"/>
                <w:color w:val="000000"/>
                <w:sz w:val="18"/>
                <w:szCs w:val="18"/>
                <w:lang w:val="ka-GE"/>
              </w:rPr>
              <w:t>530</w:t>
            </w:r>
            <w:r w:rsidRPr="00553D4E">
              <w:rPr>
                <w:rFonts w:ascii="Calibri" w:hAnsi="Calibri" w:cs="Calibri"/>
                <w:color w:val="000000"/>
                <w:sz w:val="18"/>
                <w:szCs w:val="18"/>
              </w:rPr>
              <w:t xml:space="preserve"> (აქედან </w:t>
            </w:r>
            <w:r>
              <w:rPr>
                <w:rFonts w:ascii="Calibri" w:hAnsi="Calibri" w:cs="Calibri"/>
                <w:color w:val="000000"/>
                <w:sz w:val="18"/>
                <w:szCs w:val="18"/>
                <w:lang w:val="ka-GE"/>
              </w:rPr>
              <w:t>12</w:t>
            </w:r>
            <w:r w:rsidRPr="00553D4E">
              <w:rPr>
                <w:rFonts w:ascii="Calibri" w:hAnsi="Calibri" w:cs="Calibri"/>
                <w:color w:val="000000"/>
                <w:sz w:val="18"/>
                <w:szCs w:val="18"/>
              </w:rPr>
              <w:t>3 გოგონა)</w:t>
            </w:r>
          </w:p>
        </w:tc>
        <w:tc>
          <w:tcPr>
            <w:tcW w:w="1500" w:type="dxa"/>
            <w:vAlign w:val="center"/>
          </w:tcPr>
          <w:p w:rsidR="00355943" w:rsidRPr="00553D4E" w:rsidRDefault="00355943" w:rsidP="00355943">
            <w:pPr>
              <w:jc w:val="center"/>
              <w:rPr>
                <w:rFonts w:ascii="Calibri" w:hAnsi="Calibri" w:cs="Calibri"/>
                <w:color w:val="000000"/>
                <w:sz w:val="18"/>
                <w:szCs w:val="18"/>
              </w:rPr>
            </w:pPr>
            <w:r w:rsidRPr="00553D4E">
              <w:rPr>
                <w:rFonts w:ascii="Calibri" w:hAnsi="Calibri" w:cs="Calibri"/>
                <w:color w:val="000000"/>
                <w:sz w:val="18"/>
                <w:szCs w:val="18"/>
              </w:rPr>
              <w:t>550</w:t>
            </w:r>
          </w:p>
        </w:tc>
        <w:tc>
          <w:tcPr>
            <w:tcW w:w="1500" w:type="dxa"/>
          </w:tcPr>
          <w:p w:rsidR="00355943" w:rsidRPr="00FB58E3" w:rsidRDefault="00355943" w:rsidP="00355943">
            <w:pPr>
              <w:jc w:val="center"/>
              <w:rPr>
                <w:rFonts w:ascii="Calibri" w:hAnsi="Calibri" w:cs="Calibri"/>
                <w:color w:val="000000"/>
                <w:sz w:val="16"/>
                <w:szCs w:val="16"/>
                <w:lang w:val="ka-GE"/>
              </w:rPr>
            </w:pPr>
          </w:p>
          <w:p w:rsidR="00355943" w:rsidRDefault="00355943" w:rsidP="00355943">
            <w:pPr>
              <w:jc w:val="center"/>
              <w:rPr>
                <w:rFonts w:ascii="Calibri" w:hAnsi="Calibri" w:cs="Calibri"/>
                <w:color w:val="000000"/>
                <w:sz w:val="16"/>
                <w:szCs w:val="16"/>
                <w:lang w:val="ka-GE"/>
              </w:rPr>
            </w:pPr>
            <w:r>
              <w:rPr>
                <w:rFonts w:ascii="Calibri" w:hAnsi="Calibri" w:cs="Calibri"/>
                <w:color w:val="000000"/>
                <w:sz w:val="16"/>
                <w:szCs w:val="16"/>
              </w:rPr>
              <w:t>615</w:t>
            </w:r>
            <w:r>
              <w:rPr>
                <w:rFonts w:ascii="Calibri" w:hAnsi="Calibri" w:cs="Calibri"/>
                <w:color w:val="000000"/>
                <w:sz w:val="16"/>
                <w:szCs w:val="16"/>
                <w:lang w:val="ka-GE"/>
              </w:rPr>
              <w:t>-მ.შ.</w:t>
            </w:r>
          </w:p>
          <w:p w:rsidR="00355943" w:rsidRPr="00796F4E" w:rsidRDefault="00355943" w:rsidP="00355943">
            <w:pPr>
              <w:jc w:val="center"/>
              <w:rPr>
                <w:rFonts w:ascii="Calibri" w:hAnsi="Calibri" w:cs="Calibri"/>
                <w:color w:val="000000"/>
                <w:sz w:val="16"/>
                <w:szCs w:val="16"/>
                <w:lang w:val="ka-GE"/>
              </w:rPr>
            </w:pPr>
            <w:r>
              <w:rPr>
                <w:rFonts w:ascii="Calibri" w:hAnsi="Calibri" w:cs="Calibri"/>
                <w:color w:val="000000"/>
                <w:sz w:val="16"/>
                <w:szCs w:val="16"/>
                <w:lang w:val="ka-GE"/>
              </w:rPr>
              <w:t>105 გოგონა, 510 ვაჟი</w:t>
            </w:r>
          </w:p>
        </w:tc>
        <w:tc>
          <w:tcPr>
            <w:tcW w:w="1577" w:type="dxa"/>
          </w:tcPr>
          <w:p w:rsidR="00355943" w:rsidRPr="00FB58E3" w:rsidRDefault="00355943" w:rsidP="00355943">
            <w:pPr>
              <w:jc w:val="center"/>
              <w:rPr>
                <w:rFonts w:ascii="Sylfaen" w:eastAsia="Times New Roman" w:hAnsi="Sylfaen" w:cs="Sylfaen"/>
                <w:color w:val="000000"/>
                <w:sz w:val="16"/>
                <w:szCs w:val="16"/>
                <w:lang w:val="ka-GE" w:eastAsia="ru-RU"/>
              </w:rPr>
            </w:pPr>
            <w:r w:rsidRPr="00FB58E3">
              <w:rPr>
                <w:rFonts w:ascii="Sylfaen" w:eastAsia="Times New Roman" w:hAnsi="Sylfaen" w:cs="Sylfaen"/>
                <w:color w:val="000000"/>
                <w:sz w:val="16"/>
                <w:szCs w:val="16"/>
                <w:lang w:val="ka-GE" w:eastAsia="ru-RU"/>
              </w:rPr>
              <w:t>+1</w:t>
            </w:r>
            <w:r>
              <w:rPr>
                <w:rFonts w:ascii="Sylfaen" w:eastAsia="Times New Roman" w:hAnsi="Sylfaen" w:cs="Sylfaen"/>
                <w:color w:val="000000"/>
                <w:sz w:val="16"/>
                <w:szCs w:val="16"/>
                <w:lang w:val="ka-GE" w:eastAsia="ru-RU"/>
              </w:rPr>
              <w:t>2</w:t>
            </w:r>
            <w:r w:rsidRPr="00FB58E3">
              <w:rPr>
                <w:rFonts w:ascii="Sylfaen" w:eastAsia="Times New Roman" w:hAnsi="Sylfaen" w:cs="Sylfaen"/>
                <w:color w:val="000000"/>
                <w:sz w:val="16"/>
                <w:szCs w:val="16"/>
                <w:lang w:val="ka-GE" w:eastAsia="ru-RU"/>
              </w:rPr>
              <w:t xml:space="preserve"> %</w:t>
            </w:r>
          </w:p>
        </w:tc>
        <w:tc>
          <w:tcPr>
            <w:tcW w:w="1964" w:type="dxa"/>
          </w:tcPr>
          <w:p w:rsidR="00355943" w:rsidRPr="00FB58E3" w:rsidRDefault="00355943" w:rsidP="00355943">
            <w:pPr>
              <w:jc w:val="center"/>
              <w:rPr>
                <w:rFonts w:ascii="Sylfaen" w:hAnsi="Sylfaen" w:cs="Calibri"/>
                <w:color w:val="000000"/>
                <w:sz w:val="18"/>
                <w:szCs w:val="18"/>
                <w:lang w:val="ka-GE"/>
              </w:rPr>
            </w:pPr>
            <w:r>
              <w:rPr>
                <w:rFonts w:ascii="Sylfaen" w:eastAsia="Times New Roman" w:hAnsi="Sylfaen" w:cs="Calibri"/>
                <w:color w:val="000000"/>
                <w:sz w:val="16"/>
                <w:szCs w:val="16"/>
                <w:lang w:val="ka-GE" w:eastAsia="ru-RU"/>
              </w:rPr>
              <w:t>202</w:t>
            </w:r>
            <w:r>
              <w:rPr>
                <w:rFonts w:ascii="Sylfaen" w:eastAsia="Times New Roman" w:hAnsi="Sylfaen" w:cs="Calibri"/>
                <w:color w:val="000000"/>
                <w:sz w:val="16"/>
                <w:szCs w:val="16"/>
                <w:lang w:eastAsia="ru-RU"/>
              </w:rPr>
              <w:t>3</w:t>
            </w:r>
            <w:r>
              <w:rPr>
                <w:rFonts w:ascii="Sylfaen" w:eastAsia="Times New Roman" w:hAnsi="Sylfaen" w:cs="Calibri"/>
                <w:color w:val="000000"/>
                <w:sz w:val="16"/>
                <w:szCs w:val="16"/>
                <w:lang w:val="ka-GE" w:eastAsia="ru-RU"/>
              </w:rPr>
              <w:t xml:space="preserve"> წელს გაზრდილია სპორტის ყველა სახეობაში სპორტსმენების რაოდენობა</w:t>
            </w:r>
            <w:r>
              <w:rPr>
                <w:rFonts w:ascii="Sylfaen" w:hAnsi="Sylfaen" w:cs="Calibri"/>
                <w:color w:val="000000"/>
                <w:sz w:val="18"/>
                <w:szCs w:val="18"/>
                <w:lang w:val="ka-GE"/>
              </w:rPr>
              <w:t xml:space="preserve"> </w:t>
            </w:r>
          </w:p>
        </w:tc>
      </w:tr>
      <w:tr w:rsidR="00955946" w:rsidRPr="00ED4607" w:rsidTr="0031563F">
        <w:trPr>
          <w:trHeight w:val="1185"/>
        </w:trPr>
        <w:tc>
          <w:tcPr>
            <w:tcW w:w="1638" w:type="dxa"/>
            <w:vAlign w:val="center"/>
          </w:tcPr>
          <w:p w:rsidR="00955946" w:rsidRPr="00553D4E" w:rsidRDefault="00B64309" w:rsidP="00955946">
            <w:pPr>
              <w:rPr>
                <w:rFonts w:ascii="Sylfaen" w:hAnsi="Sylfaen" w:cs="Calibri"/>
                <w:color w:val="000000"/>
                <w:sz w:val="18"/>
                <w:szCs w:val="18"/>
              </w:rPr>
            </w:pPr>
            <w:r w:rsidRPr="00753BC5">
              <w:rPr>
                <w:rFonts w:ascii="Sylfaen" w:hAnsi="Sylfaen" w:cs="Calibri"/>
                <w:color w:val="000000"/>
                <w:sz w:val="16"/>
                <w:szCs w:val="16"/>
              </w:rPr>
              <w:t>პრიზიორი სპორტსმენების რ-ბა</w:t>
            </w:r>
            <w:r>
              <w:rPr>
                <w:rFonts w:ascii="Sylfaen" w:hAnsi="Sylfaen" w:cs="Calibri"/>
                <w:color w:val="000000"/>
                <w:sz w:val="16"/>
                <w:szCs w:val="16"/>
                <w:lang w:val="ka-GE"/>
              </w:rPr>
              <w:t xml:space="preserve"> (საერთაშორისო ტურნირებზე გამარჯვებული</w:t>
            </w:r>
          </w:p>
        </w:tc>
        <w:tc>
          <w:tcPr>
            <w:tcW w:w="1500" w:type="dxa"/>
            <w:vAlign w:val="center"/>
          </w:tcPr>
          <w:p w:rsidR="00955946" w:rsidRPr="00553D4E" w:rsidRDefault="00955946" w:rsidP="00955946">
            <w:pPr>
              <w:jc w:val="center"/>
              <w:rPr>
                <w:rFonts w:ascii="Calibri" w:hAnsi="Calibri" w:cs="Calibri"/>
                <w:color w:val="000000"/>
                <w:sz w:val="18"/>
                <w:szCs w:val="18"/>
              </w:rPr>
            </w:pPr>
            <w:r w:rsidRPr="00553D4E">
              <w:rPr>
                <w:rFonts w:ascii="Calibri" w:hAnsi="Calibri" w:cs="Calibri"/>
                <w:color w:val="000000"/>
                <w:sz w:val="18"/>
                <w:szCs w:val="18"/>
              </w:rPr>
              <w:t>83 (აქედან 8 გოგონა)</w:t>
            </w:r>
          </w:p>
        </w:tc>
        <w:tc>
          <w:tcPr>
            <w:tcW w:w="1500" w:type="dxa"/>
            <w:vAlign w:val="center"/>
          </w:tcPr>
          <w:p w:rsidR="00955946" w:rsidRPr="00796F4E" w:rsidRDefault="00955946" w:rsidP="00955946">
            <w:pPr>
              <w:jc w:val="center"/>
              <w:rPr>
                <w:rFonts w:ascii="Calibri" w:hAnsi="Calibri" w:cs="Calibri"/>
                <w:color w:val="000000"/>
                <w:sz w:val="18"/>
                <w:szCs w:val="18"/>
                <w:lang w:val="ka-GE"/>
              </w:rPr>
            </w:pPr>
            <w:r>
              <w:rPr>
                <w:rFonts w:ascii="Calibri" w:hAnsi="Calibri" w:cs="Calibri"/>
                <w:color w:val="000000"/>
                <w:sz w:val="18"/>
                <w:szCs w:val="18"/>
                <w:lang w:val="ka-GE"/>
              </w:rPr>
              <w:t>25</w:t>
            </w:r>
          </w:p>
        </w:tc>
        <w:tc>
          <w:tcPr>
            <w:tcW w:w="1500" w:type="dxa"/>
          </w:tcPr>
          <w:p w:rsidR="00955946" w:rsidRPr="00FB58E3" w:rsidRDefault="00955946" w:rsidP="00955946">
            <w:pPr>
              <w:jc w:val="center"/>
              <w:rPr>
                <w:rFonts w:ascii="Sylfaen" w:eastAsia="Times New Roman" w:hAnsi="Sylfaen" w:cs="Sylfaen"/>
                <w:color w:val="000000"/>
                <w:sz w:val="16"/>
                <w:szCs w:val="16"/>
                <w:highlight w:val="yellow"/>
                <w:lang w:val="ka-GE" w:eastAsia="ru-RU"/>
              </w:rPr>
            </w:pPr>
            <w:r w:rsidRPr="00796F4E">
              <w:rPr>
                <w:rFonts w:ascii="Sylfaen" w:eastAsia="Times New Roman" w:hAnsi="Sylfaen" w:cs="Sylfaen"/>
                <w:color w:val="000000"/>
                <w:sz w:val="16"/>
                <w:szCs w:val="16"/>
                <w:lang w:val="ka-GE" w:eastAsia="ru-RU"/>
              </w:rPr>
              <w:t>37-მ.შ.5 გოგონა, 32 ვაჟი</w:t>
            </w:r>
          </w:p>
        </w:tc>
        <w:tc>
          <w:tcPr>
            <w:tcW w:w="1577" w:type="dxa"/>
          </w:tcPr>
          <w:p w:rsidR="00955946" w:rsidRPr="00FB58E3" w:rsidRDefault="00955946" w:rsidP="00955946">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+48 %</w:t>
            </w:r>
          </w:p>
        </w:tc>
        <w:tc>
          <w:tcPr>
            <w:tcW w:w="1964" w:type="dxa"/>
          </w:tcPr>
          <w:p w:rsidR="00955946" w:rsidRPr="00187E88" w:rsidRDefault="00955946" w:rsidP="00955946">
            <w:pPr>
              <w:rPr>
                <w:rFonts w:ascii="Calibri" w:eastAsia="Times New Roman" w:hAnsi="Calibri" w:cs="Calibri"/>
                <w:color w:val="000000"/>
                <w:sz w:val="16"/>
                <w:szCs w:val="16"/>
                <w:highlight w:val="yellow"/>
                <w:lang w:val="ru-RU" w:eastAsia="ru-RU"/>
              </w:rPr>
            </w:pPr>
          </w:p>
        </w:tc>
      </w:tr>
      <w:tr w:rsidR="00B64309" w:rsidRPr="00ED4607" w:rsidTr="0031563F">
        <w:trPr>
          <w:trHeight w:val="1185"/>
        </w:trPr>
        <w:tc>
          <w:tcPr>
            <w:tcW w:w="1638" w:type="dxa"/>
            <w:vAlign w:val="center"/>
          </w:tcPr>
          <w:p w:rsidR="00B64309" w:rsidRPr="00B64309" w:rsidRDefault="00B64309" w:rsidP="00B64309">
            <w:pPr>
              <w:jc w:val="center"/>
              <w:rPr>
                <w:rFonts w:ascii="Sylfaen" w:hAnsi="Sylfaen" w:cs="Calibri"/>
                <w:color w:val="000000"/>
                <w:sz w:val="16"/>
                <w:szCs w:val="16"/>
                <w:lang w:val="ka-GE"/>
              </w:rPr>
            </w:pPr>
            <w:r w:rsidRPr="00B64309">
              <w:rPr>
                <w:rFonts w:ascii="Sylfaen" w:hAnsi="Sylfaen" w:cs="Calibri"/>
                <w:color w:val="000000"/>
                <w:sz w:val="16"/>
                <w:szCs w:val="16"/>
              </w:rPr>
              <w:lastRenderedPageBreak/>
              <w:t>პრიზიორი სპორტსმენების რ-ბა</w:t>
            </w:r>
            <w:r w:rsidRPr="00B64309">
              <w:rPr>
                <w:rFonts w:ascii="Sylfaen" w:hAnsi="Sylfaen" w:cs="Calibri"/>
                <w:color w:val="000000"/>
                <w:sz w:val="16"/>
                <w:szCs w:val="16"/>
                <w:lang w:val="ka-GE"/>
              </w:rPr>
              <w:t xml:space="preserve"> (შიდა ტურნირები)</w:t>
            </w:r>
          </w:p>
          <w:p w:rsidR="00B64309" w:rsidRPr="00B64309" w:rsidRDefault="00B64309" w:rsidP="00955946">
            <w:pPr>
              <w:rPr>
                <w:rFonts w:ascii="Sylfaen" w:hAnsi="Sylfaen" w:cs="Calibri"/>
                <w:color w:val="000000"/>
                <w:sz w:val="16"/>
                <w:szCs w:val="16"/>
              </w:rPr>
            </w:pPr>
          </w:p>
        </w:tc>
        <w:tc>
          <w:tcPr>
            <w:tcW w:w="1500" w:type="dxa"/>
            <w:vAlign w:val="center"/>
          </w:tcPr>
          <w:p w:rsidR="00B64309" w:rsidRPr="00B64309" w:rsidRDefault="00B64309" w:rsidP="00955946">
            <w:pPr>
              <w:jc w:val="center"/>
              <w:rPr>
                <w:rFonts w:ascii="Calibri" w:hAnsi="Calibri" w:cs="Calibri"/>
                <w:color w:val="000000"/>
                <w:sz w:val="16"/>
                <w:szCs w:val="16"/>
                <w:lang w:val="ka-GE"/>
              </w:rPr>
            </w:pPr>
            <w:r>
              <w:rPr>
                <w:rFonts w:ascii="Calibri" w:hAnsi="Calibri" w:cs="Calibri"/>
                <w:color w:val="000000"/>
                <w:sz w:val="16"/>
                <w:szCs w:val="16"/>
                <w:lang w:val="ka-GE"/>
              </w:rPr>
              <w:t>-</w:t>
            </w:r>
          </w:p>
        </w:tc>
        <w:tc>
          <w:tcPr>
            <w:tcW w:w="1500" w:type="dxa"/>
            <w:vAlign w:val="center"/>
          </w:tcPr>
          <w:p w:rsidR="00B64309" w:rsidRPr="00B64309" w:rsidRDefault="00B64309" w:rsidP="00955946">
            <w:pPr>
              <w:jc w:val="center"/>
              <w:rPr>
                <w:rFonts w:ascii="Calibri" w:hAnsi="Calibri" w:cs="Calibri"/>
                <w:color w:val="000000"/>
                <w:sz w:val="16"/>
                <w:szCs w:val="16"/>
                <w:lang w:val="ka-GE"/>
              </w:rPr>
            </w:pPr>
            <w:r>
              <w:rPr>
                <w:rFonts w:ascii="Calibri" w:hAnsi="Calibri" w:cs="Calibri"/>
                <w:color w:val="000000"/>
                <w:sz w:val="16"/>
                <w:szCs w:val="16"/>
                <w:lang w:val="ka-GE"/>
              </w:rPr>
              <w:t>200</w:t>
            </w:r>
          </w:p>
        </w:tc>
        <w:tc>
          <w:tcPr>
            <w:tcW w:w="1500" w:type="dxa"/>
          </w:tcPr>
          <w:p w:rsidR="00B64309" w:rsidRPr="00B64309" w:rsidRDefault="00B64309" w:rsidP="00955946">
            <w:pPr>
              <w:jc w:val="center"/>
              <w:rPr>
                <w:rFonts w:ascii="Sylfaen" w:eastAsia="Times New Roman" w:hAnsi="Sylfaen" w:cs="Sylfaen"/>
                <w:color w:val="000000"/>
                <w:sz w:val="16"/>
                <w:szCs w:val="16"/>
                <w:lang w:val="ka-GE" w:eastAsia="ru-RU"/>
              </w:rPr>
            </w:pPr>
            <w:r w:rsidRPr="00B64309">
              <w:rPr>
                <w:rFonts w:ascii="Sylfaen" w:hAnsi="Sylfaen" w:cs="Calibri"/>
                <w:color w:val="000000"/>
                <w:sz w:val="16"/>
                <w:szCs w:val="16"/>
                <w:lang w:val="ka-GE"/>
              </w:rPr>
              <w:t>223 (აქედან 62 გოგო)</w:t>
            </w:r>
          </w:p>
        </w:tc>
        <w:tc>
          <w:tcPr>
            <w:tcW w:w="1577" w:type="dxa"/>
          </w:tcPr>
          <w:p w:rsidR="00B64309" w:rsidRPr="00B64309" w:rsidRDefault="00B64309" w:rsidP="00955946">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+12</w:t>
            </w:r>
          </w:p>
        </w:tc>
        <w:tc>
          <w:tcPr>
            <w:tcW w:w="1964" w:type="dxa"/>
          </w:tcPr>
          <w:p w:rsidR="00B64309" w:rsidRPr="00B64309" w:rsidRDefault="00B64309" w:rsidP="00955946">
            <w:pPr>
              <w:rPr>
                <w:rFonts w:ascii="Calibri" w:eastAsia="Times New Roman" w:hAnsi="Calibri" w:cs="Calibri"/>
                <w:color w:val="000000"/>
                <w:sz w:val="16"/>
                <w:szCs w:val="16"/>
                <w:highlight w:val="yellow"/>
                <w:lang w:val="ru-RU" w:eastAsia="ru-RU"/>
              </w:rPr>
            </w:pPr>
          </w:p>
        </w:tc>
      </w:tr>
    </w:tbl>
    <w:p w:rsidR="001323B4" w:rsidRDefault="001323B4" w:rsidP="001323B4"/>
    <w:p w:rsidR="004F74F2" w:rsidRPr="00025A91" w:rsidRDefault="004F74F2" w:rsidP="004F74F2">
      <w:pPr>
        <w:jc w:val="both"/>
        <w:rPr>
          <w:rFonts w:ascii="Sylfaen" w:hAnsi="Sylfaen"/>
          <w:lang w:val="ka-GE"/>
        </w:rPr>
      </w:pPr>
      <w:r w:rsidRPr="008561B2">
        <w:rPr>
          <w:rFonts w:ascii="Sylfaen" w:hAnsi="Sylfaen"/>
          <w:lang w:val="ka-GE"/>
        </w:rPr>
        <w:t>ა(ა)იპ საგარეჯოს სპორტული გაერთიანება დაფინანსდა 908,451 ლარით. აქედან: შრომის ანაზღაურება - 5</w:t>
      </w:r>
      <w:r w:rsidR="00317E98">
        <w:rPr>
          <w:rFonts w:ascii="Sylfaen" w:hAnsi="Sylfaen"/>
          <w:lang w:val="ka-GE"/>
        </w:rPr>
        <w:t>13</w:t>
      </w:r>
      <w:r w:rsidRPr="008561B2">
        <w:rPr>
          <w:rFonts w:ascii="Sylfaen" w:hAnsi="Sylfaen"/>
          <w:lang w:val="ka-GE"/>
        </w:rPr>
        <w:t>,</w:t>
      </w:r>
      <w:r w:rsidR="00317E98">
        <w:rPr>
          <w:rFonts w:ascii="Sylfaen" w:hAnsi="Sylfaen"/>
          <w:lang w:val="ka-GE"/>
        </w:rPr>
        <w:t>642</w:t>
      </w:r>
      <w:r w:rsidRPr="008561B2">
        <w:rPr>
          <w:rFonts w:ascii="Sylfaen" w:hAnsi="Sylfaen"/>
          <w:lang w:val="ka-GE"/>
        </w:rPr>
        <w:t xml:space="preserve"> ლარი; მივლინება 34,022 ლარი, ოფისი 62,697 ლარი, კვების 75,270 ლარი, სამედიცინო ხარჯი 3,048 ლარი, სპორტული საქონელი 2,000 ლარი, უნიფორმის შეძენის ხარჯი -29,822 ლარი; ტრანსპორტის ხარჯი 15,734 ლარი, კულტურული, სპორტული, საგანმანათლებლო და საგამოფენო ღონისძიებების ხარჯი - 126,80</w:t>
      </w:r>
      <w:r w:rsidR="00317E98">
        <w:rPr>
          <w:rFonts w:ascii="Sylfaen" w:hAnsi="Sylfaen"/>
          <w:lang w:val="ka-GE"/>
        </w:rPr>
        <w:t>0</w:t>
      </w:r>
      <w:r w:rsidRPr="008561B2">
        <w:rPr>
          <w:rFonts w:ascii="Sylfaen" w:hAnsi="Sylfaen"/>
          <w:lang w:val="ka-GE"/>
        </w:rPr>
        <w:t xml:space="preserve"> ლარი, </w:t>
      </w:r>
      <w:r w:rsidR="00317E98">
        <w:rPr>
          <w:rFonts w:ascii="Sylfaen" w:hAnsi="Sylfaen"/>
          <w:lang w:val="ka-GE"/>
        </w:rPr>
        <w:t xml:space="preserve">სხვა დანარჩენი ხარჯები 22,700 </w:t>
      </w:r>
      <w:r w:rsidRPr="008561B2">
        <w:rPr>
          <w:rFonts w:ascii="Sylfaen" w:hAnsi="Sylfaen"/>
          <w:lang w:val="ka-GE"/>
        </w:rPr>
        <w:t>არაფინანსური აქტივების ზრდა 22,716 ლარი.</w:t>
      </w:r>
      <w:r w:rsidRPr="008508B2">
        <w:rPr>
          <w:rFonts w:ascii="Sylfaen" w:hAnsi="Sylfaen"/>
          <w:lang w:val="ka-GE"/>
        </w:rPr>
        <w:t xml:space="preserve"> </w:t>
      </w:r>
    </w:p>
    <w:p w:rsidR="008E3111" w:rsidRDefault="008E3111"/>
    <w:tbl>
      <w:tblPr>
        <w:tblStyle w:val="TableGrid"/>
        <w:tblW w:w="9679" w:type="dxa"/>
        <w:tblLook w:val="04A0" w:firstRow="1" w:lastRow="0" w:firstColumn="1" w:lastColumn="0" w:noHBand="0" w:noVBand="1"/>
      </w:tblPr>
      <w:tblGrid>
        <w:gridCol w:w="1829"/>
        <w:gridCol w:w="1309"/>
        <w:gridCol w:w="1500"/>
        <w:gridCol w:w="1500"/>
        <w:gridCol w:w="1577"/>
        <w:gridCol w:w="1964"/>
      </w:tblGrid>
      <w:tr w:rsidR="008E3111" w:rsidRPr="0031563F" w:rsidTr="000A7D64">
        <w:trPr>
          <w:trHeight w:val="600"/>
        </w:trPr>
        <w:tc>
          <w:tcPr>
            <w:tcW w:w="3138" w:type="dxa"/>
            <w:gridSpan w:val="2"/>
            <w:vAlign w:val="center"/>
            <w:hideMark/>
          </w:tcPr>
          <w:p w:rsidR="008E3111" w:rsidRPr="0009015E" w:rsidRDefault="008E3111"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541" w:type="dxa"/>
            <w:gridSpan w:val="4"/>
            <w:noWrap/>
            <w:vAlign w:val="center"/>
          </w:tcPr>
          <w:p w:rsidR="008E3111" w:rsidRPr="0009015E" w:rsidRDefault="00226657" w:rsidP="000A7D64">
            <w:pPr>
              <w:pStyle w:val="Heading2"/>
              <w:outlineLvl w:val="1"/>
              <w:rPr>
                <w:rFonts w:ascii="Calibri" w:eastAsia="Times New Roman" w:hAnsi="Calibri" w:cs="Calibri"/>
                <w:sz w:val="16"/>
                <w:szCs w:val="16"/>
                <w:lang w:val="ka-GE" w:eastAsia="ru-RU"/>
              </w:rPr>
            </w:pPr>
            <w:bookmarkStart w:id="22" w:name="_Toc26872179"/>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bookmarkEnd w:id="22"/>
            <w:r w:rsidRPr="0009015E">
              <w:rPr>
                <w:rFonts w:ascii="Sylfaen" w:hAnsi="Sylfaen" w:cs="Sylfaen"/>
                <w:sz w:val="16"/>
                <w:szCs w:val="16"/>
                <w:lang w:val="ka-GE"/>
              </w:rPr>
              <w:t xml:space="preserve">    05 01 01 03</w:t>
            </w:r>
          </w:p>
        </w:tc>
      </w:tr>
      <w:tr w:rsidR="008E3111" w:rsidRPr="00F13FC0" w:rsidTr="000A7D64">
        <w:trPr>
          <w:trHeight w:val="600"/>
        </w:trPr>
        <w:tc>
          <w:tcPr>
            <w:tcW w:w="3138" w:type="dxa"/>
            <w:gridSpan w:val="2"/>
            <w:hideMark/>
          </w:tcPr>
          <w:p w:rsidR="008E3111" w:rsidRPr="0009015E" w:rsidRDefault="008E3111"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541" w:type="dxa"/>
            <w:gridSpan w:val="4"/>
            <w:noWrap/>
            <w:vAlign w:val="center"/>
          </w:tcPr>
          <w:p w:rsidR="008E3111" w:rsidRPr="0009015E" w:rsidRDefault="00580A0B" w:rsidP="000A7D64">
            <w:pPr>
              <w:rPr>
                <w:rFonts w:ascii="Calibri" w:hAnsi="Calibri" w:cs="Calibri"/>
                <w:color w:val="000000"/>
                <w:sz w:val="16"/>
                <w:szCs w:val="16"/>
                <w:lang w:val="ka-GE"/>
              </w:rPr>
            </w:pP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ა</w:t>
            </w:r>
            <w:r w:rsidRPr="0009015E">
              <w:rPr>
                <w:rFonts w:ascii="Calibri" w:eastAsia="Times New Roman" w:hAnsi="Calibri" w:cs="Calibri"/>
                <w:color w:val="000000"/>
                <w:sz w:val="16"/>
                <w:szCs w:val="16"/>
                <w:lang w:val="ru-RU" w:eastAsia="ru-RU"/>
              </w:rPr>
              <w:t>)</w:t>
            </w:r>
            <w:r w:rsidRPr="0009015E">
              <w:rPr>
                <w:rFonts w:ascii="Sylfaen" w:eastAsia="Times New Roman" w:hAnsi="Sylfaen" w:cs="Sylfaen"/>
                <w:color w:val="000000"/>
                <w:sz w:val="16"/>
                <w:szCs w:val="16"/>
                <w:lang w:val="ru-RU" w:eastAsia="ru-RU"/>
              </w:rPr>
              <w:t>იპ</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რაგბის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კლუბი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ვეფხვები</w:t>
            </w:r>
          </w:p>
        </w:tc>
      </w:tr>
      <w:tr w:rsidR="007200A1" w:rsidRPr="000B3B55" w:rsidTr="00644B85">
        <w:trPr>
          <w:trHeight w:val="521"/>
        </w:trPr>
        <w:tc>
          <w:tcPr>
            <w:tcW w:w="3138"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541" w:type="dxa"/>
            <w:gridSpan w:val="4"/>
            <w:noWrap/>
            <w:vAlign w:val="center"/>
          </w:tcPr>
          <w:p w:rsidR="007200A1" w:rsidRPr="000D4366" w:rsidRDefault="006338A8" w:rsidP="007200A1">
            <w:pPr>
              <w:rPr>
                <w:rFonts w:ascii="Calibri" w:hAnsi="Calibri" w:cs="Calibri"/>
                <w:color w:val="000000"/>
                <w:sz w:val="18"/>
                <w:szCs w:val="18"/>
                <w:lang w:val="ka-GE"/>
              </w:rPr>
            </w:pPr>
            <w:r w:rsidRPr="00553D4E">
              <w:rPr>
                <w:rFonts w:ascii="Sylfaen" w:hAnsi="Sylfaen" w:cs="Calibri"/>
                <w:color w:val="000000"/>
                <w:sz w:val="18"/>
                <w:szCs w:val="18"/>
              </w:rPr>
              <w:t>2022-2023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ირიცხება უკვე 120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2022 წელს დაემატა ახალის სავარჯიშო ლოკაცია-საგარეჯოს ცენტრალური სტადიონი.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r w:rsidRPr="00553D4E">
              <w:rPr>
                <w:rFonts w:ascii="Sylfaen" w:hAnsi="Sylfaen" w:cs="Calibri"/>
                <w:color w:val="000000"/>
                <w:sz w:val="18"/>
                <w:szCs w:val="18"/>
                <w:lang w:val="ka-GE"/>
              </w:rPr>
              <w:t>. კლუბში დასაქმებულია სულ 18 თანამშრომელი, მათ შორის 4 ქალია.</w:t>
            </w:r>
          </w:p>
        </w:tc>
      </w:tr>
      <w:tr w:rsidR="007200A1" w:rsidRPr="000B3B55" w:rsidTr="000A7D64">
        <w:trPr>
          <w:trHeight w:val="600"/>
        </w:trPr>
        <w:tc>
          <w:tcPr>
            <w:tcW w:w="3138"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7200A1" w:rsidRPr="0009015E" w:rsidRDefault="007200A1" w:rsidP="007200A1">
            <w:pPr>
              <w:rPr>
                <w:rFonts w:ascii="Calibri" w:hAnsi="Calibri"/>
                <w:color w:val="000000"/>
                <w:sz w:val="16"/>
                <w:szCs w:val="16"/>
              </w:rPr>
            </w:pPr>
            <w:r w:rsidRPr="0009015E">
              <w:rPr>
                <w:rFonts w:ascii="Sylfaen" w:hAnsi="Sylfaen" w:cs="Sylfaen"/>
                <w:color w:val="000000"/>
                <w:sz w:val="16"/>
                <w:szCs w:val="16"/>
                <w:lang w:val="ka-GE"/>
              </w:rPr>
              <w:t>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c>
          <w:tcPr>
            <w:tcW w:w="1577"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1964" w:type="dxa"/>
            <w:noWrap/>
            <w:vAlign w:val="center"/>
          </w:tcPr>
          <w:p w:rsidR="007200A1" w:rsidRPr="0009015E" w:rsidRDefault="007200A1" w:rsidP="007200A1">
            <w:pPr>
              <w:rPr>
                <w:rFonts w:ascii="Calibri" w:hAnsi="Calibri"/>
                <w:color w:val="000000"/>
                <w:sz w:val="16"/>
                <w:szCs w:val="16"/>
              </w:rPr>
            </w:pPr>
            <w:r w:rsidRPr="000668EB">
              <w:rPr>
                <w:rFonts w:ascii="Sylfaen" w:hAnsi="Sylfaen" w:cs="Sylfaen"/>
                <w:color w:val="000000"/>
                <w:sz w:val="16"/>
                <w:szCs w:val="16"/>
                <w:lang w:val="ka-GE"/>
              </w:rPr>
              <w:t>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w:t>
            </w:r>
            <w:r w:rsidRPr="0009015E">
              <w:rPr>
                <w:rFonts w:ascii="Calibri" w:hAnsi="Calibri"/>
                <w:color w:val="000000"/>
                <w:sz w:val="16"/>
                <w:szCs w:val="16"/>
              </w:rPr>
              <w:t xml:space="preserve"> </w:t>
            </w:r>
          </w:p>
        </w:tc>
      </w:tr>
      <w:tr w:rsidR="007200A1" w:rsidRPr="00ED4607" w:rsidTr="00137BF5">
        <w:trPr>
          <w:trHeight w:val="494"/>
        </w:trPr>
        <w:tc>
          <w:tcPr>
            <w:tcW w:w="4638" w:type="dxa"/>
            <w:gridSpan w:val="3"/>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3077" w:type="dxa"/>
            <w:gridSpan w:val="2"/>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1964" w:type="dxa"/>
            <w:vMerge w:val="restart"/>
          </w:tcPr>
          <w:p w:rsidR="007200A1" w:rsidRPr="0009015E" w:rsidRDefault="007200A1" w:rsidP="007200A1">
            <w:pPr>
              <w:jc w:val="center"/>
              <w:rPr>
                <w:rFonts w:ascii="Calibri" w:eastAsia="Times New Roman" w:hAnsi="Calibri" w:cs="Calibri"/>
                <w:color w:val="000000"/>
                <w:sz w:val="16"/>
                <w:szCs w:val="16"/>
                <w:lang w:val="ru-RU" w:eastAsia="ru-RU"/>
              </w:rPr>
            </w:pPr>
          </w:p>
        </w:tc>
      </w:tr>
      <w:tr w:rsidR="007200A1" w:rsidRPr="00ED4607" w:rsidTr="007200A1">
        <w:trPr>
          <w:trHeight w:val="539"/>
        </w:trPr>
        <w:tc>
          <w:tcPr>
            <w:tcW w:w="1829"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309"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77" w:type="dxa"/>
            <w:hideMark/>
          </w:tcPr>
          <w:p w:rsidR="007200A1" w:rsidRPr="0009015E" w:rsidRDefault="007200A1" w:rsidP="007200A1">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1964" w:type="dxa"/>
            <w:vMerge/>
          </w:tcPr>
          <w:p w:rsidR="007200A1" w:rsidRPr="0009015E" w:rsidRDefault="007200A1" w:rsidP="007200A1">
            <w:pPr>
              <w:rPr>
                <w:rFonts w:ascii="Calibri" w:eastAsia="Times New Roman" w:hAnsi="Calibri" w:cs="Calibri"/>
                <w:color w:val="000000"/>
                <w:sz w:val="16"/>
                <w:szCs w:val="16"/>
                <w:lang w:val="ru-RU" w:eastAsia="ru-RU"/>
              </w:rPr>
            </w:pPr>
          </w:p>
        </w:tc>
      </w:tr>
      <w:tr w:rsidR="007200A1" w:rsidRPr="00ED4607" w:rsidTr="007200A1">
        <w:trPr>
          <w:trHeight w:val="1185"/>
        </w:trPr>
        <w:tc>
          <w:tcPr>
            <w:tcW w:w="1829"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რაგბში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ჩართული</w:t>
            </w:r>
            <w:r w:rsidRPr="006C51D2">
              <w:rPr>
                <w:rFonts w:ascii="Calibri" w:hAnsi="Calibri" w:cs="Calibri"/>
                <w:color w:val="000000"/>
                <w:sz w:val="16"/>
                <w:szCs w:val="16"/>
              </w:rPr>
              <w:t xml:space="preserve"> 6 </w:t>
            </w:r>
            <w:r w:rsidRPr="006C51D2">
              <w:rPr>
                <w:rFonts w:ascii="Sylfaen" w:hAnsi="Sylfaen" w:cs="Calibri"/>
                <w:color w:val="000000"/>
                <w:sz w:val="16"/>
                <w:szCs w:val="16"/>
              </w:rPr>
              <w:t>დან</w:t>
            </w:r>
            <w:r w:rsidRPr="006C51D2">
              <w:rPr>
                <w:rFonts w:ascii="Calibri" w:hAnsi="Calibri" w:cs="Calibri"/>
                <w:color w:val="000000"/>
                <w:sz w:val="16"/>
                <w:szCs w:val="16"/>
              </w:rPr>
              <w:t xml:space="preserve"> 16 </w:t>
            </w:r>
            <w:r w:rsidRPr="006C51D2">
              <w:rPr>
                <w:rFonts w:ascii="Sylfaen" w:hAnsi="Sylfaen" w:cs="Calibri"/>
                <w:color w:val="000000"/>
                <w:sz w:val="16"/>
                <w:szCs w:val="16"/>
              </w:rPr>
              <w:t>წლამდე</w:t>
            </w:r>
            <w:r w:rsidRPr="006C51D2">
              <w:rPr>
                <w:rFonts w:ascii="Calibri" w:hAnsi="Calibri" w:cs="Calibri"/>
                <w:color w:val="000000"/>
                <w:sz w:val="16"/>
                <w:szCs w:val="16"/>
              </w:rPr>
              <w:t xml:space="preserve"> </w:t>
            </w:r>
            <w:r w:rsidRPr="006C51D2">
              <w:rPr>
                <w:rFonts w:ascii="Sylfaen" w:hAnsi="Sylfaen" w:cs="Calibri"/>
                <w:color w:val="000000"/>
                <w:sz w:val="16"/>
                <w:szCs w:val="16"/>
              </w:rPr>
              <w:t>ბავშვების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vAlign w:val="center"/>
          </w:tcPr>
          <w:p w:rsidR="007200A1" w:rsidRPr="006C51D2" w:rsidRDefault="007200A1" w:rsidP="006C233F">
            <w:pPr>
              <w:jc w:val="center"/>
              <w:rPr>
                <w:rFonts w:ascii="Sylfaen" w:hAnsi="Sylfaen" w:cs="Calibri"/>
                <w:color w:val="000000"/>
                <w:sz w:val="16"/>
                <w:szCs w:val="16"/>
              </w:rPr>
            </w:pPr>
            <w:r w:rsidRPr="006C51D2">
              <w:rPr>
                <w:rFonts w:ascii="Sylfaen" w:hAnsi="Sylfaen" w:cs="Calibri"/>
                <w:color w:val="000000"/>
                <w:sz w:val="16"/>
                <w:szCs w:val="16"/>
              </w:rPr>
              <w:t>ჩართულია</w:t>
            </w:r>
            <w:r w:rsidRPr="006C51D2">
              <w:rPr>
                <w:rFonts w:ascii="Calibri" w:hAnsi="Calibri" w:cs="Calibri"/>
                <w:color w:val="000000"/>
                <w:sz w:val="16"/>
                <w:szCs w:val="16"/>
              </w:rPr>
              <w:t xml:space="preserve"> 1</w:t>
            </w:r>
            <w:r w:rsidR="006C233F">
              <w:rPr>
                <w:rFonts w:ascii="Calibri" w:hAnsi="Calibri" w:cs="Calibri"/>
                <w:color w:val="000000"/>
                <w:sz w:val="16"/>
                <w:szCs w:val="16"/>
                <w:lang w:val="ka-GE"/>
              </w:rPr>
              <w:t>2</w:t>
            </w:r>
            <w:r w:rsidRPr="006C51D2">
              <w:rPr>
                <w:rFonts w:ascii="Calibri" w:hAnsi="Calibri" w:cs="Calibri"/>
                <w:color w:val="000000"/>
                <w:sz w:val="16"/>
                <w:szCs w:val="16"/>
              </w:rPr>
              <w:t xml:space="preserve">0 </w:t>
            </w:r>
            <w:r w:rsidRPr="006C51D2">
              <w:rPr>
                <w:rFonts w:ascii="Sylfaen" w:hAnsi="Sylfaen" w:cs="Calibri"/>
                <w:color w:val="000000"/>
                <w:sz w:val="16"/>
                <w:szCs w:val="16"/>
              </w:rPr>
              <w:t>ბავშვამდე</w:t>
            </w:r>
          </w:p>
        </w:tc>
        <w:tc>
          <w:tcPr>
            <w:tcW w:w="1500" w:type="dxa"/>
            <w:vAlign w:val="center"/>
          </w:tcPr>
          <w:p w:rsidR="007200A1" w:rsidRPr="006C51D2" w:rsidRDefault="0088705B" w:rsidP="006C233F">
            <w:pPr>
              <w:jc w:val="center"/>
              <w:rPr>
                <w:rFonts w:ascii="Calibri" w:hAnsi="Calibri" w:cs="Calibri"/>
                <w:color w:val="000000"/>
                <w:sz w:val="16"/>
                <w:szCs w:val="16"/>
              </w:rPr>
            </w:pPr>
            <w:r>
              <w:rPr>
                <w:rFonts w:ascii="Calibri" w:hAnsi="Calibri" w:cs="Calibri"/>
                <w:color w:val="000000"/>
                <w:sz w:val="16"/>
                <w:szCs w:val="16"/>
                <w:lang w:val="ka-GE"/>
              </w:rPr>
              <w:t>202</w:t>
            </w:r>
            <w:r w:rsidR="006C233F">
              <w:rPr>
                <w:rFonts w:ascii="Calibri" w:hAnsi="Calibri" w:cs="Calibri"/>
                <w:color w:val="000000"/>
                <w:sz w:val="16"/>
                <w:szCs w:val="16"/>
                <w:lang w:val="ka-GE"/>
              </w:rPr>
              <w:t>3</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წელს</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შენარჩუნებული</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იქნება</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არსებული</w:t>
            </w:r>
            <w:r w:rsidR="007200A1" w:rsidRPr="006C51D2">
              <w:rPr>
                <w:rFonts w:ascii="Calibri" w:hAnsi="Calibri" w:cs="Calibri"/>
                <w:color w:val="000000"/>
                <w:sz w:val="16"/>
                <w:szCs w:val="16"/>
              </w:rPr>
              <w:t xml:space="preserve"> </w:t>
            </w:r>
            <w:r w:rsidR="007200A1" w:rsidRPr="006C51D2">
              <w:rPr>
                <w:rFonts w:ascii="Sylfaen" w:hAnsi="Sylfaen" w:cs="Calibri"/>
                <w:color w:val="000000"/>
                <w:sz w:val="16"/>
                <w:szCs w:val="16"/>
              </w:rPr>
              <w:t>რაოდენობა</w:t>
            </w:r>
          </w:p>
        </w:tc>
        <w:tc>
          <w:tcPr>
            <w:tcW w:w="1500" w:type="dxa"/>
            <w:vAlign w:val="bottom"/>
          </w:tcPr>
          <w:p w:rsidR="007200A1" w:rsidRPr="00194501" w:rsidRDefault="00DD29F1" w:rsidP="006338A8">
            <w:pPr>
              <w:jc w:val="right"/>
              <w:rPr>
                <w:rFonts w:ascii="Calibri" w:hAnsi="Calibri" w:cs="Calibri"/>
                <w:color w:val="000000"/>
                <w:sz w:val="16"/>
                <w:szCs w:val="16"/>
                <w:lang w:val="ka-GE"/>
              </w:rPr>
            </w:pPr>
            <w:r w:rsidRPr="00194501">
              <w:rPr>
                <w:rFonts w:ascii="Calibri" w:hAnsi="Calibri" w:cs="Calibri"/>
                <w:color w:val="000000"/>
                <w:sz w:val="16"/>
                <w:szCs w:val="16"/>
                <w:lang w:val="ka-GE"/>
              </w:rPr>
              <w:t>1</w:t>
            </w:r>
            <w:r w:rsidR="006338A8">
              <w:rPr>
                <w:rFonts w:ascii="Calibri" w:hAnsi="Calibri" w:cs="Calibri"/>
                <w:color w:val="000000"/>
                <w:sz w:val="16"/>
                <w:szCs w:val="16"/>
                <w:lang w:val="ka-GE"/>
              </w:rPr>
              <w:t>3</w:t>
            </w:r>
            <w:r w:rsidRPr="00194501">
              <w:rPr>
                <w:rFonts w:ascii="Calibri" w:hAnsi="Calibri" w:cs="Calibri"/>
                <w:color w:val="000000"/>
                <w:sz w:val="16"/>
                <w:szCs w:val="16"/>
                <w:lang w:val="ka-GE"/>
              </w:rPr>
              <w:t>0</w:t>
            </w:r>
          </w:p>
        </w:tc>
        <w:tc>
          <w:tcPr>
            <w:tcW w:w="1577" w:type="dxa"/>
            <w:vAlign w:val="bottom"/>
          </w:tcPr>
          <w:p w:rsidR="007200A1" w:rsidRPr="00194501" w:rsidRDefault="00DD29F1" w:rsidP="006338A8">
            <w:pPr>
              <w:jc w:val="right"/>
              <w:rPr>
                <w:rFonts w:ascii="Calibri" w:hAnsi="Calibri" w:cs="Calibri"/>
                <w:color w:val="000000"/>
                <w:sz w:val="16"/>
                <w:szCs w:val="16"/>
                <w:lang w:val="ka-GE"/>
              </w:rPr>
            </w:pPr>
            <w:r w:rsidRPr="00194501">
              <w:rPr>
                <w:rFonts w:ascii="Calibri" w:hAnsi="Calibri" w:cs="Calibri"/>
                <w:color w:val="000000"/>
                <w:sz w:val="16"/>
                <w:szCs w:val="16"/>
                <w:lang w:val="ka-GE"/>
              </w:rPr>
              <w:t>+</w:t>
            </w:r>
            <w:r w:rsidR="006338A8">
              <w:rPr>
                <w:rFonts w:ascii="Calibri" w:hAnsi="Calibri" w:cs="Calibri"/>
                <w:color w:val="000000"/>
                <w:sz w:val="16"/>
                <w:szCs w:val="16"/>
                <w:lang w:val="ka-GE"/>
              </w:rPr>
              <w:t>8</w:t>
            </w:r>
            <w:r w:rsidRPr="00194501">
              <w:rPr>
                <w:rFonts w:ascii="Calibri" w:hAnsi="Calibri" w:cs="Calibri"/>
                <w:color w:val="000000"/>
                <w:sz w:val="16"/>
                <w:szCs w:val="16"/>
                <w:lang w:val="ka-GE"/>
              </w:rPr>
              <w:t xml:space="preserve"> %</w:t>
            </w:r>
          </w:p>
        </w:tc>
        <w:tc>
          <w:tcPr>
            <w:tcW w:w="1964" w:type="dxa"/>
          </w:tcPr>
          <w:p w:rsidR="007200A1" w:rsidRPr="005B2AC8" w:rsidRDefault="004463A8" w:rsidP="006338A8">
            <w:pPr>
              <w:rPr>
                <w:rFonts w:ascii="Calibri" w:eastAsia="Times New Roman" w:hAnsi="Calibri" w:cs="Calibri"/>
                <w:color w:val="000000"/>
                <w:sz w:val="16"/>
                <w:szCs w:val="16"/>
                <w:highlight w:val="yellow"/>
                <w:lang w:val="ka-GE" w:eastAsia="ru-RU"/>
              </w:rPr>
            </w:pPr>
            <w:r w:rsidRPr="004463A8">
              <w:rPr>
                <w:rFonts w:ascii="Calibri" w:eastAsia="Times New Roman" w:hAnsi="Calibri" w:cs="Calibri"/>
                <w:color w:val="000000"/>
                <w:sz w:val="16"/>
                <w:szCs w:val="16"/>
                <w:lang w:val="ru-RU" w:eastAsia="ru-RU"/>
              </w:rPr>
              <w:t>202</w:t>
            </w:r>
            <w:r w:rsidR="006338A8">
              <w:rPr>
                <w:rFonts w:ascii="Calibri" w:eastAsia="Times New Roman" w:hAnsi="Calibri" w:cs="Calibri"/>
                <w:color w:val="000000"/>
                <w:sz w:val="16"/>
                <w:szCs w:val="16"/>
                <w:lang w:val="ka-GE" w:eastAsia="ru-RU"/>
              </w:rPr>
              <w:t>2</w:t>
            </w:r>
            <w:r w:rsidRPr="004463A8">
              <w:rPr>
                <w:rFonts w:ascii="Calibri" w:eastAsia="Times New Roman" w:hAnsi="Calibri" w:cs="Calibri"/>
                <w:color w:val="000000"/>
                <w:sz w:val="16"/>
                <w:szCs w:val="16"/>
                <w:lang w:val="ru-RU" w:eastAsia="ru-RU"/>
              </w:rPr>
              <w:t>-202</w:t>
            </w:r>
            <w:r w:rsidR="006338A8">
              <w:rPr>
                <w:rFonts w:ascii="Calibri" w:eastAsia="Times New Roman" w:hAnsi="Calibri" w:cs="Calibri"/>
                <w:color w:val="000000"/>
                <w:sz w:val="16"/>
                <w:szCs w:val="16"/>
                <w:lang w:val="ka-GE" w:eastAsia="ru-RU"/>
              </w:rPr>
              <w:t>3</w:t>
            </w:r>
            <w:r w:rsidRPr="004463A8">
              <w:rPr>
                <w:rFonts w:ascii="Calibri" w:eastAsia="Times New Roman" w:hAnsi="Calibri" w:cs="Calibri"/>
                <w:color w:val="000000"/>
                <w:sz w:val="16"/>
                <w:szCs w:val="16"/>
                <w:lang w:val="ru-RU" w:eastAsia="ru-RU"/>
              </w:rPr>
              <w:t xml:space="preserve"> წლების სეზონში გუნდი გავიდა </w:t>
            </w:r>
            <w:r w:rsidR="006338A8">
              <w:rPr>
                <w:rFonts w:ascii="Calibri" w:eastAsia="Times New Roman" w:hAnsi="Calibri" w:cs="Calibri"/>
                <w:color w:val="000000"/>
                <w:sz w:val="16"/>
                <w:szCs w:val="16"/>
                <w:lang w:val="ka-GE" w:eastAsia="ru-RU"/>
              </w:rPr>
              <w:t>მე-4</w:t>
            </w:r>
            <w:r w:rsidRPr="004463A8">
              <w:rPr>
                <w:rFonts w:ascii="Calibri" w:eastAsia="Times New Roman" w:hAnsi="Calibri" w:cs="Calibri"/>
                <w:color w:val="000000"/>
                <w:sz w:val="16"/>
                <w:szCs w:val="16"/>
                <w:lang w:val="ru-RU" w:eastAsia="ru-RU"/>
              </w:rPr>
              <w:t xml:space="preserve"> ადგილზე. პოპულარიზაციის მიზნით </w:t>
            </w:r>
            <w:r w:rsidR="006338A8">
              <w:rPr>
                <w:rFonts w:ascii="Calibri" w:eastAsia="Times New Roman" w:hAnsi="Calibri" w:cs="Calibri"/>
                <w:color w:val="000000"/>
                <w:sz w:val="16"/>
                <w:szCs w:val="16"/>
                <w:lang w:val="ka-GE" w:eastAsia="ru-RU"/>
              </w:rPr>
              <w:t>განხორციელდა</w:t>
            </w:r>
            <w:r w:rsidRPr="004463A8">
              <w:rPr>
                <w:rFonts w:ascii="Calibri" w:eastAsia="Times New Roman" w:hAnsi="Calibri" w:cs="Calibri"/>
                <w:color w:val="000000"/>
                <w:sz w:val="16"/>
                <w:szCs w:val="16"/>
                <w:lang w:val="ru-RU" w:eastAsia="ru-RU"/>
              </w:rPr>
              <w:t xml:space="preserve"> ვიზიტები მუნიციპალიტეტის </w:t>
            </w:r>
            <w:r w:rsidRPr="004463A8">
              <w:rPr>
                <w:rFonts w:ascii="Calibri" w:eastAsia="Times New Roman" w:hAnsi="Calibri" w:cs="Calibri"/>
                <w:color w:val="000000"/>
                <w:sz w:val="16"/>
                <w:szCs w:val="16"/>
                <w:lang w:val="ru-RU" w:eastAsia="ru-RU"/>
              </w:rPr>
              <w:lastRenderedPageBreak/>
              <w:t xml:space="preserve">სკოლებში, </w:t>
            </w:r>
            <w:r w:rsidR="006338A8">
              <w:rPr>
                <w:rFonts w:ascii="Calibri" w:eastAsia="Times New Roman" w:hAnsi="Calibri" w:cs="Calibri"/>
                <w:color w:val="000000"/>
                <w:sz w:val="16"/>
                <w:szCs w:val="16"/>
                <w:lang w:val="ka-GE" w:eastAsia="ru-RU"/>
              </w:rPr>
              <w:t>ყანდ</w:t>
            </w:r>
            <w:r w:rsidRPr="004463A8">
              <w:rPr>
                <w:rFonts w:ascii="Calibri" w:eastAsia="Times New Roman" w:hAnsi="Calibri" w:cs="Calibri"/>
                <w:color w:val="000000"/>
                <w:sz w:val="16"/>
                <w:szCs w:val="16"/>
                <w:lang w:val="ru-RU" w:eastAsia="ru-RU"/>
              </w:rPr>
              <w:t xml:space="preserve">აურიდან დანიშნული მიკროავტობუსი აგრძელებს ბავშვების გადმოყვანას პატარძეულში. მწვრთნელებმა გაიარეს პირველი დონის ლიცენზია. ბავშვთა რაგბში </w:t>
            </w:r>
            <w:r w:rsidR="000525FB">
              <w:rPr>
                <w:rFonts w:ascii="Calibri" w:eastAsia="Times New Roman" w:hAnsi="Calibri" w:cs="Calibri"/>
                <w:color w:val="000000"/>
                <w:sz w:val="16"/>
                <w:szCs w:val="16"/>
                <w:lang w:val="ka-GE" w:eastAsia="ru-RU"/>
              </w:rPr>
              <w:t>მუ</w:t>
            </w:r>
            <w:r w:rsidR="006338A8">
              <w:rPr>
                <w:rFonts w:ascii="Calibri" w:eastAsia="Times New Roman" w:hAnsi="Calibri" w:cs="Calibri"/>
                <w:color w:val="000000"/>
                <w:sz w:val="16"/>
                <w:szCs w:val="16"/>
                <w:lang w:val="ka-GE" w:eastAsia="ru-RU"/>
              </w:rPr>
              <w:t>შაობს 7 ლიცენზირებული</w:t>
            </w:r>
            <w:r w:rsidRPr="004463A8">
              <w:rPr>
                <w:rFonts w:ascii="Calibri" w:eastAsia="Times New Roman" w:hAnsi="Calibri" w:cs="Calibri"/>
                <w:color w:val="000000"/>
                <w:sz w:val="16"/>
                <w:szCs w:val="16"/>
                <w:lang w:val="ru-RU" w:eastAsia="ru-RU"/>
              </w:rPr>
              <w:t xml:space="preserve"> მწვრთნელი. ბავშვებმა 202</w:t>
            </w:r>
            <w:r w:rsidR="006338A8">
              <w:rPr>
                <w:rFonts w:ascii="Calibri" w:eastAsia="Times New Roman" w:hAnsi="Calibri" w:cs="Calibri"/>
                <w:color w:val="000000"/>
                <w:sz w:val="16"/>
                <w:szCs w:val="16"/>
                <w:lang w:val="ka-GE" w:eastAsia="ru-RU"/>
              </w:rPr>
              <w:t>3</w:t>
            </w:r>
            <w:r w:rsidRPr="004463A8">
              <w:rPr>
                <w:rFonts w:ascii="Calibri" w:eastAsia="Times New Roman" w:hAnsi="Calibri" w:cs="Calibri"/>
                <w:color w:val="000000"/>
                <w:sz w:val="16"/>
                <w:szCs w:val="16"/>
                <w:lang w:val="ru-RU" w:eastAsia="ru-RU"/>
              </w:rPr>
              <w:t xml:space="preserve"> წელს მიიღეს </w:t>
            </w:r>
            <w:r w:rsidR="006338A8">
              <w:rPr>
                <w:rFonts w:ascii="Calibri" w:eastAsia="Times New Roman" w:hAnsi="Calibri" w:cs="Calibri"/>
                <w:color w:val="000000"/>
                <w:sz w:val="16"/>
                <w:szCs w:val="16"/>
                <w:lang w:val="ka-GE" w:eastAsia="ru-RU"/>
              </w:rPr>
              <w:t>5</w:t>
            </w:r>
            <w:r w:rsidRPr="004463A8">
              <w:rPr>
                <w:rFonts w:ascii="Calibri" w:eastAsia="Times New Roman" w:hAnsi="Calibri" w:cs="Calibri"/>
                <w:color w:val="000000"/>
                <w:sz w:val="16"/>
                <w:szCs w:val="16"/>
                <w:lang w:val="ru-RU" w:eastAsia="ru-RU"/>
              </w:rPr>
              <w:t>0</w:t>
            </w:r>
            <w:r w:rsidR="006338A8">
              <w:rPr>
                <w:rFonts w:ascii="Calibri" w:eastAsia="Times New Roman" w:hAnsi="Calibri" w:cs="Calibri"/>
                <w:color w:val="000000"/>
                <w:sz w:val="16"/>
                <w:szCs w:val="16"/>
                <w:lang w:val="ka-GE" w:eastAsia="ru-RU"/>
              </w:rPr>
              <w:t>-</w:t>
            </w:r>
            <w:r w:rsidR="005B2AC8">
              <w:rPr>
                <w:rFonts w:ascii="Calibri" w:eastAsia="Times New Roman" w:hAnsi="Calibri" w:cs="Calibri"/>
                <w:color w:val="000000"/>
                <w:sz w:val="16"/>
                <w:szCs w:val="16"/>
                <w:lang w:val="ru-RU" w:eastAsia="ru-RU"/>
              </w:rPr>
              <w:t xml:space="preserve">ზე მეტ ფესტივალში მონაწილეობა </w:t>
            </w:r>
            <w:r w:rsidR="005B2AC8">
              <w:rPr>
                <w:rFonts w:ascii="Calibri" w:eastAsia="Times New Roman" w:hAnsi="Calibri" w:cs="Calibri"/>
                <w:color w:val="000000"/>
                <w:sz w:val="16"/>
                <w:szCs w:val="16"/>
                <w:lang w:val="ka-GE" w:eastAsia="ru-RU"/>
              </w:rPr>
              <w:t>აღმოსავლეთ საქართველოს მაშტაბით.ამ ეტაპზე გუნდში ვარჯიშობს 130 შესაბამისი ასაკის ბავშვი.</w:t>
            </w:r>
          </w:p>
        </w:tc>
      </w:tr>
      <w:tr w:rsidR="007200A1" w:rsidRPr="00ED4607" w:rsidTr="007200A1">
        <w:trPr>
          <w:trHeight w:val="1185"/>
        </w:trPr>
        <w:tc>
          <w:tcPr>
            <w:tcW w:w="1829"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lastRenderedPageBreak/>
              <w:t>პირველი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ლიგის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გუნდში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vAlign w:val="center"/>
          </w:tcPr>
          <w:p w:rsidR="007200A1" w:rsidRPr="006C51D2" w:rsidRDefault="007200A1" w:rsidP="007200A1">
            <w:pPr>
              <w:jc w:val="center"/>
              <w:rPr>
                <w:rFonts w:ascii="Calibri" w:hAnsi="Calibri" w:cs="Calibri"/>
                <w:color w:val="000000"/>
                <w:sz w:val="16"/>
                <w:szCs w:val="16"/>
              </w:rPr>
            </w:pPr>
            <w:r w:rsidRPr="006C51D2">
              <w:rPr>
                <w:rFonts w:ascii="Calibri" w:hAnsi="Calibri" w:cs="Calibri"/>
                <w:color w:val="000000"/>
                <w:sz w:val="16"/>
                <w:szCs w:val="16"/>
              </w:rPr>
              <w:t xml:space="preserve">80%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სპორტსმენი</w:t>
            </w:r>
          </w:p>
        </w:tc>
        <w:tc>
          <w:tcPr>
            <w:tcW w:w="1500" w:type="dxa"/>
            <w:vAlign w:val="center"/>
          </w:tcPr>
          <w:p w:rsidR="007200A1" w:rsidRPr="006C51D2" w:rsidRDefault="007200A1" w:rsidP="007200A1">
            <w:pPr>
              <w:jc w:val="center"/>
              <w:rPr>
                <w:rFonts w:ascii="Sylfaen" w:hAnsi="Sylfaen" w:cs="Calibri"/>
                <w:color w:val="000000"/>
                <w:sz w:val="16"/>
                <w:szCs w:val="16"/>
              </w:rPr>
            </w:pPr>
            <w:r w:rsidRPr="006C51D2">
              <w:rPr>
                <w:rFonts w:ascii="Sylfaen" w:hAnsi="Sylfaen" w:cs="Calibri"/>
                <w:color w:val="000000"/>
                <w:sz w:val="16"/>
                <w:szCs w:val="16"/>
              </w:rPr>
              <w:t>გაიზარდოს</w:t>
            </w:r>
            <w:r w:rsidRPr="006C51D2">
              <w:rPr>
                <w:rFonts w:ascii="Calibri" w:hAnsi="Calibri" w:cs="Calibri"/>
                <w:color w:val="000000"/>
                <w:sz w:val="16"/>
                <w:szCs w:val="16"/>
              </w:rPr>
              <w:t xml:space="preserve"> </w:t>
            </w:r>
            <w:r w:rsidR="00145F9E">
              <w:rPr>
                <w:rFonts w:ascii="Sylfaen" w:hAnsi="Sylfaen" w:cs="Calibri"/>
                <w:color w:val="000000"/>
                <w:sz w:val="16"/>
                <w:szCs w:val="16"/>
              </w:rPr>
              <w:t>ადგილობრივ</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სპორტსმენთა</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500" w:type="dxa"/>
            <w:vAlign w:val="bottom"/>
          </w:tcPr>
          <w:p w:rsidR="007200A1" w:rsidRPr="002D780D" w:rsidRDefault="00DD29F1" w:rsidP="007200A1">
            <w:pPr>
              <w:jc w:val="right"/>
              <w:rPr>
                <w:rFonts w:ascii="Calibri" w:hAnsi="Calibri" w:cs="Calibri"/>
                <w:color w:val="000000"/>
                <w:sz w:val="16"/>
                <w:szCs w:val="16"/>
                <w:lang w:val="ka-GE"/>
              </w:rPr>
            </w:pPr>
            <w:r w:rsidRPr="002D780D">
              <w:rPr>
                <w:rFonts w:ascii="Calibri" w:hAnsi="Calibri" w:cs="Calibri"/>
                <w:color w:val="000000"/>
                <w:sz w:val="16"/>
                <w:szCs w:val="16"/>
                <w:lang w:val="ka-GE"/>
              </w:rPr>
              <w:t>60 %</w:t>
            </w:r>
          </w:p>
        </w:tc>
        <w:tc>
          <w:tcPr>
            <w:tcW w:w="1577" w:type="dxa"/>
            <w:vAlign w:val="bottom"/>
          </w:tcPr>
          <w:p w:rsidR="007200A1" w:rsidRPr="002D780D" w:rsidRDefault="00145F9E" w:rsidP="007200A1">
            <w:pPr>
              <w:jc w:val="right"/>
              <w:rPr>
                <w:rFonts w:ascii="Calibri" w:hAnsi="Calibri" w:cs="Calibri"/>
                <w:color w:val="000000"/>
                <w:sz w:val="16"/>
                <w:szCs w:val="16"/>
                <w:lang w:val="ka-GE"/>
              </w:rPr>
            </w:pPr>
            <w:r w:rsidRPr="002D780D">
              <w:rPr>
                <w:rFonts w:ascii="Calibri" w:hAnsi="Calibri" w:cs="Calibri"/>
                <w:color w:val="000000"/>
                <w:sz w:val="16"/>
                <w:szCs w:val="16"/>
                <w:lang w:val="ka-GE"/>
              </w:rPr>
              <w:t>-20%</w:t>
            </w:r>
          </w:p>
        </w:tc>
        <w:tc>
          <w:tcPr>
            <w:tcW w:w="1964" w:type="dxa"/>
          </w:tcPr>
          <w:p w:rsidR="007200A1" w:rsidRPr="002D780D" w:rsidRDefault="007200A1" w:rsidP="007200A1">
            <w:pPr>
              <w:rPr>
                <w:rFonts w:ascii="Calibri" w:eastAsia="Times New Roman" w:hAnsi="Calibri" w:cs="Calibri"/>
                <w:color w:val="000000"/>
                <w:sz w:val="16"/>
                <w:szCs w:val="16"/>
                <w:lang w:val="ka-GE" w:eastAsia="ru-RU"/>
              </w:rPr>
            </w:pPr>
          </w:p>
        </w:tc>
      </w:tr>
    </w:tbl>
    <w:p w:rsidR="008E3111" w:rsidRDefault="008E3111"/>
    <w:p w:rsidR="008E3111" w:rsidRPr="00033DB3" w:rsidRDefault="001F7FA8" w:rsidP="00033DB3">
      <w:pPr>
        <w:jc w:val="both"/>
        <w:rPr>
          <w:rFonts w:ascii="Sylfaen" w:hAnsi="Sylfaen"/>
          <w:lang w:val="ka-GE"/>
        </w:rPr>
      </w:pPr>
      <w:r w:rsidRPr="00484469">
        <w:rPr>
          <w:rFonts w:ascii="Sylfaen" w:hAnsi="Sylfaen"/>
          <w:lang w:val="ka-GE"/>
        </w:rPr>
        <w:t>ა(ა)იპ რაგბის კლუბი ,,ვეფხვები“ 2023 წელს   დაფინანსდა 473,190 ლარით; მ.შ. ხელფასი - 396,876 ლარი; მივლინება 3,970 ლარი, ოფისის 4,848 ლარი,</w:t>
      </w:r>
      <w:r w:rsidR="00406E46">
        <w:rPr>
          <w:rFonts w:ascii="Sylfaen" w:hAnsi="Sylfaen"/>
          <w:lang w:val="ka-GE"/>
        </w:rPr>
        <w:t xml:space="preserve"> კვება 4,990 ლარი,</w:t>
      </w:r>
      <w:r w:rsidRPr="00484469">
        <w:rPr>
          <w:rFonts w:ascii="Sylfaen" w:hAnsi="Sylfaen"/>
          <w:lang w:val="ka-GE"/>
        </w:rPr>
        <w:t xml:space="preserve"> სამედიცინო 13,901 ლარი, რბილი ინვენტარი და უნოფორმა 0,500 ლარი, ტრანსპორტის 13,356 ლარი, სხვა დანარჩენი საქონელი და მომსახურება 34,749  ლარი</w:t>
      </w:r>
      <w:r w:rsidR="001F0F1B">
        <w:rPr>
          <w:rFonts w:ascii="Sylfaen" w:hAnsi="Sylfaen"/>
          <w:lang w:val="ka-GE"/>
        </w:rPr>
        <w:t>, მ.შ.5,450 ღონისძიებების.</w:t>
      </w:r>
      <w:bookmarkStart w:id="23" w:name="_GoBack"/>
      <w:bookmarkEnd w:id="23"/>
    </w:p>
    <w:tbl>
      <w:tblPr>
        <w:tblStyle w:val="TableGrid"/>
        <w:tblW w:w="9679" w:type="dxa"/>
        <w:tblLook w:val="04A0" w:firstRow="1" w:lastRow="0" w:firstColumn="1" w:lastColumn="0" w:noHBand="0" w:noVBand="1"/>
      </w:tblPr>
      <w:tblGrid>
        <w:gridCol w:w="1541"/>
        <w:gridCol w:w="1308"/>
        <w:gridCol w:w="1500"/>
        <w:gridCol w:w="1500"/>
        <w:gridCol w:w="1468"/>
        <w:gridCol w:w="2362"/>
      </w:tblGrid>
      <w:tr w:rsidR="00A446DA" w:rsidRPr="00226657" w:rsidTr="00A20867">
        <w:trPr>
          <w:trHeight w:val="600"/>
        </w:trPr>
        <w:tc>
          <w:tcPr>
            <w:tcW w:w="2849" w:type="dxa"/>
            <w:gridSpan w:val="2"/>
            <w:vAlign w:val="center"/>
            <w:hideMark/>
          </w:tcPr>
          <w:p w:rsidR="00A446DA" w:rsidRPr="0009015E" w:rsidRDefault="00A446DA" w:rsidP="000A7D64">
            <w:pPr>
              <w:rPr>
                <w:rFonts w:ascii="Calibri" w:eastAsia="Times New Roman" w:hAnsi="Calibri" w:cs="Calibri"/>
                <w:color w:val="000000"/>
                <w:sz w:val="16"/>
                <w:szCs w:val="16"/>
              </w:rPr>
            </w:pPr>
            <w:r w:rsidRPr="0009015E">
              <w:rPr>
                <w:rFonts w:ascii="Sylfaen" w:eastAsia="Times New Roman" w:hAnsi="Sylfaen" w:cs="Sylfaen"/>
                <w:color w:val="000000"/>
                <w:sz w:val="16"/>
                <w:szCs w:val="16"/>
              </w:rPr>
              <w:t>ქვეპროგრამის</w:t>
            </w:r>
            <w:r w:rsidRPr="0009015E">
              <w:rPr>
                <w:rFonts w:ascii="Calibri" w:eastAsia="Times New Roman" w:hAnsi="Calibri" w:cs="Calibri"/>
                <w:color w:val="000000"/>
                <w:sz w:val="16"/>
                <w:szCs w:val="16"/>
              </w:rPr>
              <w:t xml:space="preserve"> </w:t>
            </w:r>
            <w:r w:rsidRPr="0009015E">
              <w:rPr>
                <w:rFonts w:ascii="Sylfaen" w:eastAsia="Times New Roman" w:hAnsi="Sylfaen" w:cs="Sylfaen"/>
                <w:color w:val="000000"/>
                <w:sz w:val="16"/>
                <w:szCs w:val="16"/>
              </w:rPr>
              <w:t>დასახელება</w:t>
            </w:r>
            <w:r w:rsidRPr="0009015E">
              <w:rPr>
                <w:rFonts w:ascii="Calibri" w:eastAsia="Times New Roman" w:hAnsi="Calibri" w:cs="Calibri"/>
                <w:color w:val="000000"/>
                <w:sz w:val="16"/>
                <w:szCs w:val="16"/>
              </w:rPr>
              <w:t xml:space="preserve"> </w:t>
            </w:r>
          </w:p>
        </w:tc>
        <w:tc>
          <w:tcPr>
            <w:tcW w:w="6830" w:type="dxa"/>
            <w:gridSpan w:val="4"/>
            <w:noWrap/>
            <w:vAlign w:val="center"/>
          </w:tcPr>
          <w:p w:rsidR="00A446DA" w:rsidRPr="0009015E" w:rsidRDefault="00A446DA" w:rsidP="000A7D64">
            <w:pPr>
              <w:pStyle w:val="Heading2"/>
              <w:outlineLvl w:val="1"/>
              <w:rPr>
                <w:rFonts w:ascii="Calibri" w:eastAsia="Times New Roman" w:hAnsi="Calibri" w:cs="Calibri"/>
                <w:sz w:val="16"/>
                <w:szCs w:val="16"/>
                <w:lang w:val="ka-GE" w:eastAsia="ru-RU"/>
              </w:rPr>
            </w:pPr>
            <w:r w:rsidRPr="0009015E">
              <w:rPr>
                <w:rFonts w:ascii="Sylfaen" w:hAnsi="Sylfaen" w:cs="Sylfaen"/>
                <w:sz w:val="16"/>
                <w:szCs w:val="16"/>
              </w:rPr>
              <w:t>სპორტული</w:t>
            </w:r>
            <w:r w:rsidRPr="0009015E">
              <w:rPr>
                <w:sz w:val="16"/>
                <w:szCs w:val="16"/>
              </w:rPr>
              <w:t xml:space="preserve"> </w:t>
            </w:r>
            <w:r w:rsidRPr="0009015E">
              <w:rPr>
                <w:rFonts w:ascii="Sylfaen" w:hAnsi="Sylfaen" w:cs="Sylfaen"/>
                <w:sz w:val="16"/>
                <w:szCs w:val="16"/>
              </w:rPr>
              <w:t>დაწესებულებების</w:t>
            </w:r>
            <w:r w:rsidRPr="0009015E">
              <w:rPr>
                <w:sz w:val="16"/>
                <w:szCs w:val="16"/>
              </w:rPr>
              <w:t xml:space="preserve"> </w:t>
            </w:r>
            <w:r w:rsidRPr="0009015E">
              <w:rPr>
                <w:rFonts w:ascii="Sylfaen" w:hAnsi="Sylfaen" w:cs="Sylfaen"/>
                <w:sz w:val="16"/>
                <w:szCs w:val="16"/>
              </w:rPr>
              <w:t>ხელშეწყობა</w:t>
            </w:r>
            <w:r w:rsidRPr="0009015E">
              <w:rPr>
                <w:rFonts w:ascii="Sylfaen" w:hAnsi="Sylfaen" w:cs="Sylfaen"/>
                <w:sz w:val="16"/>
                <w:szCs w:val="16"/>
                <w:lang w:val="ka-GE"/>
              </w:rPr>
              <w:t xml:space="preserve">    05 01 01 04</w:t>
            </w:r>
          </w:p>
        </w:tc>
      </w:tr>
      <w:tr w:rsidR="00A446DA" w:rsidRPr="00F13FC0" w:rsidTr="00A20867">
        <w:trPr>
          <w:trHeight w:val="600"/>
        </w:trPr>
        <w:tc>
          <w:tcPr>
            <w:tcW w:w="2849"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გამახორციელებელი</w:t>
            </w:r>
          </w:p>
        </w:tc>
        <w:tc>
          <w:tcPr>
            <w:tcW w:w="6830" w:type="dxa"/>
            <w:gridSpan w:val="4"/>
            <w:noWrap/>
            <w:vAlign w:val="center"/>
          </w:tcPr>
          <w:p w:rsidR="00A446DA" w:rsidRPr="0009015E" w:rsidRDefault="000A7D64" w:rsidP="000A7D64">
            <w:pPr>
              <w:rPr>
                <w:rFonts w:ascii="Calibri" w:hAnsi="Calibri" w:cs="Calibri"/>
                <w:color w:val="000000"/>
                <w:sz w:val="16"/>
                <w:szCs w:val="16"/>
                <w:lang w:val="ka-GE"/>
              </w:rPr>
            </w:pPr>
            <w:r w:rsidRPr="0009015E">
              <w:rPr>
                <w:rFonts w:ascii="Sylfaen" w:eastAsia="Times New Roman" w:hAnsi="Sylfaen" w:cs="Sylfaen"/>
                <w:sz w:val="16"/>
                <w:szCs w:val="16"/>
                <w:lang w:val="ru-RU" w:eastAsia="ru-RU"/>
              </w:rPr>
              <w:t>შ</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პ</w:t>
            </w:r>
            <w:r w:rsidRPr="0009015E">
              <w:rPr>
                <w:rFonts w:ascii="Calibri" w:eastAsia="Times New Roman" w:hAnsi="Calibri" w:cs="Calibri"/>
                <w:sz w:val="16"/>
                <w:szCs w:val="16"/>
                <w:lang w:val="ru-RU" w:eastAsia="ru-RU"/>
              </w:rPr>
              <w:t>.</w:t>
            </w:r>
            <w:r w:rsidRPr="0009015E">
              <w:rPr>
                <w:rFonts w:ascii="Sylfaen" w:eastAsia="Times New Roman" w:hAnsi="Sylfaen" w:cs="Sylfaen"/>
                <w:sz w:val="16"/>
                <w:szCs w:val="16"/>
                <w:lang w:val="ru-RU" w:eastAsia="ru-RU"/>
              </w:rPr>
              <w:t>ს</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საფეხბურთო</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კლუბი</w:t>
            </w:r>
            <w:r w:rsidRPr="0009015E">
              <w:rPr>
                <w:rFonts w:ascii="Calibri" w:eastAsia="Times New Roman" w:hAnsi="Calibri" w:cs="Calibri"/>
                <w:sz w:val="16"/>
                <w:szCs w:val="16"/>
                <w:lang w:val="ru-RU" w:eastAsia="ru-RU"/>
              </w:rPr>
              <w:t xml:space="preserve"> </w:t>
            </w:r>
            <w:r w:rsidRPr="0009015E">
              <w:rPr>
                <w:rFonts w:ascii="Sylfaen" w:eastAsia="Times New Roman" w:hAnsi="Sylfaen" w:cs="Sylfaen"/>
                <w:sz w:val="16"/>
                <w:szCs w:val="16"/>
                <w:lang w:val="ru-RU" w:eastAsia="ru-RU"/>
              </w:rPr>
              <w:t>გარეჯი</w:t>
            </w:r>
          </w:p>
        </w:tc>
      </w:tr>
      <w:tr w:rsidR="007200A1" w:rsidRPr="000B3B55" w:rsidTr="00A20867">
        <w:trPr>
          <w:trHeight w:val="2204"/>
        </w:trPr>
        <w:tc>
          <w:tcPr>
            <w:tcW w:w="2849" w:type="dxa"/>
            <w:gridSpan w:val="2"/>
            <w:hideMark/>
          </w:tcPr>
          <w:p w:rsidR="007200A1" w:rsidRPr="0009015E" w:rsidRDefault="007200A1" w:rsidP="007200A1">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ka-GE" w:eastAsia="ru-RU"/>
              </w:rPr>
              <w:t>ქვე</w:t>
            </w:r>
            <w:r w:rsidRPr="0009015E">
              <w:rPr>
                <w:rFonts w:ascii="Sylfaen" w:eastAsia="Times New Roman" w:hAnsi="Sylfaen" w:cs="Sylfaen"/>
                <w:color w:val="000000"/>
                <w:sz w:val="16"/>
                <w:szCs w:val="16"/>
                <w:lang w:val="ru-RU" w:eastAsia="ru-RU"/>
              </w:rPr>
              <w:t>პროგრამის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და</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მიზანი</w:t>
            </w:r>
          </w:p>
        </w:tc>
        <w:tc>
          <w:tcPr>
            <w:tcW w:w="6830" w:type="dxa"/>
            <w:gridSpan w:val="4"/>
            <w:noWrap/>
            <w:vAlign w:val="center"/>
          </w:tcPr>
          <w:p w:rsidR="007200A1" w:rsidRPr="000D4366" w:rsidRDefault="00201B44" w:rsidP="007200A1">
            <w:pPr>
              <w:rPr>
                <w:rFonts w:ascii="Calibri" w:hAnsi="Calibri" w:cs="Calibri"/>
                <w:color w:val="000000"/>
                <w:sz w:val="18"/>
                <w:szCs w:val="18"/>
              </w:rPr>
            </w:pPr>
            <w:r w:rsidRPr="00553D4E">
              <w:rPr>
                <w:rFonts w:ascii="Sylfaen" w:hAnsi="Sylfaen" w:cs="Calibri"/>
                <w:color w:val="000000"/>
                <w:sz w:val="18"/>
                <w:szCs w:val="18"/>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r w:rsidRPr="00553D4E">
              <w:rPr>
                <w:rFonts w:ascii="Sylfaen" w:hAnsi="Sylfaen" w:cs="Calibri"/>
                <w:color w:val="000000"/>
                <w:sz w:val="18"/>
                <w:szCs w:val="18"/>
                <w:lang w:val="ka-GE"/>
              </w:rPr>
              <w:t xml:space="preserve"> შ.პ.ს.-ში დასაქმებულია სულ 16  თანამშრომელი, მათ შორის  3 ქალია, ბავშვთა ფეხბურთის განვითრებას ემსახურება 9 მწვრთნელი.</w:t>
            </w:r>
          </w:p>
        </w:tc>
      </w:tr>
      <w:tr w:rsidR="00A446DA" w:rsidRPr="006C3DA0" w:rsidTr="00A20867">
        <w:trPr>
          <w:trHeight w:val="600"/>
        </w:trPr>
        <w:tc>
          <w:tcPr>
            <w:tcW w:w="2849" w:type="dxa"/>
            <w:gridSpan w:val="2"/>
            <w:hideMark/>
          </w:tcPr>
          <w:p w:rsidR="00A446DA" w:rsidRPr="0009015E" w:rsidRDefault="00A446DA" w:rsidP="000A7D64">
            <w:pP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დაგეგემილი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3000" w:type="dxa"/>
            <w:gridSpan w:val="2"/>
            <w:noWrap/>
            <w:vAlign w:val="center"/>
          </w:tcPr>
          <w:p w:rsidR="00A446DA" w:rsidRPr="0009015E" w:rsidRDefault="007200A1" w:rsidP="000A7D64">
            <w:pPr>
              <w:rPr>
                <w:rFonts w:ascii="Calibri" w:hAnsi="Calibri"/>
                <w:color w:val="000000"/>
                <w:sz w:val="16"/>
                <w:szCs w:val="16"/>
              </w:rPr>
            </w:pPr>
            <w:r w:rsidRPr="000D4366">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ტრადიციების </w:t>
            </w:r>
            <w:r w:rsidRPr="000D4366">
              <w:rPr>
                <w:rFonts w:ascii="Sylfaen" w:hAnsi="Sylfaen" w:cs="Calibri"/>
                <w:color w:val="000000"/>
                <w:sz w:val="18"/>
                <w:szCs w:val="18"/>
              </w:rPr>
              <w:lastRenderedPageBreak/>
              <w:t xml:space="preserve">აღორძინება.ქართული ფეხბურთის პოპულარიზაცია.  </w:t>
            </w:r>
          </w:p>
        </w:tc>
        <w:tc>
          <w:tcPr>
            <w:tcW w:w="146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lastRenderedPageBreak/>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w:t>
            </w:r>
          </w:p>
        </w:tc>
        <w:tc>
          <w:tcPr>
            <w:tcW w:w="2362" w:type="dxa"/>
            <w:noWrap/>
            <w:vAlign w:val="center"/>
          </w:tcPr>
          <w:p w:rsidR="00A446DA" w:rsidRPr="0009015E" w:rsidRDefault="007200A1" w:rsidP="00201B44">
            <w:pPr>
              <w:rPr>
                <w:rFonts w:ascii="Calibri" w:hAnsi="Calibri"/>
                <w:color w:val="000000"/>
                <w:sz w:val="16"/>
                <w:szCs w:val="16"/>
              </w:rPr>
            </w:pPr>
            <w:r w:rsidRPr="000D4366">
              <w:rPr>
                <w:rFonts w:ascii="Sylfaen" w:hAnsi="Sylfaen" w:cs="Calibri"/>
                <w:color w:val="000000"/>
                <w:sz w:val="18"/>
                <w:szCs w:val="18"/>
              </w:rPr>
              <w:t xml:space="preserve">საგარეჯოს მუნიციპალიტეტში   ფეხბურთის განვითარების ხელშეწყობა.საფეხბურთო </w:t>
            </w:r>
            <w:r w:rsidRPr="000D4366">
              <w:rPr>
                <w:rFonts w:ascii="Sylfaen" w:hAnsi="Sylfaen" w:cs="Calibri"/>
                <w:color w:val="000000"/>
                <w:sz w:val="18"/>
                <w:szCs w:val="18"/>
              </w:rPr>
              <w:lastRenderedPageBreak/>
              <w:t xml:space="preserve">ტრადიციების აღორძინება.ქართული ფეხბურთის პოპულარიზაცია.  </w:t>
            </w:r>
            <w:r w:rsidR="00834A94" w:rsidRPr="00F24C46">
              <w:rPr>
                <w:rFonts w:ascii="Calibri" w:eastAsia="Times New Roman" w:hAnsi="Calibri" w:cs="Calibri"/>
                <w:color w:val="000000"/>
                <w:sz w:val="16"/>
                <w:szCs w:val="16"/>
                <w:lang w:val="ru-RU" w:eastAsia="ru-RU"/>
              </w:rPr>
              <w:t>.</w:t>
            </w:r>
          </w:p>
        </w:tc>
      </w:tr>
      <w:tr w:rsidR="00A446DA" w:rsidRPr="00ED4607" w:rsidTr="00A20867">
        <w:trPr>
          <w:trHeight w:val="422"/>
        </w:trPr>
        <w:tc>
          <w:tcPr>
            <w:tcW w:w="4349" w:type="dxa"/>
            <w:gridSpan w:val="3"/>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lastRenderedPageBreak/>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საბოლოო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2968" w:type="dxa"/>
            <w:gridSpan w:val="2"/>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შედეგის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შეფასების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ინდიკატორი</w:t>
            </w:r>
          </w:p>
        </w:tc>
        <w:tc>
          <w:tcPr>
            <w:tcW w:w="2362" w:type="dxa"/>
            <w:vMerge w:val="restart"/>
          </w:tcPr>
          <w:p w:rsidR="00A446DA" w:rsidRPr="00D15505" w:rsidRDefault="00D15505" w:rsidP="000A7D64">
            <w:pPr>
              <w:jc w:val="center"/>
              <w:rPr>
                <w:rFonts w:ascii="Sylfaen" w:eastAsia="Times New Roman" w:hAnsi="Sylfaen" w:cs="Calibri"/>
                <w:color w:val="000000"/>
                <w:sz w:val="16"/>
                <w:szCs w:val="16"/>
                <w:lang w:val="ka-GE" w:eastAsia="ru-RU"/>
              </w:rPr>
            </w:pPr>
            <w:r w:rsidRPr="00AF4631">
              <w:rPr>
                <w:rFonts w:ascii="Sylfaen" w:eastAsia="Times New Roman" w:hAnsi="Sylfaen" w:cs="Calibri"/>
                <w:color w:val="000000"/>
                <w:sz w:val="16"/>
                <w:szCs w:val="16"/>
                <w:lang w:val="ka-GE" w:eastAsia="ru-RU"/>
              </w:rPr>
              <w:t>განმარტება</w:t>
            </w:r>
          </w:p>
        </w:tc>
      </w:tr>
      <w:tr w:rsidR="00A446DA" w:rsidRPr="00ED4607" w:rsidTr="00A20867">
        <w:trPr>
          <w:trHeight w:val="611"/>
        </w:trPr>
        <w:tc>
          <w:tcPr>
            <w:tcW w:w="1541"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Calibri" w:eastAsia="Times New Roman" w:hAnsi="Calibri" w:cs="Calibri"/>
                <w:color w:val="000000"/>
                <w:sz w:val="16"/>
                <w:szCs w:val="16"/>
                <w:lang w:val="ru-RU" w:eastAsia="ru-RU"/>
              </w:rPr>
              <w:t>№</w:t>
            </w:r>
          </w:p>
        </w:tc>
        <w:tc>
          <w:tcPr>
            <w:tcW w:w="130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საბაზისო</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დაგეგმილი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500"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მიღწეული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p>
        </w:tc>
        <w:tc>
          <w:tcPr>
            <w:tcW w:w="1468" w:type="dxa"/>
            <w:hideMark/>
          </w:tcPr>
          <w:p w:rsidR="00A446DA" w:rsidRPr="0009015E" w:rsidRDefault="00A446DA" w:rsidP="000A7D64">
            <w:pPr>
              <w:jc w:val="center"/>
              <w:rPr>
                <w:rFonts w:ascii="Calibri" w:eastAsia="Times New Roman" w:hAnsi="Calibri" w:cs="Calibri"/>
                <w:color w:val="000000"/>
                <w:sz w:val="16"/>
                <w:szCs w:val="16"/>
                <w:lang w:val="ru-RU" w:eastAsia="ru-RU"/>
              </w:rPr>
            </w:pPr>
            <w:r w:rsidRPr="0009015E">
              <w:rPr>
                <w:rFonts w:ascii="Sylfaen" w:eastAsia="Times New Roman" w:hAnsi="Sylfaen" w:cs="Sylfaen"/>
                <w:color w:val="000000"/>
                <w:sz w:val="16"/>
                <w:szCs w:val="16"/>
                <w:lang w:val="ru-RU" w:eastAsia="ru-RU"/>
              </w:rPr>
              <w:t>ცდომილების</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მაჩვენებელი</w:t>
            </w:r>
            <w:r w:rsidRPr="0009015E">
              <w:rPr>
                <w:rFonts w:ascii="Calibri" w:eastAsia="Times New Roman" w:hAnsi="Calibri" w:cs="Calibri"/>
                <w:color w:val="000000"/>
                <w:sz w:val="16"/>
                <w:szCs w:val="16"/>
                <w:lang w:val="ru-RU" w:eastAsia="ru-RU"/>
              </w:rPr>
              <w:t xml:space="preserve"> (%/</w:t>
            </w:r>
            <w:r w:rsidRPr="0009015E">
              <w:rPr>
                <w:rFonts w:ascii="Sylfaen" w:eastAsia="Times New Roman" w:hAnsi="Sylfaen" w:cs="Sylfaen"/>
                <w:color w:val="000000"/>
                <w:sz w:val="16"/>
                <w:szCs w:val="16"/>
                <w:lang w:val="ru-RU" w:eastAsia="ru-RU"/>
              </w:rPr>
              <w:t>აღწერა</w:t>
            </w:r>
            <w:r w:rsidRPr="0009015E">
              <w:rPr>
                <w:rFonts w:ascii="Calibri" w:eastAsia="Times New Roman" w:hAnsi="Calibri" w:cs="Calibri"/>
                <w:color w:val="000000"/>
                <w:sz w:val="16"/>
                <w:szCs w:val="16"/>
                <w:lang w:val="ru-RU" w:eastAsia="ru-RU"/>
              </w:rPr>
              <w:t>)</w:t>
            </w:r>
          </w:p>
        </w:tc>
        <w:tc>
          <w:tcPr>
            <w:tcW w:w="2362" w:type="dxa"/>
            <w:vMerge/>
          </w:tcPr>
          <w:p w:rsidR="00A446DA" w:rsidRPr="0009015E" w:rsidRDefault="00A446DA" w:rsidP="000A7D64">
            <w:pPr>
              <w:rPr>
                <w:rFonts w:ascii="Calibri" w:eastAsia="Times New Roman" w:hAnsi="Calibri" w:cs="Calibri"/>
                <w:color w:val="000000"/>
                <w:sz w:val="16"/>
                <w:szCs w:val="16"/>
                <w:lang w:val="ru-RU" w:eastAsia="ru-RU"/>
              </w:rPr>
            </w:pPr>
          </w:p>
        </w:tc>
      </w:tr>
      <w:tr w:rsidR="00A20867" w:rsidRPr="00ED4607" w:rsidTr="00955946">
        <w:trPr>
          <w:trHeight w:val="2501"/>
        </w:trPr>
        <w:tc>
          <w:tcPr>
            <w:tcW w:w="1541" w:type="dxa"/>
            <w:vAlign w:val="bottom"/>
          </w:tcPr>
          <w:p w:rsidR="00A20867" w:rsidRPr="00762864" w:rsidRDefault="00A20867" w:rsidP="00A20867">
            <w:pPr>
              <w:rPr>
                <w:rFonts w:ascii="Sylfaen" w:hAnsi="Sylfaen" w:cs="Calibri"/>
                <w:color w:val="000000"/>
                <w:sz w:val="16"/>
                <w:szCs w:val="16"/>
              </w:rPr>
            </w:pPr>
            <w:r w:rsidRPr="00762864">
              <w:rPr>
                <w:rFonts w:ascii="Sylfaen" w:hAnsi="Sylfaen" w:cs="Calibri"/>
                <w:color w:val="000000"/>
                <w:sz w:val="16"/>
                <w:szCs w:val="16"/>
              </w:rPr>
              <w:t>საფეხბურთო</w:t>
            </w:r>
            <w:r w:rsidRPr="00762864">
              <w:rPr>
                <w:rFonts w:ascii="Calibri" w:hAnsi="Calibri" w:cs="Calibri"/>
                <w:color w:val="000000"/>
                <w:sz w:val="16"/>
                <w:szCs w:val="16"/>
              </w:rPr>
              <w:t xml:space="preserve"> </w:t>
            </w:r>
            <w:r w:rsidRPr="00762864">
              <w:rPr>
                <w:rFonts w:ascii="Sylfaen" w:hAnsi="Sylfaen" w:cs="Calibri"/>
                <w:color w:val="000000"/>
                <w:sz w:val="16"/>
                <w:szCs w:val="16"/>
              </w:rPr>
              <w:t>სკოლის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სხვადასხვა</w:t>
            </w:r>
            <w:r w:rsidRPr="00762864">
              <w:rPr>
                <w:rFonts w:ascii="Calibri" w:hAnsi="Calibri" w:cs="Calibri"/>
                <w:color w:val="000000"/>
                <w:sz w:val="16"/>
                <w:szCs w:val="16"/>
              </w:rPr>
              <w:t xml:space="preserve"> </w:t>
            </w:r>
            <w:r w:rsidRPr="00762864">
              <w:rPr>
                <w:rFonts w:ascii="Sylfaen" w:hAnsi="Sylfaen" w:cs="Calibri"/>
                <w:color w:val="000000"/>
                <w:sz w:val="16"/>
                <w:szCs w:val="16"/>
              </w:rPr>
              <w:t>ასაკის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აღსაზრდელების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რაოდენობა</w:t>
            </w:r>
          </w:p>
        </w:tc>
        <w:tc>
          <w:tcPr>
            <w:tcW w:w="1308" w:type="dxa"/>
            <w:vAlign w:val="center"/>
          </w:tcPr>
          <w:p w:rsidR="00A20867" w:rsidRPr="00201B44" w:rsidRDefault="00201B44" w:rsidP="00A20867">
            <w:pPr>
              <w:jc w:val="center"/>
              <w:rPr>
                <w:rFonts w:ascii="Calibri" w:hAnsi="Calibri" w:cs="Calibri"/>
                <w:color w:val="000000"/>
                <w:sz w:val="16"/>
                <w:szCs w:val="16"/>
                <w:lang w:val="ka-GE"/>
              </w:rPr>
            </w:pPr>
            <w:r>
              <w:rPr>
                <w:rFonts w:ascii="Calibri" w:hAnsi="Calibri" w:cs="Calibri"/>
                <w:color w:val="000000"/>
                <w:sz w:val="16"/>
                <w:szCs w:val="16"/>
                <w:lang w:val="ka-GE"/>
              </w:rPr>
              <w:t>262</w:t>
            </w:r>
          </w:p>
        </w:tc>
        <w:tc>
          <w:tcPr>
            <w:tcW w:w="1500" w:type="dxa"/>
            <w:vAlign w:val="center"/>
          </w:tcPr>
          <w:p w:rsidR="00A20867" w:rsidRPr="00201B44" w:rsidRDefault="00201B44" w:rsidP="00A20867">
            <w:pPr>
              <w:jc w:val="center"/>
              <w:rPr>
                <w:rFonts w:ascii="Calibri" w:hAnsi="Calibri" w:cs="Calibri"/>
                <w:color w:val="000000"/>
                <w:sz w:val="16"/>
                <w:szCs w:val="16"/>
                <w:lang w:val="ka-GE"/>
              </w:rPr>
            </w:pPr>
            <w:r>
              <w:rPr>
                <w:rFonts w:ascii="Calibri" w:hAnsi="Calibri" w:cs="Calibri"/>
                <w:color w:val="000000"/>
                <w:sz w:val="16"/>
                <w:szCs w:val="16"/>
                <w:lang w:val="ka-GE"/>
              </w:rPr>
              <w:t>270</w:t>
            </w:r>
          </w:p>
        </w:tc>
        <w:tc>
          <w:tcPr>
            <w:tcW w:w="1500" w:type="dxa"/>
          </w:tcPr>
          <w:p w:rsidR="00A20867" w:rsidRPr="00F24C46" w:rsidRDefault="00201B44"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270</w:t>
            </w:r>
          </w:p>
        </w:tc>
        <w:tc>
          <w:tcPr>
            <w:tcW w:w="1468" w:type="dxa"/>
          </w:tcPr>
          <w:p w:rsidR="00A20867" w:rsidRPr="00F24C46" w:rsidRDefault="00201B44"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2362" w:type="dxa"/>
          </w:tcPr>
          <w:p w:rsidR="00B76903" w:rsidRPr="00B76903" w:rsidRDefault="00B76903" w:rsidP="00B76903">
            <w:pPr>
              <w:spacing w:line="256" w:lineRule="auto"/>
              <w:rPr>
                <w:rFonts w:ascii="Sylfaen" w:hAnsi="Sylfaen"/>
                <w:color w:val="FFFFFF" w:themeColor="background1"/>
                <w:sz w:val="16"/>
                <w:szCs w:val="16"/>
                <w:lang w:val="ka-GE"/>
              </w:rPr>
            </w:pPr>
            <w:r w:rsidRPr="00B76903">
              <w:rPr>
                <w:rFonts w:ascii="Sylfaen" w:hAnsi="Sylfaen"/>
                <w:sz w:val="16"/>
                <w:szCs w:val="16"/>
                <w:lang w:val="ka-GE"/>
              </w:rPr>
              <w:t>ვარჯიშები და მეცადინეობები  არის უფასო</w:t>
            </w:r>
            <w:r w:rsidR="00AF4631">
              <w:rPr>
                <w:rFonts w:ascii="Sylfaen" w:hAnsi="Sylfaen"/>
                <w:sz w:val="16"/>
                <w:szCs w:val="16"/>
                <w:lang w:val="ka-GE"/>
              </w:rPr>
              <w:t>.</w:t>
            </w:r>
            <w:r w:rsidRPr="00B76903">
              <w:rPr>
                <w:rFonts w:ascii="Sylfaen" w:hAnsi="Sylfaen"/>
                <w:sz w:val="16"/>
                <w:szCs w:val="16"/>
                <w:lang w:val="ka-GE"/>
              </w:rPr>
              <w:t xml:space="preserve">  პანდემიის  შემდებ   ბავშვებს გაუჩნდათ სურვილი დაკავებულიყვნენ სპორტით</w:t>
            </w:r>
            <w:r w:rsidR="00AF4631">
              <w:rPr>
                <w:rFonts w:ascii="Sylfaen" w:hAnsi="Sylfaen"/>
                <w:sz w:val="16"/>
                <w:szCs w:val="16"/>
                <w:lang w:val="ka-GE"/>
              </w:rPr>
              <w:t>.</w:t>
            </w:r>
            <w:r w:rsidRPr="00B76903">
              <w:rPr>
                <w:rFonts w:ascii="Sylfaen" w:hAnsi="Sylfaen"/>
                <w:sz w:val="16"/>
                <w:szCs w:val="16"/>
                <w:lang w:val="ka-GE"/>
              </w:rPr>
              <w:t xml:space="preserve"> კიდევ დიდი როლი  ითამაშა   საფეხბურთო  კლუბ საგარეჯოს გარეჯის  წარმატებამ  და   ქართველი ფეხბურთელის  ხვიჩა კვარაცხელიას  წარმატებამ.</w:t>
            </w:r>
          </w:p>
          <w:p w:rsidR="00A20867" w:rsidRPr="00052B2C" w:rsidRDefault="00A20867" w:rsidP="00A20867">
            <w:pPr>
              <w:rPr>
                <w:rFonts w:ascii="Calibri" w:eastAsia="Times New Roman" w:hAnsi="Calibri" w:cs="Calibri"/>
                <w:color w:val="000000"/>
                <w:sz w:val="16"/>
                <w:szCs w:val="16"/>
                <w:highlight w:val="yellow"/>
                <w:lang w:val="ru-RU" w:eastAsia="ru-RU"/>
              </w:rPr>
            </w:pPr>
          </w:p>
        </w:tc>
      </w:tr>
      <w:tr w:rsidR="00A20867" w:rsidRPr="00ED4607" w:rsidTr="00A20867">
        <w:trPr>
          <w:trHeight w:val="1185"/>
        </w:trPr>
        <w:tc>
          <w:tcPr>
            <w:tcW w:w="1541" w:type="dxa"/>
            <w:vAlign w:val="center"/>
          </w:tcPr>
          <w:p w:rsidR="00A20867" w:rsidRPr="00762864" w:rsidRDefault="00A20867" w:rsidP="00A20867">
            <w:pPr>
              <w:rPr>
                <w:rFonts w:ascii="Sylfaen" w:hAnsi="Sylfaen" w:cs="Calibri"/>
                <w:color w:val="000000"/>
                <w:sz w:val="16"/>
                <w:szCs w:val="16"/>
              </w:rPr>
            </w:pPr>
            <w:r w:rsidRPr="00762864">
              <w:rPr>
                <w:rFonts w:ascii="Sylfaen" w:hAnsi="Sylfaen" w:cs="Calibri"/>
                <w:color w:val="000000"/>
                <w:sz w:val="16"/>
                <w:szCs w:val="16"/>
              </w:rPr>
              <w:t>საქართველოს ფეხბურთის ფედერაციის მიერ ჩატარებული  ტურნირები</w:t>
            </w:r>
          </w:p>
        </w:tc>
        <w:tc>
          <w:tcPr>
            <w:tcW w:w="1308" w:type="dxa"/>
            <w:vAlign w:val="center"/>
          </w:tcPr>
          <w:p w:rsidR="00A20867" w:rsidRPr="00762864" w:rsidRDefault="00A20867" w:rsidP="00A20867">
            <w:pPr>
              <w:jc w:val="center"/>
              <w:rPr>
                <w:rFonts w:ascii="Calibri" w:hAnsi="Calibri" w:cs="Calibri"/>
                <w:color w:val="000000"/>
                <w:sz w:val="16"/>
                <w:szCs w:val="16"/>
              </w:rPr>
            </w:pPr>
            <w:r w:rsidRPr="00762864">
              <w:rPr>
                <w:rFonts w:ascii="Calibri" w:hAnsi="Calibri" w:cs="Calibri"/>
                <w:color w:val="000000"/>
                <w:sz w:val="16"/>
                <w:szCs w:val="16"/>
              </w:rPr>
              <w:t>9</w:t>
            </w:r>
          </w:p>
        </w:tc>
        <w:tc>
          <w:tcPr>
            <w:tcW w:w="1500" w:type="dxa"/>
            <w:vAlign w:val="center"/>
          </w:tcPr>
          <w:p w:rsidR="00A20867" w:rsidRPr="00762864" w:rsidRDefault="00A20867" w:rsidP="00A20867">
            <w:pPr>
              <w:jc w:val="center"/>
              <w:rPr>
                <w:rFonts w:ascii="Sylfaen" w:hAnsi="Sylfaen" w:cs="Calibri"/>
                <w:color w:val="000000"/>
                <w:sz w:val="16"/>
                <w:szCs w:val="16"/>
              </w:rPr>
            </w:pPr>
            <w:r w:rsidRPr="00762864">
              <w:rPr>
                <w:rFonts w:ascii="Sylfaen" w:hAnsi="Sylfaen" w:cs="Calibri"/>
                <w:color w:val="000000"/>
                <w:sz w:val="16"/>
                <w:szCs w:val="16"/>
              </w:rPr>
              <w:t>9</w:t>
            </w:r>
          </w:p>
        </w:tc>
        <w:tc>
          <w:tcPr>
            <w:tcW w:w="1500"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9</w:t>
            </w:r>
          </w:p>
        </w:tc>
        <w:tc>
          <w:tcPr>
            <w:tcW w:w="1468" w:type="dxa"/>
          </w:tcPr>
          <w:p w:rsidR="00A20867" w:rsidRPr="00F24C46" w:rsidRDefault="00F04866" w:rsidP="00A2086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2362" w:type="dxa"/>
          </w:tcPr>
          <w:p w:rsidR="00A20867" w:rsidRPr="00052B2C" w:rsidRDefault="00A20867" w:rsidP="00A20867">
            <w:pPr>
              <w:rPr>
                <w:rFonts w:ascii="Calibri" w:eastAsia="Times New Roman" w:hAnsi="Calibri" w:cs="Calibri"/>
                <w:color w:val="000000"/>
                <w:sz w:val="16"/>
                <w:szCs w:val="16"/>
                <w:highlight w:val="yellow"/>
                <w:lang w:val="ru-RU" w:eastAsia="ru-RU"/>
              </w:rPr>
            </w:pPr>
          </w:p>
        </w:tc>
      </w:tr>
    </w:tbl>
    <w:p w:rsidR="00A446DA" w:rsidRDefault="00A446DA"/>
    <w:p w:rsidR="00033DB3" w:rsidRDefault="00033DB3" w:rsidP="00033DB3">
      <w:pPr>
        <w:rPr>
          <w:rFonts w:ascii="Sylfaen" w:hAnsi="Sylfaen"/>
          <w:lang w:val="ka-GE"/>
        </w:rPr>
      </w:pPr>
      <w:r w:rsidRPr="00E749E2">
        <w:rPr>
          <w:rFonts w:ascii="Sylfaen" w:hAnsi="Sylfaen"/>
          <w:lang w:val="ka-GE"/>
        </w:rPr>
        <w:t xml:space="preserve">შპს საფეხბურთო კლუბი ,,გარეჯი“ -ს დაფინანსებამ 2023 წელს შეადგინა 316,500 ლარი. მ.შ. შრომის ანაზღაურება - 133,758 ლარი; ოფისის 4,121 ლარი, </w:t>
      </w:r>
      <w:r w:rsidR="00E12F6F" w:rsidRPr="00E12F6F">
        <w:rPr>
          <w:rFonts w:ascii="Sylfaen" w:hAnsi="Sylfaen"/>
          <w:lang w:val="ka-GE"/>
        </w:rPr>
        <w:t>ღონისძიების ხარჯი</w:t>
      </w:r>
      <w:r w:rsidRPr="00E12F6F">
        <w:rPr>
          <w:rFonts w:ascii="Sylfaen" w:hAnsi="Sylfaen"/>
          <w:lang w:val="ka-GE"/>
        </w:rPr>
        <w:t xml:space="preserve"> </w:t>
      </w:r>
      <w:r w:rsidR="00E12F6F">
        <w:rPr>
          <w:rFonts w:ascii="Sylfaen" w:hAnsi="Sylfaen"/>
          <w:lang w:val="ka-GE"/>
        </w:rPr>
        <w:t>44,664</w:t>
      </w:r>
      <w:r w:rsidRPr="00E749E2">
        <w:rPr>
          <w:rFonts w:ascii="Sylfaen" w:hAnsi="Sylfaen"/>
          <w:lang w:val="ka-GE"/>
        </w:rPr>
        <w:t xml:space="preserve"> ლარი,  </w:t>
      </w:r>
      <w:r w:rsidR="00E12F6F">
        <w:rPr>
          <w:rFonts w:ascii="Sylfaen" w:hAnsi="Sylfaen"/>
          <w:lang w:val="ka-GE"/>
        </w:rPr>
        <w:t xml:space="preserve">ტრანსპორტირების 21,982 ლარი, </w:t>
      </w:r>
      <w:r w:rsidRPr="00E749E2">
        <w:rPr>
          <w:rFonts w:ascii="Sylfaen" w:hAnsi="Sylfaen"/>
          <w:lang w:val="ka-GE"/>
        </w:rPr>
        <w:t>სხვა ხარჯი 111,975 ლარი.</w:t>
      </w:r>
    </w:p>
    <w:tbl>
      <w:tblPr>
        <w:tblStyle w:val="TableGrid"/>
        <w:tblW w:w="9679" w:type="dxa"/>
        <w:tblLook w:val="04A0" w:firstRow="1" w:lastRow="0" w:firstColumn="1" w:lastColumn="0" w:noHBand="0" w:noVBand="1"/>
      </w:tblPr>
      <w:tblGrid>
        <w:gridCol w:w="1569"/>
        <w:gridCol w:w="1131"/>
        <w:gridCol w:w="1315"/>
        <w:gridCol w:w="1586"/>
        <w:gridCol w:w="1186"/>
        <w:gridCol w:w="2892"/>
      </w:tblGrid>
      <w:tr w:rsidR="002E60F1" w:rsidRPr="00226657" w:rsidTr="005A0866">
        <w:trPr>
          <w:trHeight w:val="600"/>
        </w:trPr>
        <w:tc>
          <w:tcPr>
            <w:tcW w:w="2580" w:type="dxa"/>
            <w:gridSpan w:val="2"/>
            <w:vAlign w:val="center"/>
            <w:hideMark/>
          </w:tcPr>
          <w:p w:rsidR="002E60F1" w:rsidRPr="00CF4B84" w:rsidRDefault="002E60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7099" w:type="dxa"/>
            <w:gridSpan w:val="4"/>
            <w:noWrap/>
            <w:vAlign w:val="center"/>
          </w:tcPr>
          <w:p w:rsidR="002E60F1" w:rsidRPr="00CF4B84" w:rsidRDefault="00555A4B" w:rsidP="006A5CC1">
            <w:pPr>
              <w:pStyle w:val="Heading2"/>
              <w:outlineLvl w:val="1"/>
              <w:rPr>
                <w:rFonts w:ascii="Calibri" w:eastAsia="Times New Roman" w:hAnsi="Calibri" w:cs="Calibri"/>
                <w:sz w:val="16"/>
                <w:szCs w:val="16"/>
                <w:lang w:eastAsia="ru-RU"/>
              </w:rPr>
            </w:pPr>
            <w:bookmarkStart w:id="24" w:name="_Toc26872181"/>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ღონისძიებები</w:t>
            </w:r>
            <w:bookmarkEnd w:id="24"/>
            <w:r w:rsidRPr="00CF4B84">
              <w:rPr>
                <w:rFonts w:ascii="Sylfaen" w:eastAsia="Times New Roman" w:hAnsi="Sylfaen" w:cs="Sylfaen"/>
                <w:sz w:val="16"/>
                <w:szCs w:val="16"/>
                <w:lang w:eastAsia="ru-RU"/>
              </w:rPr>
              <w:t xml:space="preserve">   05 01 02</w:t>
            </w:r>
          </w:p>
        </w:tc>
      </w:tr>
      <w:tr w:rsidR="00C20361" w:rsidRPr="00226657" w:rsidTr="005A0866">
        <w:trPr>
          <w:trHeight w:val="600"/>
        </w:trPr>
        <w:tc>
          <w:tcPr>
            <w:tcW w:w="2580" w:type="dxa"/>
            <w:gridSpan w:val="2"/>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7099" w:type="dxa"/>
            <w:gridSpan w:val="4"/>
            <w:noWrap/>
            <w:vAlign w:val="center"/>
          </w:tcPr>
          <w:p w:rsidR="00C20361" w:rsidRPr="00CF4B84" w:rsidRDefault="00C20361" w:rsidP="00C2036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განათლების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კულტურის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სპორტისა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ახალგაზრდულ</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საქმეთა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C20361" w:rsidRPr="00F13FC0" w:rsidTr="005A0866">
        <w:trPr>
          <w:trHeight w:val="2789"/>
        </w:trPr>
        <w:tc>
          <w:tcPr>
            <w:tcW w:w="2580" w:type="dxa"/>
            <w:gridSpan w:val="2"/>
            <w:vAlign w:val="center"/>
            <w:hideMark/>
          </w:tcPr>
          <w:p w:rsidR="00C20361" w:rsidRPr="00950453" w:rsidRDefault="00C20361" w:rsidP="00C20361">
            <w:pPr>
              <w:rPr>
                <w:rFonts w:ascii="Calibri" w:hAnsi="Calibri" w:cs="Calibri"/>
                <w:color w:val="000000"/>
                <w:sz w:val="18"/>
                <w:szCs w:val="18"/>
              </w:rPr>
            </w:pPr>
            <w:r w:rsidRPr="00950453">
              <w:rPr>
                <w:rFonts w:ascii="Sylfaen" w:hAnsi="Sylfaen" w:cs="Sylfaen"/>
                <w:color w:val="000000"/>
                <w:sz w:val="18"/>
                <w:szCs w:val="18"/>
              </w:rPr>
              <w:t>ქვეპროგრამის</w:t>
            </w:r>
            <w:r w:rsidRPr="00950453">
              <w:rPr>
                <w:rFonts w:ascii="Calibri" w:hAnsi="Calibri" w:cs="Calibri"/>
                <w:color w:val="000000"/>
                <w:sz w:val="18"/>
                <w:szCs w:val="18"/>
              </w:rPr>
              <w:t xml:space="preserve"> </w:t>
            </w:r>
            <w:r w:rsidRPr="00950453">
              <w:rPr>
                <w:rFonts w:ascii="Sylfaen" w:hAnsi="Sylfaen" w:cs="Sylfaen"/>
                <w:color w:val="000000"/>
                <w:sz w:val="18"/>
                <w:szCs w:val="18"/>
              </w:rPr>
              <w:t>აღწერა</w:t>
            </w:r>
            <w:r w:rsidRPr="00950453">
              <w:rPr>
                <w:rFonts w:ascii="Calibri" w:hAnsi="Calibri" w:cs="Calibri"/>
                <w:color w:val="000000"/>
                <w:sz w:val="18"/>
                <w:szCs w:val="18"/>
              </w:rPr>
              <w:t xml:space="preserve"> </w:t>
            </w:r>
            <w:r w:rsidRPr="00950453">
              <w:rPr>
                <w:rFonts w:ascii="Sylfaen" w:hAnsi="Sylfaen" w:cs="Sylfaen"/>
                <w:color w:val="000000"/>
                <w:sz w:val="18"/>
                <w:szCs w:val="18"/>
              </w:rPr>
              <w:t>და</w:t>
            </w:r>
            <w:r w:rsidRPr="00950453">
              <w:rPr>
                <w:rFonts w:ascii="Calibri" w:hAnsi="Calibri" w:cs="Calibri"/>
                <w:color w:val="000000"/>
                <w:sz w:val="18"/>
                <w:szCs w:val="18"/>
              </w:rPr>
              <w:t xml:space="preserve"> </w:t>
            </w:r>
            <w:r w:rsidRPr="00950453">
              <w:rPr>
                <w:rFonts w:ascii="Sylfaen" w:hAnsi="Sylfaen" w:cs="Sylfaen"/>
                <w:color w:val="000000"/>
                <w:sz w:val="18"/>
                <w:szCs w:val="18"/>
              </w:rPr>
              <w:t>მიზანი</w:t>
            </w:r>
          </w:p>
        </w:tc>
        <w:tc>
          <w:tcPr>
            <w:tcW w:w="7099" w:type="dxa"/>
            <w:gridSpan w:val="4"/>
            <w:noWrap/>
            <w:vAlign w:val="center"/>
          </w:tcPr>
          <w:p w:rsidR="005A0866" w:rsidRPr="00553D4E" w:rsidRDefault="005A0866" w:rsidP="005A0866">
            <w:pPr>
              <w:jc w:val="center"/>
              <w:rPr>
                <w:rFonts w:ascii="Sylfaen" w:hAnsi="Sylfaen" w:cs="Calibri"/>
                <w:color w:val="000000"/>
                <w:sz w:val="18"/>
                <w:szCs w:val="18"/>
              </w:rPr>
            </w:pPr>
            <w:r w:rsidRPr="00553D4E">
              <w:rPr>
                <w:rFonts w:ascii="Sylfaen" w:hAnsi="Sylfaen" w:cs="Calibri"/>
                <w:color w:val="000000"/>
                <w:sz w:val="18"/>
                <w:szCs w:val="18"/>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w:t>
            </w:r>
            <w:r>
              <w:rPr>
                <w:rFonts w:ascii="Sylfaen" w:hAnsi="Sylfaen" w:cs="Calibri"/>
                <w:color w:val="000000"/>
                <w:sz w:val="18"/>
                <w:szCs w:val="18"/>
                <w:lang w:val="ka-GE"/>
              </w:rPr>
              <w:t xml:space="preserve"> </w:t>
            </w:r>
            <w:r w:rsidRPr="00C33E11">
              <w:rPr>
                <w:rFonts w:ascii="Sylfaen" w:hAnsi="Sylfaen" w:cs="Calibri"/>
                <w:color w:val="000000"/>
                <w:sz w:val="18"/>
                <w:szCs w:val="18"/>
                <w:lang w:val="ka-GE"/>
              </w:rPr>
              <w:t>მუნიციპალიტეტის საკრებულოს მიერ 2022 წელს დამტკიცებული „მუნიციპალიტეტის მაღალი სპორტული შედეგების მქონე სპორტსმენების და მათი მწვრთნელების წახალისების მიზნით, ფულადი ჯილდოს გაცემის წესით</w:t>
            </w:r>
            <w:r>
              <w:rPr>
                <w:rFonts w:ascii="Sylfaen" w:hAnsi="Sylfaen" w:cs="Calibri"/>
                <w:color w:val="000000"/>
                <w:sz w:val="18"/>
                <w:szCs w:val="18"/>
                <w:lang w:val="ka-GE"/>
              </w:rPr>
              <w:t>“</w:t>
            </w:r>
            <w:r w:rsidRPr="00553D4E">
              <w:rPr>
                <w:rFonts w:ascii="Sylfaen" w:hAnsi="Sylfaen" w:cs="Calibri"/>
                <w:color w:val="000000"/>
                <w:sz w:val="18"/>
                <w:szCs w:val="18"/>
              </w:rPr>
              <w:t>. მუნიციპალიტეტში სპორტი  არის პრიორიტეტული მიმართულება, რაც გამოიხატება მერიის  და შესაბამისი სამსახურის მიერ სპორტის განვითარების ხელშეწყობით. დღეის მდგომარეობით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საზოგადოებაში.    ქვეპროგრამის მიზნები შეესაბამება გაეროს მდგრადი განვითარების N3 და N5 მიზნებს.</w:t>
            </w:r>
          </w:p>
          <w:p w:rsidR="00C20361" w:rsidRPr="00950453" w:rsidRDefault="00C20361" w:rsidP="001B65AB">
            <w:pPr>
              <w:rPr>
                <w:rFonts w:ascii="Calibri" w:hAnsi="Calibri" w:cs="Calibri"/>
                <w:color w:val="000000"/>
                <w:sz w:val="18"/>
                <w:szCs w:val="18"/>
              </w:rPr>
            </w:pPr>
          </w:p>
        </w:tc>
      </w:tr>
      <w:tr w:rsidR="00555A4B" w:rsidRPr="006C3DA0" w:rsidTr="005A0866">
        <w:trPr>
          <w:trHeight w:val="2069"/>
        </w:trPr>
        <w:tc>
          <w:tcPr>
            <w:tcW w:w="2580" w:type="dxa"/>
            <w:gridSpan w:val="2"/>
            <w:hideMark/>
          </w:tcPr>
          <w:p w:rsidR="00555A4B" w:rsidRPr="00CF4B84" w:rsidRDefault="00555A4B" w:rsidP="00555A4B">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lastRenderedPageBreak/>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953" w:type="dxa"/>
            <w:gridSpan w:val="2"/>
            <w:noWrap/>
            <w:vAlign w:val="center"/>
          </w:tcPr>
          <w:p w:rsidR="00555A4B" w:rsidRPr="00CF4B84" w:rsidRDefault="005A0866" w:rsidP="00555A4B">
            <w:pPr>
              <w:rPr>
                <w:rFonts w:ascii="Calibri" w:hAnsi="Calibri"/>
                <w:color w:val="000000"/>
                <w:sz w:val="16"/>
                <w:szCs w:val="16"/>
              </w:rPr>
            </w:pPr>
            <w:r w:rsidRPr="0081215D">
              <w:rPr>
                <w:rFonts w:ascii="Sylfaen" w:hAnsi="Sylfaen" w:cs="Calibri"/>
                <w:color w:val="000000"/>
                <w:sz w:val="16"/>
                <w:szCs w:val="16"/>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w:t>
            </w:r>
          </w:p>
        </w:tc>
        <w:tc>
          <w:tcPr>
            <w:tcW w:w="1198"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948" w:type="dxa"/>
            <w:noWrap/>
            <w:vAlign w:val="center"/>
          </w:tcPr>
          <w:p w:rsidR="00555A4B" w:rsidRPr="00D704DD" w:rsidRDefault="005A0866" w:rsidP="00555A4B">
            <w:pPr>
              <w:rPr>
                <w:rFonts w:ascii="Calibri" w:hAnsi="Calibri"/>
                <w:color w:val="000000"/>
                <w:sz w:val="16"/>
                <w:szCs w:val="16"/>
              </w:rPr>
            </w:pPr>
            <w:r w:rsidRPr="0081215D">
              <w:rPr>
                <w:rFonts w:ascii="Sylfaen" w:hAnsi="Sylfaen" w:cs="Calibri"/>
                <w:color w:val="000000"/>
                <w:sz w:val="16"/>
                <w:szCs w:val="16"/>
              </w:rPr>
              <w:t>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w:t>
            </w:r>
          </w:p>
        </w:tc>
      </w:tr>
      <w:tr w:rsidR="00555A4B" w:rsidRPr="00ED4607" w:rsidTr="005A0866">
        <w:trPr>
          <w:trHeight w:val="629"/>
        </w:trPr>
        <w:tc>
          <w:tcPr>
            <w:tcW w:w="1437"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143"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338"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615"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198" w:type="dxa"/>
            <w:hideMark/>
          </w:tcPr>
          <w:p w:rsidR="00555A4B" w:rsidRPr="00CF4B84" w:rsidRDefault="00555A4B" w:rsidP="00555A4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948" w:type="dxa"/>
          </w:tcPr>
          <w:p w:rsidR="00555A4B" w:rsidRPr="00D704DD" w:rsidRDefault="0082586B" w:rsidP="00555A4B">
            <w:pPr>
              <w:rPr>
                <w:rFonts w:ascii="Sylfaen" w:eastAsia="Times New Roman" w:hAnsi="Sylfaen" w:cs="Calibri"/>
                <w:color w:val="000000"/>
                <w:sz w:val="16"/>
                <w:szCs w:val="16"/>
                <w:lang w:val="ka-GE" w:eastAsia="ru-RU"/>
              </w:rPr>
            </w:pPr>
            <w:r w:rsidRPr="00D704DD">
              <w:rPr>
                <w:rFonts w:ascii="Sylfaen" w:eastAsia="Times New Roman" w:hAnsi="Sylfaen" w:cs="Calibri"/>
                <w:color w:val="000000"/>
                <w:sz w:val="16"/>
                <w:szCs w:val="16"/>
                <w:lang w:val="ka-GE" w:eastAsia="ru-RU"/>
              </w:rPr>
              <w:t>განმარტება</w:t>
            </w:r>
          </w:p>
        </w:tc>
      </w:tr>
      <w:tr w:rsidR="005A0866" w:rsidRPr="00ED4607" w:rsidTr="005A0866">
        <w:trPr>
          <w:trHeight w:val="1185"/>
        </w:trPr>
        <w:tc>
          <w:tcPr>
            <w:tcW w:w="1437" w:type="dxa"/>
            <w:vAlign w:val="center"/>
          </w:tcPr>
          <w:p w:rsidR="005A0866" w:rsidRPr="00553D4E" w:rsidRDefault="005A0866" w:rsidP="005A0866">
            <w:pPr>
              <w:jc w:val="center"/>
              <w:rPr>
                <w:rFonts w:ascii="Sylfaen" w:hAnsi="Sylfaen" w:cs="Calibri"/>
                <w:color w:val="000000"/>
                <w:sz w:val="18"/>
                <w:szCs w:val="18"/>
              </w:rPr>
            </w:pPr>
            <w:r w:rsidRPr="00553D4E">
              <w:rPr>
                <w:rFonts w:ascii="Sylfaen" w:hAnsi="Sylfaen" w:cs="Calibri"/>
                <w:color w:val="000000"/>
                <w:sz w:val="18"/>
                <w:szCs w:val="18"/>
              </w:rPr>
              <w:t>სპორტული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143" w:type="dxa"/>
            <w:vAlign w:val="center"/>
          </w:tcPr>
          <w:p w:rsidR="005A0866" w:rsidRPr="00553D4E" w:rsidRDefault="005A0866" w:rsidP="005A0866">
            <w:pPr>
              <w:jc w:val="center"/>
              <w:rPr>
                <w:rFonts w:ascii="Calibri" w:hAnsi="Calibri" w:cs="Calibri"/>
                <w:color w:val="000000"/>
                <w:sz w:val="18"/>
                <w:szCs w:val="18"/>
              </w:rPr>
            </w:pPr>
            <w:r w:rsidRPr="00553D4E">
              <w:rPr>
                <w:rFonts w:ascii="Calibri" w:hAnsi="Calibri" w:cs="Calibri"/>
                <w:color w:val="000000"/>
                <w:sz w:val="18"/>
                <w:szCs w:val="18"/>
                <w:lang w:val="ka-GE"/>
              </w:rPr>
              <w:t>15</w:t>
            </w:r>
            <w:r w:rsidRPr="00553D4E">
              <w:rPr>
                <w:rFonts w:ascii="Calibri" w:hAnsi="Calibri" w:cs="Calibri"/>
                <w:color w:val="000000"/>
                <w:sz w:val="18"/>
                <w:szCs w:val="18"/>
              </w:rPr>
              <w:t> </w:t>
            </w:r>
          </w:p>
        </w:tc>
        <w:tc>
          <w:tcPr>
            <w:tcW w:w="1338" w:type="dxa"/>
            <w:vAlign w:val="center"/>
          </w:tcPr>
          <w:p w:rsidR="005A0866" w:rsidRPr="00553D4E" w:rsidRDefault="005A0866" w:rsidP="005A0866">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17</w:t>
            </w:r>
          </w:p>
        </w:tc>
        <w:tc>
          <w:tcPr>
            <w:tcW w:w="1615" w:type="dxa"/>
            <w:vAlign w:val="center"/>
          </w:tcPr>
          <w:p w:rsidR="005A0866" w:rsidRPr="002F3E54" w:rsidRDefault="002F3E54" w:rsidP="005A0866">
            <w:pPr>
              <w:jc w:val="center"/>
              <w:rPr>
                <w:rFonts w:ascii="Calibri" w:hAnsi="Calibri" w:cs="Calibri"/>
                <w:color w:val="000000"/>
                <w:sz w:val="16"/>
                <w:szCs w:val="16"/>
                <w:lang w:val="ka-GE"/>
              </w:rPr>
            </w:pPr>
            <w:r w:rsidRPr="002F3E54">
              <w:rPr>
                <w:rFonts w:ascii="Calibri" w:hAnsi="Calibri" w:cs="Calibri"/>
                <w:color w:val="000000"/>
                <w:sz w:val="16"/>
                <w:szCs w:val="16"/>
                <w:lang w:val="ka-GE"/>
              </w:rPr>
              <w:t>13</w:t>
            </w:r>
          </w:p>
        </w:tc>
        <w:tc>
          <w:tcPr>
            <w:tcW w:w="1198" w:type="dxa"/>
          </w:tcPr>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ka-GE" w:eastAsia="ru-RU"/>
              </w:rPr>
            </w:pPr>
          </w:p>
        </w:tc>
        <w:tc>
          <w:tcPr>
            <w:tcW w:w="2948" w:type="dxa"/>
          </w:tcPr>
          <w:p w:rsidR="002F3E54" w:rsidRPr="002F3E54" w:rsidRDefault="002F3E54" w:rsidP="002F3E54">
            <w:pPr>
              <w:rPr>
                <w:rFonts w:eastAsia="Times New Roman" w:cstheme="minorHAnsi"/>
                <w:color w:val="000000"/>
                <w:sz w:val="16"/>
                <w:szCs w:val="16"/>
                <w:lang w:val="ka-GE" w:eastAsia="ru-RU"/>
              </w:rPr>
            </w:pPr>
            <w:r w:rsidRPr="002F3E54">
              <w:rPr>
                <w:rFonts w:eastAsia="Times New Roman" w:cstheme="minorHAnsi"/>
                <w:color w:val="000000"/>
                <w:sz w:val="16"/>
                <w:szCs w:val="16"/>
                <w:lang w:val="ka-GE" w:eastAsia="ru-RU"/>
              </w:rPr>
              <w:t>დაგეგმილი ღონისძიებებიდან არ განხორციელდა შემდეგი ღონისძიებები: მუნიციპალური თასი მკლავჭიდში,</w:t>
            </w:r>
          </w:p>
          <w:p w:rsidR="002F3E54" w:rsidRPr="002F3E54" w:rsidRDefault="002F3E54" w:rsidP="002F3E54">
            <w:pPr>
              <w:rPr>
                <w:rFonts w:eastAsia="Times New Roman" w:cstheme="minorHAnsi"/>
                <w:color w:val="000000"/>
                <w:sz w:val="16"/>
                <w:szCs w:val="16"/>
                <w:lang w:val="ka-GE" w:eastAsia="ru-RU"/>
              </w:rPr>
            </w:pPr>
            <w:r w:rsidRPr="002F3E54">
              <w:rPr>
                <w:rFonts w:eastAsia="Times New Roman" w:cstheme="minorHAnsi"/>
                <w:color w:val="000000"/>
                <w:sz w:val="16"/>
                <w:szCs w:val="16"/>
                <w:lang w:val="ka-GE" w:eastAsia="ru-RU"/>
              </w:rPr>
              <w:t>მუნიციპალური თასი კრივში. დამატებული ბიუჯეტით განხორციელდა შემდეგი ღონისძიებები:</w:t>
            </w:r>
          </w:p>
          <w:p w:rsidR="002F3E54" w:rsidRPr="002F3E54" w:rsidRDefault="002F3E54" w:rsidP="002F3E54">
            <w:pPr>
              <w:rPr>
                <w:rFonts w:eastAsia="Times New Roman" w:cstheme="minorHAnsi"/>
                <w:color w:val="000000"/>
                <w:sz w:val="16"/>
                <w:szCs w:val="16"/>
                <w:lang w:val="ka-GE" w:eastAsia="ru-RU"/>
              </w:rPr>
            </w:pPr>
            <w:r w:rsidRPr="002F3E54">
              <w:rPr>
                <w:rFonts w:eastAsia="Times New Roman" w:cstheme="minorHAnsi"/>
                <w:color w:val="000000"/>
                <w:sz w:val="16"/>
                <w:szCs w:val="16"/>
                <w:lang w:val="ka-GE" w:eastAsia="ru-RU"/>
              </w:rPr>
              <w:t>მკლავჭიდელების გამგზავრება ევროპის და მსოფლიო ჩემპიონატებზე, მასრესლერ გიორგი ქვლივიძის გამგზავრება ევროპის ჩემპიონატზე, სამოყვარულო ლიგის ფეხბურთის გუნდის დაფინანსება ტრანსპორტით, ტატამის შეძენა საგარეჯოს ჭიდაობის დარბაზისთვის,</w:t>
            </w:r>
          </w:p>
          <w:p w:rsidR="005A0866" w:rsidRPr="002F3E54" w:rsidRDefault="002F3E54" w:rsidP="002F3E54">
            <w:pPr>
              <w:rPr>
                <w:rFonts w:ascii="Calibri" w:eastAsia="Times New Roman" w:hAnsi="Calibri" w:cs="Calibri"/>
                <w:color w:val="000000"/>
                <w:sz w:val="16"/>
                <w:szCs w:val="16"/>
                <w:highlight w:val="yellow"/>
                <w:lang w:val="ru-RU" w:eastAsia="ru-RU"/>
              </w:rPr>
            </w:pPr>
            <w:r w:rsidRPr="002F3E54">
              <w:rPr>
                <w:rFonts w:eastAsia="Times New Roman" w:cstheme="minorHAnsi"/>
                <w:color w:val="000000"/>
                <w:sz w:val="16"/>
                <w:szCs w:val="16"/>
                <w:lang w:val="ka-GE" w:eastAsia="ru-RU"/>
              </w:rPr>
              <w:t>ჭადრაკის დაფის შეძენა სოფ. დიდი ჩაილურის სკოლის მოსწავლეებისთვის.</w:t>
            </w:r>
          </w:p>
        </w:tc>
      </w:tr>
      <w:tr w:rsidR="005A0866" w:rsidRPr="00ED4607" w:rsidTr="005A0866">
        <w:trPr>
          <w:trHeight w:val="521"/>
        </w:trPr>
        <w:tc>
          <w:tcPr>
            <w:tcW w:w="1437" w:type="dxa"/>
            <w:vAlign w:val="center"/>
          </w:tcPr>
          <w:p w:rsidR="005A0866" w:rsidRPr="00553D4E" w:rsidRDefault="005A0866" w:rsidP="005A0866">
            <w:pPr>
              <w:jc w:val="center"/>
              <w:rPr>
                <w:rFonts w:ascii="Sylfaen" w:hAnsi="Sylfaen" w:cs="Calibri"/>
                <w:color w:val="000000"/>
                <w:sz w:val="18"/>
                <w:szCs w:val="18"/>
              </w:rPr>
            </w:pPr>
            <w:r w:rsidRPr="00553D4E">
              <w:rPr>
                <w:rFonts w:ascii="Sylfaen" w:hAnsi="Sylfaen" w:cs="Calibri"/>
                <w:color w:val="000000"/>
                <w:sz w:val="18"/>
                <w:szCs w:val="18"/>
              </w:rPr>
              <w:t>დაფინანსებული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სპორტსმენები</w:t>
            </w:r>
          </w:p>
        </w:tc>
        <w:tc>
          <w:tcPr>
            <w:tcW w:w="1143" w:type="dxa"/>
            <w:vAlign w:val="center"/>
          </w:tcPr>
          <w:p w:rsidR="005A0866" w:rsidRPr="00553D4E" w:rsidRDefault="005A0866" w:rsidP="005A0866">
            <w:pPr>
              <w:jc w:val="center"/>
              <w:rPr>
                <w:rFonts w:ascii="Calibri" w:hAnsi="Calibri" w:cs="Calibri"/>
                <w:color w:val="000000"/>
                <w:sz w:val="18"/>
                <w:szCs w:val="18"/>
                <w:lang w:val="ka-GE"/>
              </w:rPr>
            </w:pPr>
            <w:r w:rsidRPr="00553D4E">
              <w:rPr>
                <w:rFonts w:ascii="Calibri" w:hAnsi="Calibri" w:cs="Calibri"/>
                <w:color w:val="000000"/>
                <w:sz w:val="18"/>
                <w:szCs w:val="18"/>
                <w:lang w:val="ka-GE"/>
              </w:rPr>
              <w:t>300</w:t>
            </w:r>
            <w:r w:rsidRPr="00553D4E">
              <w:rPr>
                <w:rFonts w:ascii="Calibri" w:hAnsi="Calibri" w:cs="Calibri"/>
                <w:color w:val="000000"/>
                <w:sz w:val="18"/>
                <w:szCs w:val="18"/>
              </w:rPr>
              <w:t> </w:t>
            </w:r>
            <w:r w:rsidRPr="00553D4E">
              <w:rPr>
                <w:rFonts w:ascii="Calibri" w:hAnsi="Calibri" w:cs="Calibri"/>
                <w:color w:val="000000"/>
                <w:sz w:val="18"/>
                <w:szCs w:val="18"/>
                <w:lang w:val="ka-GE"/>
              </w:rPr>
              <w:t>მ.შ.10 გოგონა</w:t>
            </w:r>
          </w:p>
        </w:tc>
        <w:tc>
          <w:tcPr>
            <w:tcW w:w="1338" w:type="dxa"/>
            <w:vAlign w:val="center"/>
          </w:tcPr>
          <w:p w:rsidR="005A0866" w:rsidRPr="00553D4E" w:rsidRDefault="005A0866" w:rsidP="005A0866">
            <w:pPr>
              <w:jc w:val="center"/>
              <w:rPr>
                <w:rFonts w:ascii="Sylfaen" w:hAnsi="Sylfaen" w:cs="Calibri"/>
                <w:color w:val="000000"/>
                <w:sz w:val="18"/>
                <w:szCs w:val="18"/>
                <w:lang w:val="ka-GE"/>
              </w:rPr>
            </w:pPr>
            <w:r w:rsidRPr="00553D4E">
              <w:rPr>
                <w:rFonts w:ascii="Sylfaen" w:hAnsi="Sylfaen" w:cs="Calibri"/>
                <w:color w:val="000000"/>
                <w:sz w:val="18"/>
                <w:szCs w:val="18"/>
              </w:rPr>
              <w:t> </w:t>
            </w:r>
            <w:r w:rsidRPr="00553D4E">
              <w:rPr>
                <w:rFonts w:ascii="Sylfaen" w:hAnsi="Sylfaen" w:cs="Calibri"/>
                <w:color w:val="000000"/>
                <w:sz w:val="18"/>
                <w:szCs w:val="18"/>
                <w:lang w:val="ka-GE"/>
              </w:rPr>
              <w:t>350 მ.შ.12 გოგონა</w:t>
            </w:r>
          </w:p>
        </w:tc>
        <w:tc>
          <w:tcPr>
            <w:tcW w:w="1615" w:type="dxa"/>
            <w:vAlign w:val="center"/>
          </w:tcPr>
          <w:p w:rsidR="005A0866" w:rsidRPr="002F3E54" w:rsidRDefault="005A0866" w:rsidP="005A0866">
            <w:pPr>
              <w:jc w:val="center"/>
              <w:rPr>
                <w:rFonts w:ascii="Sylfaen" w:hAnsi="Sylfaen" w:cs="Calibri"/>
                <w:color w:val="000000"/>
                <w:sz w:val="16"/>
                <w:szCs w:val="16"/>
                <w:lang w:val="ka-GE"/>
              </w:rPr>
            </w:pPr>
            <w:r w:rsidRPr="002F3E54">
              <w:rPr>
                <w:rFonts w:ascii="Sylfaen" w:hAnsi="Sylfaen" w:cs="Calibri"/>
                <w:color w:val="000000"/>
                <w:sz w:val="16"/>
                <w:szCs w:val="16"/>
              </w:rPr>
              <w:t> </w:t>
            </w:r>
            <w:r w:rsidRPr="002F3E54">
              <w:rPr>
                <w:rFonts w:ascii="Sylfaen" w:hAnsi="Sylfaen" w:cs="Calibri"/>
                <w:color w:val="000000"/>
                <w:sz w:val="16"/>
                <w:szCs w:val="16"/>
                <w:lang w:val="ka-GE"/>
              </w:rPr>
              <w:t>350</w:t>
            </w:r>
          </w:p>
        </w:tc>
        <w:tc>
          <w:tcPr>
            <w:tcW w:w="1198" w:type="dxa"/>
          </w:tcPr>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ru-RU" w:eastAsia="ru-RU"/>
              </w:rPr>
            </w:pPr>
          </w:p>
          <w:p w:rsidR="005A0866" w:rsidRPr="005A0866" w:rsidRDefault="005A0866" w:rsidP="005A0866">
            <w:pPr>
              <w:jc w:val="center"/>
              <w:rPr>
                <w:rFonts w:ascii="Sylfaen" w:eastAsia="Times New Roman" w:hAnsi="Sylfaen" w:cs="Sylfaen"/>
                <w:color w:val="000000"/>
                <w:sz w:val="16"/>
                <w:szCs w:val="16"/>
                <w:highlight w:val="yellow"/>
                <w:lang w:val="ka-GE" w:eastAsia="ru-RU"/>
              </w:rPr>
            </w:pPr>
          </w:p>
        </w:tc>
        <w:tc>
          <w:tcPr>
            <w:tcW w:w="2948" w:type="dxa"/>
          </w:tcPr>
          <w:p w:rsidR="005A0866" w:rsidRPr="005A0866" w:rsidRDefault="005A0866" w:rsidP="005A0866">
            <w:pPr>
              <w:rPr>
                <w:rFonts w:ascii="Calibri" w:eastAsia="Times New Roman" w:hAnsi="Calibri" w:cs="Calibri"/>
                <w:color w:val="000000"/>
                <w:sz w:val="16"/>
                <w:szCs w:val="16"/>
                <w:highlight w:val="yellow"/>
                <w:lang w:val="ru-RU" w:eastAsia="ru-RU"/>
              </w:rPr>
            </w:pPr>
          </w:p>
        </w:tc>
      </w:tr>
    </w:tbl>
    <w:p w:rsidR="003B4500" w:rsidRDefault="003B4500" w:rsidP="002E60F1"/>
    <w:p w:rsidR="004A5BD9" w:rsidRPr="00D17F2D" w:rsidRDefault="004A5BD9" w:rsidP="004A5BD9">
      <w:pPr>
        <w:pStyle w:val="ListParagraph"/>
        <w:ind w:left="0"/>
        <w:jc w:val="both"/>
        <w:rPr>
          <w:rFonts w:ascii="Sylfaen" w:hAnsi="Sylfaen"/>
          <w:lang w:val="ka-GE"/>
        </w:rPr>
      </w:pPr>
      <w:r w:rsidRPr="001315C9">
        <w:rPr>
          <w:rFonts w:ascii="Sylfaen" w:hAnsi="Sylfaen"/>
        </w:rPr>
        <w:t>2023</w:t>
      </w:r>
      <w:r w:rsidRPr="001315C9">
        <w:rPr>
          <w:rFonts w:ascii="Sylfaen" w:hAnsi="Sylfaen"/>
          <w:lang w:val="ka-GE"/>
        </w:rPr>
        <w:t xml:space="preserve"> წელს სპორტულ</w:t>
      </w:r>
      <w:r w:rsidR="002F3E54">
        <w:rPr>
          <w:rFonts w:ascii="Sylfaen" w:hAnsi="Sylfaen"/>
          <w:lang w:val="ka-GE"/>
        </w:rPr>
        <w:t>ი</w:t>
      </w:r>
      <w:r w:rsidRPr="001315C9">
        <w:rPr>
          <w:rFonts w:ascii="Sylfaen" w:hAnsi="Sylfaen"/>
          <w:lang w:val="ka-GE"/>
        </w:rPr>
        <w:t xml:space="preserve"> ღონისძიებები დაფინანსდა 208,614 ლარით. აქედან: </w:t>
      </w:r>
      <w:r w:rsidR="008B57C6" w:rsidRPr="0098564C">
        <w:rPr>
          <w:rFonts w:ascii="Sylfaen" w:hAnsi="Sylfaen" w:cstheme="minorHAnsi"/>
          <w:bCs/>
          <w:shd w:val="clear" w:color="auto" w:fill="FFFFFF"/>
          <w:lang w:val="ka-GE"/>
        </w:rPr>
        <w:t>სპორტსმენ გიორგი ქვლივიძის თანადაფინანსება რიგაში, ევროპის პირველობაზე მასრესლინგში  1,620</w:t>
      </w:r>
      <w:r w:rsidR="008B57C6" w:rsidRPr="0098564C">
        <w:rPr>
          <w:rFonts w:ascii="Sylfaen" w:hAnsi="Sylfaen" w:cstheme="minorHAnsi"/>
          <w:b/>
          <w:bCs/>
          <w:shd w:val="clear" w:color="auto" w:fill="FFFFFF"/>
          <w:lang w:val="ka-GE"/>
        </w:rPr>
        <w:t xml:space="preserve"> </w:t>
      </w:r>
      <w:r w:rsidR="008B57C6" w:rsidRPr="0098564C">
        <w:rPr>
          <w:rFonts w:ascii="Sylfaen" w:hAnsi="Sylfaen" w:cstheme="minorHAnsi"/>
          <w:bCs/>
          <w:shd w:val="clear" w:color="auto" w:fill="FFFFFF"/>
          <w:lang w:val="ka-GE"/>
        </w:rPr>
        <w:t>ლარი, ვეტერანი სპორტსმენის ტარიელ ჯავახიშვილის თანადაფინანსება ვეტერანთა მსოფლიო</w:t>
      </w:r>
      <w:r w:rsidR="008B57C6" w:rsidRPr="0098564C">
        <w:rPr>
          <w:rFonts w:ascii="Sylfaen" w:hAnsi="Sylfaen" w:cstheme="minorHAnsi"/>
          <w:b/>
          <w:bCs/>
          <w:shd w:val="clear" w:color="auto" w:fill="FFFFFF"/>
          <w:lang w:val="ka-GE"/>
        </w:rPr>
        <w:t xml:space="preserve"> </w:t>
      </w:r>
      <w:r w:rsidR="008B57C6" w:rsidRPr="0098564C">
        <w:rPr>
          <w:rFonts w:ascii="Sylfaen" w:hAnsi="Sylfaen" w:cstheme="minorHAnsi"/>
          <w:bCs/>
          <w:shd w:val="clear" w:color="auto" w:fill="FFFFFF"/>
          <w:lang w:val="ka-GE"/>
        </w:rPr>
        <w:t>ჩემიონატზე ძიუდოში,</w:t>
      </w:r>
      <w:r w:rsidR="008B57C6" w:rsidRPr="0098564C">
        <w:rPr>
          <w:rFonts w:ascii="Sylfaen" w:hAnsi="Sylfaen" w:cstheme="minorHAnsi"/>
          <w:b/>
          <w:bCs/>
          <w:shd w:val="clear" w:color="auto" w:fill="FFFFFF"/>
          <w:lang w:val="ka-GE"/>
        </w:rPr>
        <w:t xml:space="preserve"> </w:t>
      </w:r>
      <w:bookmarkStart w:id="25" w:name="_Hlk135841297"/>
      <w:r w:rsidR="008B57C6" w:rsidRPr="0098564C">
        <w:rPr>
          <w:rFonts w:ascii="Sylfaen" w:hAnsi="Sylfaen" w:cstheme="minorHAnsi"/>
          <w:shd w:val="clear" w:color="auto" w:fill="FFFFFF"/>
        </w:rPr>
        <w:t>არაბეთის გაერთიანებული საამიროების დედაქალაქ აბუ-დაბიში</w:t>
      </w:r>
      <w:bookmarkEnd w:id="25"/>
      <w:r w:rsidR="008B57C6" w:rsidRPr="0098564C">
        <w:rPr>
          <w:rFonts w:ascii="Sylfaen" w:hAnsi="Sylfaen" w:cstheme="minorHAnsi"/>
          <w:shd w:val="clear" w:color="auto" w:fill="FFFFFF"/>
          <w:lang w:val="ka-GE"/>
        </w:rPr>
        <w:t xml:space="preserve">  </w:t>
      </w:r>
      <w:r w:rsidR="008B57C6" w:rsidRPr="0098564C">
        <w:rPr>
          <w:rFonts w:ascii="Sylfaen" w:hAnsi="Sylfaen" w:cstheme="minorHAnsi"/>
          <w:bCs/>
          <w:shd w:val="clear" w:color="auto" w:fill="FFFFFF"/>
        </w:rPr>
        <w:t>4</w:t>
      </w:r>
      <w:r w:rsidR="008B57C6" w:rsidRPr="0098564C">
        <w:rPr>
          <w:rFonts w:ascii="Sylfaen" w:hAnsi="Sylfaen" w:cstheme="minorHAnsi"/>
          <w:bCs/>
          <w:shd w:val="clear" w:color="auto" w:fill="FFFFFF"/>
          <w:lang w:val="ka-GE"/>
        </w:rPr>
        <w:t>,</w:t>
      </w:r>
      <w:r w:rsidR="008B57C6" w:rsidRPr="0098564C">
        <w:rPr>
          <w:rFonts w:ascii="Sylfaen" w:hAnsi="Sylfaen" w:cstheme="minorHAnsi"/>
          <w:bCs/>
          <w:shd w:val="clear" w:color="auto" w:fill="FFFFFF"/>
        </w:rPr>
        <w:t>684</w:t>
      </w:r>
      <w:r w:rsidR="008B57C6" w:rsidRPr="0098564C">
        <w:rPr>
          <w:rFonts w:ascii="Sylfaen" w:hAnsi="Sylfaen" w:cstheme="minorHAnsi"/>
          <w:bCs/>
          <w:shd w:val="clear" w:color="auto" w:fill="FFFFFF"/>
          <w:lang w:val="ka-GE"/>
        </w:rPr>
        <w:t xml:space="preserve"> ლარი;  ყაზახეთის რესპ. ქ.ალმათში მ/წლის 24.08- 03.09  ჩათვლით გასამართ მსოფ ჩემპიონატში მკლავჭიდში 9 საგარეჯოელი სპორტს და მათი მწვრთ დაფინ. ხარჯი 34</w:t>
      </w:r>
      <w:r w:rsidR="00F64899">
        <w:rPr>
          <w:rFonts w:ascii="Sylfaen" w:hAnsi="Sylfaen" w:cstheme="minorHAnsi"/>
          <w:bCs/>
          <w:shd w:val="clear" w:color="auto" w:fill="FFFFFF"/>
        </w:rPr>
        <w:t>,</w:t>
      </w:r>
      <w:r w:rsidR="008B57C6" w:rsidRPr="0098564C">
        <w:rPr>
          <w:rFonts w:ascii="Sylfaen" w:hAnsi="Sylfaen" w:cstheme="minorHAnsi"/>
          <w:bCs/>
          <w:shd w:val="clear" w:color="auto" w:fill="FFFFFF"/>
          <w:lang w:val="ka-GE"/>
        </w:rPr>
        <w:t xml:space="preserve">616 ლარი; </w:t>
      </w:r>
      <w:r w:rsidR="008B57C6" w:rsidRPr="0098564C">
        <w:rPr>
          <w:rFonts w:ascii="Sylfaen" w:hAnsi="Sylfaen" w:cstheme="minorHAnsi"/>
          <w:bCs/>
          <w:shd w:val="clear" w:color="auto" w:fill="FFFFFF"/>
        </w:rPr>
        <w:t>მოლდოვაში ქ.კიშინიოვში მ/წლის 9-18 ივნისის ჩათვლით გასამართ ევროპის ჩემპიონატში მკლავჭიდში 10 საგარეჯოელი სპორტსმენის დაფინანსების ხარჯი 28</w:t>
      </w:r>
      <w:r w:rsidR="00F64899">
        <w:rPr>
          <w:rFonts w:ascii="Sylfaen" w:hAnsi="Sylfaen" w:cstheme="minorHAnsi"/>
          <w:bCs/>
          <w:shd w:val="clear" w:color="auto" w:fill="FFFFFF"/>
        </w:rPr>
        <w:t>,</w:t>
      </w:r>
      <w:r w:rsidR="008B57C6" w:rsidRPr="0098564C">
        <w:rPr>
          <w:rFonts w:ascii="Sylfaen" w:hAnsi="Sylfaen" w:cstheme="minorHAnsi"/>
          <w:bCs/>
          <w:shd w:val="clear" w:color="auto" w:fill="FFFFFF"/>
        </w:rPr>
        <w:t xml:space="preserve">296 </w:t>
      </w:r>
      <w:r w:rsidR="008B57C6" w:rsidRPr="0098564C">
        <w:rPr>
          <w:rFonts w:ascii="Sylfaen" w:hAnsi="Sylfaen" w:cstheme="minorHAnsi"/>
          <w:bCs/>
          <w:shd w:val="clear" w:color="auto" w:fill="FFFFFF"/>
          <w:lang w:val="ka-GE"/>
        </w:rPr>
        <w:t xml:space="preserve">ლარი; კახეთის ქართული ჭიდაობის ფედერაციას  </w:t>
      </w:r>
      <w:r w:rsidR="008B57C6" w:rsidRPr="0098564C">
        <w:rPr>
          <w:rFonts w:ascii="Sylfaen" w:hAnsi="Sylfaen" w:cstheme="minorHAnsi"/>
          <w:shd w:val="clear" w:color="auto" w:fill="FFFFFF"/>
          <w:lang w:val="ka-GE"/>
        </w:rPr>
        <w:t>8,</w:t>
      </w:r>
      <w:r w:rsidR="008B57C6" w:rsidRPr="0098564C">
        <w:rPr>
          <w:rFonts w:ascii="Sylfaen" w:hAnsi="Sylfaen" w:cstheme="minorHAnsi"/>
          <w:shd w:val="clear" w:color="auto" w:fill="FFFFFF"/>
        </w:rPr>
        <w:t>000</w:t>
      </w:r>
      <w:r w:rsidR="008B57C6" w:rsidRPr="0098564C">
        <w:rPr>
          <w:rFonts w:ascii="Sylfaen" w:hAnsi="Sylfaen" w:cstheme="minorHAnsi"/>
          <w:shd w:val="clear" w:color="auto" w:fill="FFFFFF"/>
          <w:lang w:val="ka-GE"/>
        </w:rPr>
        <w:t xml:space="preserve"> ლარი; ინვენტარის შეძენა მაგიდის ჩოგბურთის ჩემპიონატისთვის </w:t>
      </w:r>
      <w:r w:rsidR="008B57C6" w:rsidRPr="0098564C">
        <w:rPr>
          <w:rFonts w:ascii="Sylfaen" w:hAnsi="Sylfaen" w:cstheme="minorHAnsi"/>
          <w:bCs/>
          <w:shd w:val="clear" w:color="auto" w:fill="FFFFFF"/>
          <w:lang w:val="ka-GE"/>
        </w:rPr>
        <w:t xml:space="preserve">320 ლარი; </w:t>
      </w:r>
      <w:r w:rsidR="008B57C6" w:rsidRPr="0098564C">
        <w:rPr>
          <w:rFonts w:ascii="Sylfaen" w:hAnsi="Sylfaen" w:cstheme="minorHAnsi"/>
          <w:b/>
          <w:bCs/>
          <w:shd w:val="clear" w:color="auto" w:fill="FFFFFF"/>
          <w:lang w:val="ka-GE"/>
        </w:rPr>
        <w:t>  </w:t>
      </w:r>
      <w:r w:rsidR="008B57C6" w:rsidRPr="0098564C">
        <w:rPr>
          <w:rFonts w:ascii="Sylfaen" w:hAnsi="Sylfaen" w:cstheme="minorHAnsi"/>
          <w:shd w:val="clear" w:color="auto" w:fill="FFFFFF"/>
          <w:lang w:val="ka-GE"/>
        </w:rPr>
        <w:t xml:space="preserve">შშმ პირებისთვის ბოჩას ინვენტარის შეძენა </w:t>
      </w:r>
      <w:r w:rsidR="008B57C6" w:rsidRPr="0098564C">
        <w:rPr>
          <w:rFonts w:ascii="Sylfaen" w:hAnsi="Sylfaen" w:cstheme="minorHAnsi"/>
          <w:shd w:val="clear" w:color="auto" w:fill="FFFFFF"/>
        </w:rPr>
        <w:t>3,080</w:t>
      </w:r>
      <w:r w:rsidR="008B57C6" w:rsidRPr="0098564C">
        <w:rPr>
          <w:rFonts w:ascii="Sylfaen" w:hAnsi="Sylfaen" w:cstheme="minorHAnsi"/>
          <w:shd w:val="clear" w:color="auto" w:fill="FFFFFF"/>
          <w:lang w:val="ka-GE"/>
        </w:rPr>
        <w:t xml:space="preserve"> ლარი; </w:t>
      </w:r>
      <w:r w:rsidR="008B57C6" w:rsidRPr="0098564C">
        <w:rPr>
          <w:rFonts w:ascii="Sylfaen" w:hAnsi="Sylfaen" w:cstheme="minorHAnsi"/>
          <w:bCs/>
          <w:lang w:val="ka-GE"/>
        </w:rPr>
        <w:t xml:space="preserve">იაპონიაში, ქ. ტოკიოში, 2-16 დეკემბრის პერიოდში; გამოყოფილი თანხა 6,148 ლარი; </w:t>
      </w:r>
      <w:r w:rsidR="008B57C6" w:rsidRPr="0098564C">
        <w:rPr>
          <w:rFonts w:ascii="Sylfaen" w:hAnsi="Sylfaen" w:cstheme="minorHAnsi"/>
          <w:bCs/>
          <w:shd w:val="clear" w:color="auto" w:fill="FFFFFF"/>
          <w:lang w:val="ka-GE"/>
        </w:rPr>
        <w:t>ლარი; დავით კევლიშვილის თანადაფინანსება ევროპის თასზე ძიუდოში, ავსტრიაში  2</w:t>
      </w:r>
      <w:r w:rsidR="00F64899">
        <w:rPr>
          <w:rFonts w:ascii="Sylfaen" w:hAnsi="Sylfaen" w:cstheme="minorHAnsi"/>
          <w:bCs/>
          <w:shd w:val="clear" w:color="auto" w:fill="FFFFFF"/>
        </w:rPr>
        <w:t>,</w:t>
      </w:r>
      <w:r w:rsidR="008B57C6" w:rsidRPr="0098564C">
        <w:rPr>
          <w:rFonts w:ascii="Sylfaen" w:hAnsi="Sylfaen" w:cstheme="minorHAnsi"/>
          <w:bCs/>
          <w:shd w:val="clear" w:color="auto" w:fill="FFFFFF"/>
          <w:lang w:val="ka-GE"/>
        </w:rPr>
        <w:t xml:space="preserve">132 ლარი; ვეტერანი ძიუდოისტის დევიკო გობეჯიშვილის მონაწილეობის თანადაფინანსება ევროპის ჩემპიონატზე ძიუდოში ვეტერანთა შორის, სლოვენიაში </w:t>
      </w:r>
      <w:r w:rsidR="008B57C6" w:rsidRPr="0098564C">
        <w:rPr>
          <w:rFonts w:ascii="Sylfaen" w:hAnsi="Sylfaen" w:cstheme="minorHAnsi"/>
          <w:bCs/>
          <w:shd w:val="clear" w:color="auto" w:fill="FFFFFF"/>
        </w:rPr>
        <w:t>3</w:t>
      </w:r>
      <w:r w:rsidR="008B57C6" w:rsidRPr="0098564C">
        <w:rPr>
          <w:rFonts w:ascii="Sylfaen" w:hAnsi="Sylfaen" w:cstheme="minorHAnsi"/>
          <w:bCs/>
          <w:shd w:val="clear" w:color="auto" w:fill="FFFFFF"/>
          <w:lang w:val="ka-GE"/>
        </w:rPr>
        <w:t>,</w:t>
      </w:r>
      <w:r w:rsidR="008B57C6" w:rsidRPr="0098564C">
        <w:rPr>
          <w:rFonts w:ascii="Sylfaen" w:hAnsi="Sylfaen" w:cstheme="minorHAnsi"/>
          <w:bCs/>
          <w:shd w:val="clear" w:color="auto" w:fill="FFFFFF"/>
        </w:rPr>
        <w:t>161</w:t>
      </w:r>
      <w:r w:rsidR="008B57C6" w:rsidRPr="0098564C">
        <w:rPr>
          <w:rFonts w:ascii="Sylfaen" w:hAnsi="Sylfaen" w:cstheme="minorHAnsi"/>
          <w:bCs/>
          <w:shd w:val="clear" w:color="auto" w:fill="FFFFFF"/>
          <w:lang w:val="ka-GE"/>
        </w:rPr>
        <w:t xml:space="preserve"> ლარი; ს</w:t>
      </w:r>
      <w:r w:rsidR="008B57C6" w:rsidRPr="0098564C">
        <w:rPr>
          <w:rFonts w:ascii="Sylfaen" w:hAnsi="Sylfaen" w:cstheme="minorHAnsi"/>
          <w:lang w:val="ka-GE"/>
        </w:rPr>
        <w:t>ოფელ გიორგიწმინდის „გიორგობის“ სახალხო-რელიგიური დღესასწაულის ქართული ჭიდაობის ტურნირისთვის ცოცხალი პრიზის „ჭედილის“ შეძენა 500 ლარი;</w:t>
      </w:r>
      <w:r w:rsidR="008B57C6" w:rsidRPr="0098564C">
        <w:rPr>
          <w:rFonts w:ascii="Sylfaen" w:hAnsi="Sylfaen" w:cstheme="minorHAnsi"/>
          <w:bCs/>
          <w:lang w:val="ka-GE"/>
        </w:rPr>
        <w:t xml:space="preserve"> ს.მზისგულში სახალხო-რელიგიურ დღესასწაულთან დაკავშირებით  გასამართ </w:t>
      </w:r>
      <w:r w:rsidR="008B57C6" w:rsidRPr="0098564C">
        <w:rPr>
          <w:rFonts w:ascii="Sylfaen" w:hAnsi="Sylfaen" w:cstheme="minorHAnsi"/>
          <w:bCs/>
          <w:lang w:val="ka-GE"/>
        </w:rPr>
        <w:lastRenderedPageBreak/>
        <w:t xml:space="preserve">ქართული ჭიდაობის ტურნირზე გამარჯვ გადას პრიზის (ჭედილა) შესყიდვა 500 ლარი; ს.უდაბნოში გარეჯობის დღესასწაულთან  დაკავშ  გასამართ ქართული ჭიდაობის ტურნირზე გამარჯვ გადას პრიზის (ჭედილა) შესყიდვა (არ ექვ საპ დაკ) 500 ლარი; </w:t>
      </w:r>
      <w:r w:rsidR="008B57C6" w:rsidRPr="0098564C">
        <w:rPr>
          <w:rFonts w:ascii="Sylfaen" w:hAnsi="Sylfaen" w:cstheme="minorHAnsi"/>
          <w:bCs/>
          <w:shd w:val="clear" w:color="auto" w:fill="FFFFFF"/>
          <w:lang w:val="ka-GE"/>
        </w:rPr>
        <w:t>შშმ პირების ბოჩას გუნდისთვის მაისურების შეძენა 200</w:t>
      </w:r>
      <w:r w:rsidR="008B57C6" w:rsidRPr="0098564C">
        <w:rPr>
          <w:rFonts w:ascii="Sylfaen" w:hAnsi="Sylfaen" w:cstheme="minorHAnsi"/>
          <w:b/>
          <w:bCs/>
          <w:shd w:val="clear" w:color="auto" w:fill="FFFFFF"/>
          <w:lang w:val="ka-GE"/>
        </w:rPr>
        <w:t xml:space="preserve"> </w:t>
      </w:r>
      <w:r w:rsidR="008B57C6" w:rsidRPr="0098564C">
        <w:rPr>
          <w:rFonts w:ascii="Sylfaen" w:hAnsi="Sylfaen" w:cstheme="minorHAnsi"/>
          <w:bCs/>
          <w:shd w:val="clear" w:color="auto" w:fill="FFFFFF"/>
          <w:lang w:val="ka-GE"/>
        </w:rPr>
        <w:t xml:space="preserve"> ლარი; ჭადრაკის დაფის შეძენა დიდი ჩაილურის საჯარო სკოლის ბავშვთა ჭადრაკის წრისთვის 183 ლარი; </w:t>
      </w:r>
      <w:r w:rsidR="008B57C6" w:rsidRPr="0098564C">
        <w:rPr>
          <w:rFonts w:ascii="Sylfaen" w:hAnsi="Sylfaen" w:cstheme="minorHAnsi"/>
          <w:lang w:val="ka-GE"/>
        </w:rPr>
        <w:t xml:space="preserve">სპორტული ინვენტარის შეძენა კრივის სექციისთვის 3,000 ლარი; ინვენტარის შეძენა ფრენბურთის ტურნირისთვის ორგანიზაციებს შორის  </w:t>
      </w:r>
      <w:r w:rsidR="008B57C6" w:rsidRPr="0098564C">
        <w:rPr>
          <w:rFonts w:ascii="Sylfaen" w:hAnsi="Sylfaen" w:cstheme="minorHAnsi"/>
          <w:bCs/>
          <w:shd w:val="clear" w:color="auto" w:fill="FFFFFF"/>
          <w:lang w:val="ka-GE"/>
        </w:rPr>
        <w:t xml:space="preserve">1,240 ლარი; </w:t>
      </w:r>
      <w:r w:rsidR="008B57C6" w:rsidRPr="0098564C">
        <w:rPr>
          <w:rFonts w:ascii="Sylfaen" w:hAnsi="Sylfaen" w:cstheme="minorHAnsi"/>
          <w:lang w:val="ka-GE"/>
        </w:rPr>
        <w:t xml:space="preserve">მედლების და თასის შეძენა გოგა მაისურაძის სახელობის მინი-ფეხბურთის ტურნირისთვის </w:t>
      </w:r>
      <w:r w:rsidR="008B57C6" w:rsidRPr="0098564C">
        <w:rPr>
          <w:rFonts w:ascii="Sylfaen" w:hAnsi="Sylfaen" w:cstheme="minorHAnsi"/>
        </w:rPr>
        <w:t>660</w:t>
      </w:r>
      <w:r w:rsidR="008B57C6" w:rsidRPr="0098564C">
        <w:rPr>
          <w:rFonts w:ascii="Sylfaen" w:hAnsi="Sylfaen" w:cstheme="minorHAnsi"/>
          <w:lang w:val="ka-GE"/>
        </w:rPr>
        <w:t xml:space="preserve"> ლარი; </w:t>
      </w:r>
      <w:r w:rsidR="008B57C6" w:rsidRPr="0098564C">
        <w:rPr>
          <w:rFonts w:ascii="Sylfaen" w:hAnsi="Sylfaen" w:cstheme="minorHAnsi"/>
          <w:bCs/>
          <w:shd w:val="clear" w:color="auto" w:fill="FFFFFF"/>
          <w:lang w:val="ka-GE"/>
        </w:rPr>
        <w:t xml:space="preserve"> </w:t>
      </w:r>
      <w:r w:rsidR="008B57C6" w:rsidRPr="0098564C">
        <w:rPr>
          <w:rFonts w:ascii="Sylfaen" w:hAnsi="Sylfaen" w:cstheme="minorHAnsi"/>
          <w:lang w:val="ka-GE"/>
        </w:rPr>
        <w:t>მუნიციპალიტეტის პირველობა მინი-ფეხბურთში ორგანიზაციებს შორის, მონაწილეობდა 6 ორგანიზაცია</w:t>
      </w:r>
      <w:r w:rsidR="00F64899">
        <w:rPr>
          <w:rFonts w:ascii="Sylfaen" w:hAnsi="Sylfaen" w:cstheme="minorHAnsi"/>
        </w:rPr>
        <w:t>,</w:t>
      </w:r>
      <w:r w:rsidR="008B57C6" w:rsidRPr="0098564C">
        <w:rPr>
          <w:rFonts w:ascii="Sylfaen" w:hAnsi="Sylfaen" w:cstheme="minorHAnsi"/>
          <w:lang w:val="ka-GE"/>
        </w:rPr>
        <w:t xml:space="preserve"> </w:t>
      </w:r>
      <w:r w:rsidR="00F64899">
        <w:rPr>
          <w:rFonts w:ascii="Sylfaen" w:hAnsi="Sylfaen" w:cstheme="minorHAnsi"/>
          <w:lang w:val="ka-GE"/>
        </w:rPr>
        <w:t>პრიზიორებისთვის გამოიყო</w:t>
      </w:r>
      <w:r w:rsidR="008B57C6" w:rsidRPr="0098564C">
        <w:rPr>
          <w:rFonts w:ascii="Sylfaen" w:hAnsi="Sylfaen" w:cstheme="minorHAnsi"/>
          <w:lang w:val="ka-GE"/>
        </w:rPr>
        <w:t xml:space="preserve"> მედლებისა და თასის შესაძენად </w:t>
      </w:r>
      <w:r w:rsidR="008B57C6" w:rsidRPr="0098564C">
        <w:rPr>
          <w:rFonts w:ascii="Sylfaen" w:hAnsi="Sylfaen" w:cstheme="minorHAnsi"/>
          <w:bCs/>
          <w:lang w:val="ka-GE"/>
        </w:rPr>
        <w:t xml:space="preserve">560 ლარი და  </w:t>
      </w:r>
      <w:r w:rsidR="008B57C6" w:rsidRPr="0098564C">
        <w:rPr>
          <w:rFonts w:ascii="Sylfaen" w:hAnsi="Sylfaen" w:cstheme="minorHAnsi"/>
          <w:lang w:val="ka-GE"/>
        </w:rPr>
        <w:t>საფეხბურთო გუნდისთვის სათამაშო ფორმების შე</w:t>
      </w:r>
      <w:r w:rsidR="00F64899">
        <w:rPr>
          <w:rFonts w:ascii="Sylfaen" w:hAnsi="Sylfaen" w:cstheme="minorHAnsi"/>
          <w:lang w:val="ka-GE"/>
        </w:rPr>
        <w:t>სა</w:t>
      </w:r>
      <w:r w:rsidR="008B57C6" w:rsidRPr="0098564C">
        <w:rPr>
          <w:rFonts w:ascii="Sylfaen" w:hAnsi="Sylfaen" w:cstheme="minorHAnsi"/>
          <w:lang w:val="ka-GE"/>
        </w:rPr>
        <w:t>ძენა</w:t>
      </w:r>
      <w:r w:rsidR="00F64899">
        <w:rPr>
          <w:rFonts w:ascii="Sylfaen" w:hAnsi="Sylfaen" w:cstheme="minorHAnsi"/>
          <w:lang w:val="ka-GE"/>
        </w:rPr>
        <w:t>დ</w:t>
      </w:r>
      <w:r w:rsidR="008B57C6" w:rsidRPr="0098564C">
        <w:rPr>
          <w:rFonts w:ascii="Sylfaen" w:hAnsi="Sylfaen" w:cstheme="minorHAnsi"/>
          <w:lang w:val="ka-GE"/>
        </w:rPr>
        <w:t xml:space="preserve"> 668 ლარი, </w:t>
      </w:r>
      <w:r w:rsidR="008B57C6" w:rsidRPr="0098564C">
        <w:rPr>
          <w:rFonts w:ascii="Sylfaen" w:hAnsi="Sylfaen" w:cstheme="minorHAnsi"/>
          <w:bCs/>
          <w:lang w:val="ka-GE"/>
        </w:rPr>
        <w:t xml:space="preserve">გამარჯვებულთა </w:t>
      </w:r>
      <w:r w:rsidR="00F64899">
        <w:rPr>
          <w:rFonts w:ascii="Sylfaen" w:hAnsi="Sylfaen" w:cstheme="minorHAnsi"/>
          <w:bCs/>
          <w:lang w:val="ka-GE"/>
        </w:rPr>
        <w:t xml:space="preserve">და მსაჯის </w:t>
      </w:r>
      <w:r w:rsidR="008B57C6" w:rsidRPr="0098564C">
        <w:rPr>
          <w:rFonts w:ascii="Sylfaen" w:hAnsi="Sylfaen" w:cstheme="minorHAnsi"/>
          <w:bCs/>
          <w:lang w:val="ka-GE"/>
        </w:rPr>
        <w:t>დასაჯილდოვებლად</w:t>
      </w:r>
      <w:r w:rsidR="00F64899">
        <w:rPr>
          <w:rFonts w:ascii="Sylfaen" w:hAnsi="Sylfaen" w:cstheme="minorHAnsi"/>
          <w:bCs/>
          <w:lang w:val="ka-GE"/>
        </w:rPr>
        <w:t xml:space="preserve"> </w:t>
      </w:r>
      <w:r w:rsidR="008B57C6" w:rsidRPr="0098564C">
        <w:rPr>
          <w:rFonts w:ascii="Sylfaen" w:hAnsi="Sylfaen" w:cstheme="minorHAnsi"/>
          <w:lang w:val="ka-GE"/>
        </w:rPr>
        <w:t xml:space="preserve">სულ 2,350 ლარი; </w:t>
      </w:r>
      <w:r w:rsidR="008B57C6" w:rsidRPr="0098564C">
        <w:rPr>
          <w:rFonts w:ascii="Sylfaen" w:hAnsi="Sylfaen" w:cstheme="minorHAnsi"/>
          <w:bCs/>
          <w:lang w:val="ka-GE"/>
        </w:rPr>
        <w:t>ტრანსპორტით მომსახურება წლის განმავლობაში</w:t>
      </w:r>
      <w:r w:rsidR="00F64899">
        <w:rPr>
          <w:rFonts w:ascii="Sylfaen" w:hAnsi="Sylfaen" w:cstheme="minorHAnsi"/>
          <w:bCs/>
          <w:lang w:val="ka-GE"/>
        </w:rPr>
        <w:t xml:space="preserve"> </w:t>
      </w:r>
      <w:r w:rsidR="008B57C6" w:rsidRPr="0098564C">
        <w:rPr>
          <w:rFonts w:ascii="Sylfaen" w:hAnsi="Sylfaen" w:cstheme="minorHAnsi"/>
          <w:bCs/>
          <w:lang w:val="ka-GE"/>
        </w:rPr>
        <w:t xml:space="preserve"> 22046 ლარი; საგარეჯოს სტადიონის ბუნებრივი აირის ხარჯი 6150 ლარი; </w:t>
      </w:r>
      <w:r w:rsidR="008B57C6" w:rsidRPr="0098564C">
        <w:rPr>
          <w:rFonts w:ascii="Sylfaen" w:hAnsi="Sylfaen" w:cstheme="minorHAnsi"/>
          <w:lang w:val="ka-GE"/>
        </w:rPr>
        <w:t xml:space="preserve">წარმატებული სპორტსმენების და მწვრთნელების ჯილდო, ააიპ საგარეჯოს სპორტული გაერთიანების წარდგინებით </w:t>
      </w:r>
      <w:r w:rsidR="00F64899">
        <w:rPr>
          <w:rFonts w:ascii="Sylfaen" w:hAnsi="Sylfaen" w:cstheme="minorHAnsi"/>
          <w:lang w:val="ka-GE"/>
        </w:rPr>
        <w:t>გაიცა</w:t>
      </w:r>
      <w:r w:rsidR="008B57C6" w:rsidRPr="0098564C">
        <w:rPr>
          <w:rFonts w:ascii="Sylfaen" w:hAnsi="Sylfaen" w:cstheme="minorHAnsi"/>
          <w:lang w:val="ka-GE"/>
        </w:rPr>
        <w:t xml:space="preserve"> </w:t>
      </w:r>
      <w:r w:rsidR="008B57C6" w:rsidRPr="0098564C">
        <w:rPr>
          <w:rFonts w:ascii="Sylfaen" w:hAnsi="Sylfaen" w:cstheme="minorHAnsi"/>
          <w:bCs/>
          <w:shd w:val="clear" w:color="auto" w:fill="FFFFFF"/>
        </w:rPr>
        <w:t>72</w:t>
      </w:r>
      <w:r w:rsidR="00F64899">
        <w:rPr>
          <w:rFonts w:ascii="Sylfaen" w:hAnsi="Sylfaen" w:cstheme="minorHAnsi"/>
          <w:bCs/>
          <w:shd w:val="clear" w:color="auto" w:fill="FFFFFF"/>
          <w:lang w:val="ka-GE"/>
        </w:rPr>
        <w:t>,</w:t>
      </w:r>
      <w:r w:rsidR="008B57C6" w:rsidRPr="0098564C">
        <w:rPr>
          <w:rFonts w:ascii="Sylfaen" w:hAnsi="Sylfaen" w:cstheme="minorHAnsi"/>
          <w:bCs/>
          <w:shd w:val="clear" w:color="auto" w:fill="FFFFFF"/>
        </w:rPr>
        <w:t xml:space="preserve">700 </w:t>
      </w:r>
      <w:r w:rsidR="008B57C6" w:rsidRPr="0098564C">
        <w:rPr>
          <w:rFonts w:ascii="Sylfaen" w:hAnsi="Sylfaen" w:cstheme="minorHAnsi"/>
          <w:bCs/>
          <w:shd w:val="clear" w:color="auto" w:fill="FFFFFF"/>
          <w:lang w:val="ka-GE"/>
        </w:rPr>
        <w:t xml:space="preserve">ლარი; </w:t>
      </w:r>
      <w:r w:rsidR="008B57C6" w:rsidRPr="0098564C">
        <w:rPr>
          <w:rFonts w:ascii="Sylfaen" w:hAnsi="Sylfaen" w:cstheme="minorHAnsi"/>
          <w:shd w:val="clear" w:color="auto" w:fill="FFFFFF"/>
          <w:lang w:val="ka-GE"/>
        </w:rPr>
        <w:t>მუნიციპალიტეტის ორგანიზაციებს შორის ფრენბურთის ტურნირში გამარჯვებული გუნდების საპრიზო ფონდისთვის</w:t>
      </w:r>
      <w:r w:rsidR="008B57C6" w:rsidRPr="0098564C">
        <w:rPr>
          <w:rFonts w:ascii="Sylfaen" w:hAnsi="Sylfaen" w:cstheme="minorHAnsi"/>
          <w:sz w:val="24"/>
          <w:szCs w:val="24"/>
          <w:shd w:val="clear" w:color="auto" w:fill="FFFFFF"/>
          <w:lang w:val="ka-GE"/>
        </w:rPr>
        <w:t xml:space="preserve"> </w:t>
      </w:r>
      <w:r w:rsidR="008B57C6" w:rsidRPr="0098564C">
        <w:rPr>
          <w:rFonts w:ascii="Sylfaen" w:hAnsi="Sylfaen" w:cstheme="minorHAnsi"/>
          <w:bCs/>
          <w:sz w:val="24"/>
          <w:szCs w:val="24"/>
          <w:shd w:val="clear" w:color="auto" w:fill="FFFFFF"/>
          <w:lang w:val="ka-GE"/>
        </w:rPr>
        <w:t xml:space="preserve">2,200 ლარი; </w:t>
      </w:r>
      <w:r w:rsidR="008B57C6" w:rsidRPr="0098564C">
        <w:rPr>
          <w:rFonts w:ascii="Sylfaen" w:hAnsi="Sylfaen" w:cstheme="minorHAnsi"/>
          <w:bCs/>
          <w:shd w:val="clear" w:color="auto" w:fill="FFFFFF"/>
          <w:lang w:val="ka-GE"/>
        </w:rPr>
        <w:t xml:space="preserve">მაგიდის ჩოგბურთის მუნიციპალურ ტურნირში გამარჯვებულთა საპრიზო ფონდი  1,000 ლარი; </w:t>
      </w:r>
      <w:r w:rsidR="008B57C6" w:rsidRPr="0098564C">
        <w:rPr>
          <w:rFonts w:ascii="Sylfaen" w:hAnsi="Sylfaen" w:cstheme="minorHAnsi"/>
          <w:lang w:val="ka-GE"/>
        </w:rPr>
        <w:t>გოგა მაისურაძის სახელობის მინი-ფეხბურთის ტურნირში გამარჯვებული გუნდების საპრიზო თანხა სულ  2,100 ლარი;</w:t>
      </w:r>
    </w:p>
    <w:tbl>
      <w:tblPr>
        <w:tblStyle w:val="TableGrid"/>
        <w:tblW w:w="9679" w:type="dxa"/>
        <w:tblLook w:val="04A0" w:firstRow="1" w:lastRow="0" w:firstColumn="1" w:lastColumn="0" w:noHBand="0" w:noVBand="1"/>
      </w:tblPr>
      <w:tblGrid>
        <w:gridCol w:w="1818"/>
        <w:gridCol w:w="1098"/>
        <w:gridCol w:w="1368"/>
        <w:gridCol w:w="1368"/>
        <w:gridCol w:w="1150"/>
        <w:gridCol w:w="2877"/>
      </w:tblGrid>
      <w:tr w:rsidR="001F3CF1" w:rsidRPr="00CF4B84" w:rsidTr="000D0DA4">
        <w:trPr>
          <w:trHeight w:val="600"/>
        </w:trPr>
        <w:tc>
          <w:tcPr>
            <w:tcW w:w="2752" w:type="dxa"/>
            <w:gridSpan w:val="2"/>
            <w:vAlign w:val="center"/>
            <w:hideMark/>
          </w:tcPr>
          <w:p w:rsidR="001F3CF1" w:rsidRPr="00CF4B84" w:rsidRDefault="001F3CF1" w:rsidP="006A5CC1">
            <w:pPr>
              <w:rPr>
                <w:rFonts w:ascii="Calibri" w:eastAsia="Times New Roman" w:hAnsi="Calibri" w:cs="Calibri"/>
                <w:color w:val="000000"/>
                <w:sz w:val="16"/>
                <w:szCs w:val="16"/>
              </w:rPr>
            </w:pPr>
            <w:r w:rsidRPr="00CF4B84">
              <w:rPr>
                <w:rFonts w:ascii="Sylfaen" w:eastAsia="Times New Roman" w:hAnsi="Sylfaen" w:cs="Sylfaen"/>
                <w:color w:val="000000"/>
                <w:sz w:val="16"/>
                <w:szCs w:val="16"/>
              </w:rPr>
              <w:t>ქვეპროგრამის</w:t>
            </w:r>
            <w:r w:rsidRPr="00CF4B84">
              <w:rPr>
                <w:rFonts w:ascii="Calibri" w:eastAsia="Times New Roman" w:hAnsi="Calibri" w:cs="Calibri"/>
                <w:color w:val="000000"/>
                <w:sz w:val="16"/>
                <w:szCs w:val="16"/>
              </w:rPr>
              <w:t xml:space="preserve"> </w:t>
            </w:r>
            <w:r w:rsidRPr="00CF4B84">
              <w:rPr>
                <w:rFonts w:ascii="Sylfaen" w:eastAsia="Times New Roman" w:hAnsi="Sylfaen" w:cs="Sylfaen"/>
                <w:color w:val="000000"/>
                <w:sz w:val="16"/>
                <w:szCs w:val="16"/>
              </w:rPr>
              <w:t>დასახელება</w:t>
            </w:r>
            <w:r w:rsidRPr="00CF4B84">
              <w:rPr>
                <w:rFonts w:ascii="Calibri" w:eastAsia="Times New Roman" w:hAnsi="Calibri" w:cs="Calibri"/>
                <w:color w:val="000000"/>
                <w:sz w:val="16"/>
                <w:szCs w:val="16"/>
              </w:rPr>
              <w:t xml:space="preserve"> </w:t>
            </w:r>
          </w:p>
        </w:tc>
        <w:tc>
          <w:tcPr>
            <w:tcW w:w="6927" w:type="dxa"/>
            <w:gridSpan w:val="4"/>
            <w:noWrap/>
            <w:vAlign w:val="center"/>
          </w:tcPr>
          <w:p w:rsidR="001F3CF1" w:rsidRPr="00CF4B84" w:rsidRDefault="00D57A5C" w:rsidP="006A5CC1">
            <w:pPr>
              <w:pStyle w:val="Heading2"/>
              <w:outlineLvl w:val="1"/>
              <w:rPr>
                <w:rFonts w:ascii="Calibri" w:eastAsia="Times New Roman" w:hAnsi="Calibri" w:cs="Calibri"/>
                <w:sz w:val="16"/>
                <w:szCs w:val="16"/>
                <w:lang w:eastAsia="ru-RU"/>
              </w:rPr>
            </w:pPr>
            <w:bookmarkStart w:id="26" w:name="_Toc26872182"/>
            <w:r w:rsidRPr="00CF4B84">
              <w:rPr>
                <w:rFonts w:ascii="Sylfaen" w:eastAsia="Times New Roman" w:hAnsi="Sylfaen" w:cs="Sylfaen"/>
                <w:sz w:val="16"/>
                <w:szCs w:val="16"/>
                <w:lang w:val="ru-RU" w:eastAsia="ru-RU"/>
              </w:rPr>
              <w:t>სპორტული</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ობიექტების</w:t>
            </w:r>
            <w:r w:rsidRPr="00CF4B84">
              <w:rPr>
                <w:rFonts w:ascii="Calibri" w:eastAsia="Times New Roman" w:hAnsi="Calibri" w:cs="Calibri"/>
                <w:sz w:val="16"/>
                <w:szCs w:val="16"/>
                <w:lang w:val="ru-RU" w:eastAsia="ru-RU"/>
              </w:rPr>
              <w:t xml:space="preserve"> </w:t>
            </w:r>
            <w:r w:rsidRPr="00CF4B84">
              <w:rPr>
                <w:rFonts w:ascii="Sylfaen" w:eastAsia="Times New Roman" w:hAnsi="Sylfaen" w:cs="Sylfaen"/>
                <w:sz w:val="16"/>
                <w:szCs w:val="16"/>
                <w:lang w:val="ru-RU" w:eastAsia="ru-RU"/>
              </w:rPr>
              <w:t>აღჭურვა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რეაბილიტაცია</w:t>
            </w:r>
            <w:r w:rsidRPr="00CF4B84">
              <w:rPr>
                <w:rFonts w:ascii="Calibri" w:eastAsia="Times New Roman" w:hAnsi="Calibri" w:cs="Calibri"/>
                <w:sz w:val="16"/>
                <w:szCs w:val="16"/>
                <w:lang w:val="ru-RU" w:eastAsia="ru-RU"/>
              </w:rPr>
              <w:t>,</w:t>
            </w:r>
            <w:r w:rsidRPr="00CF4B84">
              <w:rPr>
                <w:rFonts w:ascii="Sylfaen" w:eastAsia="Times New Roman" w:hAnsi="Sylfaen" w:cs="Sylfaen"/>
                <w:sz w:val="16"/>
                <w:szCs w:val="16"/>
                <w:lang w:val="ru-RU" w:eastAsia="ru-RU"/>
              </w:rPr>
              <w:t>მშენებლობა</w:t>
            </w:r>
            <w:bookmarkEnd w:id="26"/>
            <w:r w:rsidRPr="00CF4B84">
              <w:rPr>
                <w:rFonts w:ascii="Sylfaen" w:eastAsia="Times New Roman" w:hAnsi="Sylfaen" w:cs="Sylfaen"/>
                <w:sz w:val="16"/>
                <w:szCs w:val="16"/>
                <w:lang w:eastAsia="ru-RU"/>
              </w:rPr>
              <w:t xml:space="preserve">  05 01 03</w:t>
            </w:r>
          </w:p>
        </w:tc>
      </w:tr>
      <w:tr w:rsidR="001F3CF1" w:rsidRPr="00CF4B84" w:rsidTr="000D0DA4">
        <w:trPr>
          <w:trHeight w:val="600"/>
        </w:trPr>
        <w:tc>
          <w:tcPr>
            <w:tcW w:w="2752"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გამახორციელებელი</w:t>
            </w:r>
          </w:p>
        </w:tc>
        <w:tc>
          <w:tcPr>
            <w:tcW w:w="6927" w:type="dxa"/>
            <w:gridSpan w:val="4"/>
            <w:noWrap/>
            <w:vAlign w:val="center"/>
          </w:tcPr>
          <w:p w:rsidR="001F3CF1" w:rsidRPr="00CF4B84" w:rsidRDefault="00D57A5C"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საგარეჯოს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მუნიციპალიტეტის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მერიის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ინფრასტრუქტურის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სივრცითი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მოწყობის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მშენებლობის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არქიტექტურის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სამსახური</w:t>
            </w:r>
          </w:p>
        </w:tc>
      </w:tr>
      <w:tr w:rsidR="001F3CF1" w:rsidRPr="00CF4B84" w:rsidTr="000D0DA4">
        <w:trPr>
          <w:trHeight w:val="2015"/>
        </w:trPr>
        <w:tc>
          <w:tcPr>
            <w:tcW w:w="2752"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ka-GE" w:eastAsia="ru-RU"/>
              </w:rPr>
              <w:t>ქვე</w:t>
            </w:r>
            <w:r w:rsidRPr="00CF4B84">
              <w:rPr>
                <w:rFonts w:ascii="Sylfaen" w:eastAsia="Times New Roman" w:hAnsi="Sylfaen" w:cs="Sylfaen"/>
                <w:color w:val="000000"/>
                <w:sz w:val="16"/>
                <w:szCs w:val="16"/>
                <w:lang w:val="ru-RU" w:eastAsia="ru-RU"/>
              </w:rPr>
              <w:t>პროგრამის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და</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მიზანი</w:t>
            </w:r>
          </w:p>
        </w:tc>
        <w:tc>
          <w:tcPr>
            <w:tcW w:w="6927" w:type="dxa"/>
            <w:gridSpan w:val="4"/>
            <w:noWrap/>
            <w:vAlign w:val="center"/>
          </w:tcPr>
          <w:p w:rsidR="001F3CF1" w:rsidRPr="00CF4B84" w:rsidRDefault="00A822C2" w:rsidP="00A822C2">
            <w:pPr>
              <w:rPr>
                <w:rFonts w:ascii="Calibri" w:eastAsia="Times New Roman" w:hAnsi="Calibri" w:cs="Calibri"/>
                <w:color w:val="000000"/>
                <w:sz w:val="16"/>
                <w:szCs w:val="16"/>
                <w:lang w:val="ru-RU" w:eastAsia="ru-RU"/>
              </w:rPr>
            </w:pPr>
            <w:r w:rsidRPr="00950453">
              <w:rPr>
                <w:rFonts w:ascii="Calibri" w:hAnsi="Calibri" w:cs="Calibri"/>
                <w:color w:val="000000"/>
                <w:sz w:val="18"/>
                <w:szCs w:val="18"/>
              </w:rPr>
              <w:t xml:space="preserve">        </w:t>
            </w:r>
            <w:r w:rsidR="000D0DA4" w:rsidRPr="000D4366">
              <w:rPr>
                <w:rFonts w:ascii="Sylfaen" w:hAnsi="Sylfaen" w:cs="Calibri"/>
                <w:color w:val="000000"/>
                <w:sz w:val="18"/>
                <w:szCs w:val="18"/>
              </w:rPr>
              <w:t>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w:t>
            </w:r>
            <w:r w:rsidR="000D0DA4">
              <w:rPr>
                <w:rFonts w:ascii="Sylfaen" w:hAnsi="Sylfaen" w:cs="Calibri"/>
                <w:color w:val="000000"/>
                <w:sz w:val="18"/>
                <w:szCs w:val="18"/>
                <w:lang w:val="ka-GE"/>
              </w:rPr>
              <w:t xml:space="preserve">, </w:t>
            </w:r>
            <w:r w:rsidR="000D0DA4" w:rsidRPr="000D4366">
              <w:rPr>
                <w:rFonts w:ascii="Sylfaen" w:hAnsi="Sylfaen" w:cs="Calibri"/>
                <w:color w:val="000000"/>
                <w:sz w:val="18"/>
                <w:szCs w:val="18"/>
              </w:rPr>
              <w:t>202</w:t>
            </w:r>
            <w:r w:rsidR="000D0DA4">
              <w:rPr>
                <w:rFonts w:ascii="Sylfaen" w:hAnsi="Sylfaen" w:cs="Calibri"/>
                <w:color w:val="000000"/>
                <w:sz w:val="18"/>
                <w:szCs w:val="18"/>
                <w:lang w:val="ka-GE"/>
              </w:rPr>
              <w:t>3</w:t>
            </w:r>
            <w:r w:rsidR="000D0DA4" w:rsidRPr="000D4366">
              <w:rPr>
                <w:rFonts w:ascii="Sylfaen" w:hAnsi="Sylfaen" w:cs="Calibri"/>
                <w:color w:val="000000"/>
                <w:sz w:val="18"/>
                <w:szCs w:val="18"/>
              </w:rPr>
              <w:t xml:space="preserve"> </w:t>
            </w:r>
            <w:r w:rsidR="000D0DA4" w:rsidRPr="000D4366">
              <w:rPr>
                <w:rFonts w:ascii="Sylfaen" w:hAnsi="Sylfaen" w:cs="Calibri"/>
                <w:color w:val="000000"/>
                <w:sz w:val="18"/>
                <w:szCs w:val="18"/>
                <w:lang w:val="ka-GE"/>
              </w:rPr>
              <w:t>წელს  განსახორციელებელი საპროექტო-სახარჯთაღრიცხვო დოკუმენტაციის შედგენის და ექსპერტიზის ხარჯ</w:t>
            </w:r>
            <w:r w:rsidR="000D0DA4">
              <w:rPr>
                <w:rFonts w:ascii="Sylfaen" w:hAnsi="Sylfaen" w:cs="Calibri"/>
                <w:color w:val="000000"/>
                <w:sz w:val="18"/>
                <w:szCs w:val="18"/>
                <w:lang w:val="ka-GE"/>
              </w:rPr>
              <w:t>ს</w:t>
            </w:r>
            <w:r w:rsidR="000D0DA4" w:rsidRPr="000D4366">
              <w:rPr>
                <w:rFonts w:ascii="Sylfaen" w:hAnsi="Sylfaen" w:cs="Calibri"/>
                <w:color w:val="000000"/>
                <w:sz w:val="18"/>
                <w:szCs w:val="18"/>
                <w:lang w:val="ka-GE"/>
              </w:rPr>
              <w:t>.</w:t>
            </w:r>
            <w:r w:rsidR="000D0DA4">
              <w:rPr>
                <w:rFonts w:ascii="Sylfaen" w:hAnsi="Sylfaen" w:cs="Calibri"/>
                <w:color w:val="000000"/>
                <w:sz w:val="18"/>
                <w:szCs w:val="18"/>
                <w:lang w:val="ka-GE"/>
              </w:rPr>
              <w:t xml:space="preserve"> </w:t>
            </w:r>
            <w:r w:rsidR="000D0DA4" w:rsidRPr="00843F33">
              <w:rPr>
                <w:rFonts w:ascii="Sylfaen" w:eastAsia="Calibri" w:hAnsi="Sylfaen" w:cs="Calibri"/>
                <w:spacing w:val="-4"/>
                <w:sz w:val="16"/>
                <w:szCs w:val="16"/>
              </w:rPr>
              <w:t>ქ</w:t>
            </w:r>
            <w:r w:rsidR="000D0DA4" w:rsidRPr="00843F33">
              <w:rPr>
                <w:rFonts w:ascii="Sylfaen" w:eastAsia="Calibri" w:hAnsi="Sylfaen" w:cs="Calibri"/>
                <w:spacing w:val="3"/>
                <w:sz w:val="16"/>
                <w:szCs w:val="16"/>
              </w:rPr>
              <w:t>.</w:t>
            </w:r>
            <w:r w:rsidR="000D0DA4" w:rsidRPr="00843F33">
              <w:rPr>
                <w:rFonts w:ascii="Sylfaen" w:eastAsia="Calibri" w:hAnsi="Sylfaen" w:cs="Calibri"/>
                <w:spacing w:val="-9"/>
                <w:w w:val="115"/>
                <w:sz w:val="16"/>
                <w:szCs w:val="16"/>
              </w:rPr>
              <w:t>ს</w:t>
            </w:r>
            <w:r w:rsidR="000D0DA4" w:rsidRPr="00843F33">
              <w:rPr>
                <w:rFonts w:ascii="Sylfaen" w:eastAsia="Calibri" w:hAnsi="Sylfaen" w:cs="Calibri"/>
                <w:spacing w:val="5"/>
                <w:w w:val="115"/>
                <w:sz w:val="16"/>
                <w:szCs w:val="16"/>
              </w:rPr>
              <w:t>ა</w:t>
            </w:r>
            <w:r w:rsidR="000D0DA4" w:rsidRPr="00843F33">
              <w:rPr>
                <w:rFonts w:ascii="Sylfaen" w:eastAsia="Calibri" w:hAnsi="Sylfaen" w:cs="Calibri"/>
                <w:spacing w:val="-6"/>
                <w:w w:val="115"/>
                <w:sz w:val="16"/>
                <w:szCs w:val="16"/>
              </w:rPr>
              <w:t>გ</w:t>
            </w:r>
            <w:r w:rsidR="000D0DA4" w:rsidRPr="00843F33">
              <w:rPr>
                <w:rFonts w:ascii="Sylfaen" w:eastAsia="Calibri" w:hAnsi="Sylfaen" w:cs="Calibri"/>
                <w:spacing w:val="5"/>
                <w:w w:val="115"/>
                <w:sz w:val="16"/>
                <w:szCs w:val="16"/>
              </w:rPr>
              <w:t>ა</w:t>
            </w:r>
            <w:r w:rsidR="000D0DA4" w:rsidRPr="00843F33">
              <w:rPr>
                <w:rFonts w:ascii="Sylfaen" w:eastAsia="Calibri" w:hAnsi="Sylfaen" w:cs="Calibri"/>
                <w:spacing w:val="-8"/>
                <w:w w:val="115"/>
                <w:sz w:val="16"/>
                <w:szCs w:val="16"/>
              </w:rPr>
              <w:t>რ</w:t>
            </w:r>
            <w:r w:rsidR="000D0DA4" w:rsidRPr="00843F33">
              <w:rPr>
                <w:rFonts w:ascii="Sylfaen" w:eastAsia="Calibri" w:hAnsi="Sylfaen" w:cs="Calibri"/>
                <w:w w:val="115"/>
                <w:sz w:val="16"/>
                <w:szCs w:val="16"/>
              </w:rPr>
              <w:t>ე</w:t>
            </w:r>
            <w:r w:rsidR="000D0DA4" w:rsidRPr="00843F33">
              <w:rPr>
                <w:rFonts w:ascii="Sylfaen" w:eastAsia="Calibri" w:hAnsi="Sylfaen" w:cs="Calibri"/>
                <w:spacing w:val="-2"/>
                <w:w w:val="115"/>
                <w:sz w:val="16"/>
                <w:szCs w:val="16"/>
              </w:rPr>
              <w:t>ჯ</w:t>
            </w:r>
            <w:r w:rsidR="000D0DA4" w:rsidRPr="00843F33">
              <w:rPr>
                <w:rFonts w:ascii="Sylfaen" w:eastAsia="Calibri" w:hAnsi="Sylfaen" w:cs="Calibri"/>
                <w:spacing w:val="-8"/>
                <w:w w:val="115"/>
                <w:sz w:val="16"/>
                <w:szCs w:val="16"/>
              </w:rPr>
              <w:t>ო</w:t>
            </w:r>
            <w:r w:rsidR="000D0DA4" w:rsidRPr="00843F33">
              <w:rPr>
                <w:rFonts w:ascii="Sylfaen" w:eastAsia="Calibri" w:hAnsi="Sylfaen" w:cs="Calibri"/>
                <w:spacing w:val="-7"/>
                <w:w w:val="115"/>
                <w:sz w:val="16"/>
                <w:szCs w:val="16"/>
              </w:rPr>
              <w:t>შ</w:t>
            </w:r>
            <w:r w:rsidR="000D0DA4" w:rsidRPr="00843F33">
              <w:rPr>
                <w:rFonts w:ascii="Sylfaen" w:eastAsia="Calibri" w:hAnsi="Sylfaen" w:cs="Calibri"/>
                <w:w w:val="115"/>
                <w:sz w:val="16"/>
                <w:szCs w:val="16"/>
              </w:rPr>
              <w:t>ი</w:t>
            </w:r>
            <w:r w:rsidR="000D0DA4" w:rsidRPr="00843F33">
              <w:rPr>
                <w:rFonts w:ascii="Sylfaen" w:eastAsia="Calibri" w:hAnsi="Sylfaen" w:cs="Calibri"/>
                <w:spacing w:val="27"/>
                <w:w w:val="115"/>
                <w:sz w:val="16"/>
                <w:szCs w:val="16"/>
              </w:rPr>
              <w:t xml:space="preserve"> </w:t>
            </w:r>
            <w:r w:rsidR="000D0DA4" w:rsidRPr="00843F33">
              <w:rPr>
                <w:rFonts w:ascii="Sylfaen" w:eastAsia="Calibri" w:hAnsi="Sylfaen" w:cs="Calibri"/>
                <w:spacing w:val="-1"/>
                <w:w w:val="115"/>
                <w:sz w:val="16"/>
                <w:szCs w:val="16"/>
              </w:rPr>
              <w:t>ც</w:t>
            </w:r>
            <w:r w:rsidR="000D0DA4" w:rsidRPr="00843F33">
              <w:rPr>
                <w:rFonts w:ascii="Sylfaen" w:eastAsia="Calibri" w:hAnsi="Sylfaen" w:cs="Calibri"/>
                <w:w w:val="115"/>
                <w:sz w:val="16"/>
                <w:szCs w:val="16"/>
              </w:rPr>
              <w:t>ე</w:t>
            </w:r>
            <w:r w:rsidR="000D0DA4" w:rsidRPr="00843F33">
              <w:rPr>
                <w:rFonts w:ascii="Sylfaen" w:eastAsia="Calibri" w:hAnsi="Sylfaen" w:cs="Calibri"/>
                <w:spacing w:val="-6"/>
                <w:w w:val="115"/>
                <w:sz w:val="16"/>
                <w:szCs w:val="16"/>
              </w:rPr>
              <w:t>ნ</w:t>
            </w:r>
            <w:r w:rsidR="000D0DA4" w:rsidRPr="00843F33">
              <w:rPr>
                <w:rFonts w:ascii="Sylfaen" w:eastAsia="Calibri" w:hAnsi="Sylfaen" w:cs="Calibri"/>
                <w:spacing w:val="7"/>
                <w:w w:val="115"/>
                <w:sz w:val="16"/>
                <w:szCs w:val="16"/>
              </w:rPr>
              <w:t>ტ</w:t>
            </w:r>
            <w:r w:rsidR="000D0DA4" w:rsidRPr="00843F33">
              <w:rPr>
                <w:rFonts w:ascii="Sylfaen" w:eastAsia="Calibri" w:hAnsi="Sylfaen" w:cs="Calibri"/>
                <w:spacing w:val="-8"/>
                <w:w w:val="115"/>
                <w:sz w:val="16"/>
                <w:szCs w:val="16"/>
              </w:rPr>
              <w:t>რ</w:t>
            </w:r>
            <w:r w:rsidR="000D0DA4" w:rsidRPr="00843F33">
              <w:rPr>
                <w:rFonts w:ascii="Sylfaen" w:eastAsia="Calibri" w:hAnsi="Sylfaen" w:cs="Calibri"/>
                <w:spacing w:val="5"/>
                <w:w w:val="115"/>
                <w:sz w:val="16"/>
                <w:szCs w:val="16"/>
              </w:rPr>
              <w:t>ა</w:t>
            </w:r>
            <w:r w:rsidR="000D0DA4" w:rsidRPr="00843F33">
              <w:rPr>
                <w:rFonts w:ascii="Sylfaen" w:eastAsia="Calibri" w:hAnsi="Sylfaen" w:cs="Calibri"/>
                <w:spacing w:val="11"/>
                <w:w w:val="115"/>
                <w:sz w:val="16"/>
                <w:szCs w:val="16"/>
              </w:rPr>
              <w:t>ლ</w:t>
            </w:r>
            <w:r w:rsidR="000D0DA4" w:rsidRPr="00843F33">
              <w:rPr>
                <w:rFonts w:ascii="Sylfaen" w:eastAsia="Calibri" w:hAnsi="Sylfaen" w:cs="Calibri"/>
                <w:spacing w:val="-6"/>
                <w:w w:val="115"/>
                <w:sz w:val="16"/>
                <w:szCs w:val="16"/>
              </w:rPr>
              <w:t>უ</w:t>
            </w:r>
            <w:r w:rsidR="000D0DA4" w:rsidRPr="00843F33">
              <w:rPr>
                <w:rFonts w:ascii="Sylfaen" w:eastAsia="Calibri" w:hAnsi="Sylfaen" w:cs="Calibri"/>
                <w:spacing w:val="-8"/>
                <w:w w:val="115"/>
                <w:sz w:val="16"/>
                <w:szCs w:val="16"/>
              </w:rPr>
              <w:t>რ</w:t>
            </w:r>
            <w:r w:rsidR="000D0DA4" w:rsidRPr="00843F33">
              <w:rPr>
                <w:rFonts w:ascii="Sylfaen" w:eastAsia="Calibri" w:hAnsi="Sylfaen" w:cs="Calibri"/>
                <w:w w:val="115"/>
                <w:sz w:val="16"/>
                <w:szCs w:val="16"/>
              </w:rPr>
              <w:t>ი</w:t>
            </w:r>
            <w:r w:rsidR="000D0DA4" w:rsidRPr="00843F33">
              <w:rPr>
                <w:rFonts w:ascii="Sylfaen" w:eastAsia="Calibri" w:hAnsi="Sylfaen" w:cs="Calibri"/>
                <w:spacing w:val="8"/>
                <w:w w:val="115"/>
                <w:sz w:val="16"/>
                <w:szCs w:val="16"/>
              </w:rPr>
              <w:t xml:space="preserve"> </w:t>
            </w:r>
            <w:r w:rsidR="000D0DA4" w:rsidRPr="00843F33">
              <w:rPr>
                <w:rFonts w:ascii="Sylfaen" w:eastAsia="Calibri" w:hAnsi="Sylfaen" w:cs="Calibri"/>
                <w:spacing w:val="-8"/>
                <w:sz w:val="16"/>
                <w:szCs w:val="16"/>
              </w:rPr>
              <w:t>ს</w:t>
            </w:r>
            <w:r w:rsidR="000D0DA4" w:rsidRPr="00843F33">
              <w:rPr>
                <w:rFonts w:ascii="Sylfaen" w:eastAsia="Calibri" w:hAnsi="Sylfaen" w:cs="Calibri"/>
                <w:spacing w:val="6"/>
                <w:sz w:val="16"/>
                <w:szCs w:val="16"/>
              </w:rPr>
              <w:t>ტ</w:t>
            </w:r>
            <w:r w:rsidR="000D0DA4" w:rsidRPr="00843F33">
              <w:rPr>
                <w:rFonts w:ascii="Sylfaen" w:eastAsia="Calibri" w:hAnsi="Sylfaen" w:cs="Calibri"/>
                <w:spacing w:val="4"/>
                <w:sz w:val="16"/>
                <w:szCs w:val="16"/>
              </w:rPr>
              <w:t>ა</w:t>
            </w:r>
            <w:r w:rsidR="000D0DA4" w:rsidRPr="00843F33">
              <w:rPr>
                <w:rFonts w:ascii="Sylfaen" w:eastAsia="Calibri" w:hAnsi="Sylfaen" w:cs="Calibri"/>
                <w:sz w:val="16"/>
                <w:szCs w:val="16"/>
              </w:rPr>
              <w:t>დ</w:t>
            </w:r>
            <w:r w:rsidR="000D0DA4" w:rsidRPr="00843F33">
              <w:rPr>
                <w:rFonts w:ascii="Sylfaen" w:eastAsia="Calibri" w:hAnsi="Sylfaen" w:cs="Calibri"/>
                <w:w w:val="112"/>
                <w:sz w:val="16"/>
                <w:szCs w:val="16"/>
              </w:rPr>
              <w:t>ი</w:t>
            </w:r>
            <w:r w:rsidR="000D0DA4" w:rsidRPr="00843F33">
              <w:rPr>
                <w:rFonts w:ascii="Sylfaen" w:eastAsia="Calibri" w:hAnsi="Sylfaen" w:cs="Calibri"/>
                <w:spacing w:val="-8"/>
                <w:w w:val="112"/>
                <w:sz w:val="16"/>
                <w:szCs w:val="16"/>
              </w:rPr>
              <w:t>ო</w:t>
            </w:r>
            <w:r w:rsidR="000D0DA4" w:rsidRPr="00843F33">
              <w:rPr>
                <w:rFonts w:ascii="Sylfaen" w:eastAsia="Calibri" w:hAnsi="Sylfaen" w:cs="Calibri"/>
                <w:spacing w:val="-6"/>
                <w:w w:val="112"/>
                <w:sz w:val="16"/>
                <w:szCs w:val="16"/>
              </w:rPr>
              <w:t>ნ</w:t>
            </w:r>
            <w:r w:rsidR="000D0DA4" w:rsidRPr="00843F33">
              <w:rPr>
                <w:rFonts w:ascii="Sylfaen" w:eastAsia="Calibri" w:hAnsi="Sylfaen" w:cs="Calibri"/>
                <w:w w:val="112"/>
                <w:sz w:val="16"/>
                <w:szCs w:val="16"/>
              </w:rPr>
              <w:t>ი</w:t>
            </w:r>
            <w:r w:rsidR="000D0DA4" w:rsidRPr="00843F33">
              <w:rPr>
                <w:rFonts w:ascii="Sylfaen" w:eastAsia="Calibri" w:hAnsi="Sylfaen" w:cs="Calibri"/>
                <w:spacing w:val="-9"/>
                <w:w w:val="112"/>
                <w:sz w:val="16"/>
                <w:szCs w:val="16"/>
              </w:rPr>
              <w:t>ს</w:t>
            </w:r>
            <w:r w:rsidR="000D0DA4" w:rsidRPr="00843F33">
              <w:rPr>
                <w:rFonts w:ascii="Sylfaen" w:eastAsia="Calibri" w:hAnsi="Sylfaen" w:cs="Calibri"/>
                <w:spacing w:val="26"/>
                <w:w w:val="112"/>
                <w:sz w:val="16"/>
                <w:szCs w:val="16"/>
              </w:rPr>
              <w:t xml:space="preserve"> </w:t>
            </w:r>
            <w:r w:rsidR="000D0DA4" w:rsidRPr="00843F33">
              <w:rPr>
                <w:rFonts w:ascii="Sylfaen" w:eastAsia="Calibri" w:hAnsi="Sylfaen" w:cs="Calibri"/>
                <w:spacing w:val="7"/>
                <w:w w:val="112"/>
                <w:sz w:val="16"/>
                <w:szCs w:val="16"/>
              </w:rPr>
              <w:t>ტ</w:t>
            </w:r>
            <w:r w:rsidR="000D0DA4" w:rsidRPr="00843F33">
              <w:rPr>
                <w:rFonts w:ascii="Sylfaen" w:eastAsia="Calibri" w:hAnsi="Sylfaen" w:cs="Calibri"/>
                <w:w w:val="112"/>
                <w:sz w:val="16"/>
                <w:szCs w:val="16"/>
              </w:rPr>
              <w:t>ე</w:t>
            </w:r>
            <w:r w:rsidR="000D0DA4" w:rsidRPr="00843F33">
              <w:rPr>
                <w:rFonts w:ascii="Sylfaen" w:eastAsia="Calibri" w:hAnsi="Sylfaen" w:cs="Calibri"/>
                <w:spacing w:val="-8"/>
                <w:w w:val="112"/>
                <w:sz w:val="16"/>
                <w:szCs w:val="16"/>
              </w:rPr>
              <w:t>რ</w:t>
            </w:r>
            <w:r w:rsidR="000D0DA4" w:rsidRPr="00843F33">
              <w:rPr>
                <w:rFonts w:ascii="Sylfaen" w:eastAsia="Calibri" w:hAnsi="Sylfaen" w:cs="Calibri"/>
                <w:w w:val="112"/>
                <w:sz w:val="16"/>
                <w:szCs w:val="16"/>
              </w:rPr>
              <w:t>ი</w:t>
            </w:r>
            <w:r w:rsidR="000D0DA4" w:rsidRPr="00843F33">
              <w:rPr>
                <w:rFonts w:ascii="Sylfaen" w:eastAsia="Calibri" w:hAnsi="Sylfaen" w:cs="Calibri"/>
                <w:spacing w:val="7"/>
                <w:w w:val="112"/>
                <w:sz w:val="16"/>
                <w:szCs w:val="16"/>
              </w:rPr>
              <w:t>ტ</w:t>
            </w:r>
            <w:r w:rsidR="000D0DA4" w:rsidRPr="00843F33">
              <w:rPr>
                <w:rFonts w:ascii="Sylfaen" w:eastAsia="Calibri" w:hAnsi="Sylfaen" w:cs="Calibri"/>
                <w:spacing w:val="-8"/>
                <w:w w:val="112"/>
                <w:sz w:val="16"/>
                <w:szCs w:val="16"/>
              </w:rPr>
              <w:t>ორ</w:t>
            </w:r>
            <w:r w:rsidR="000D0DA4" w:rsidRPr="00843F33">
              <w:rPr>
                <w:rFonts w:ascii="Sylfaen" w:eastAsia="Calibri" w:hAnsi="Sylfaen" w:cs="Calibri"/>
                <w:w w:val="112"/>
                <w:sz w:val="16"/>
                <w:szCs w:val="16"/>
              </w:rPr>
              <w:t>ი</w:t>
            </w:r>
            <w:r w:rsidR="000D0DA4" w:rsidRPr="00843F33">
              <w:rPr>
                <w:rFonts w:ascii="Sylfaen" w:eastAsia="Calibri" w:hAnsi="Sylfaen" w:cs="Calibri"/>
                <w:spacing w:val="4"/>
                <w:w w:val="112"/>
                <w:sz w:val="16"/>
                <w:szCs w:val="16"/>
              </w:rPr>
              <w:t>ა</w:t>
            </w:r>
            <w:r w:rsidR="000D0DA4" w:rsidRPr="00843F33">
              <w:rPr>
                <w:rFonts w:ascii="Sylfaen" w:eastAsia="Calibri" w:hAnsi="Sylfaen" w:cs="Calibri"/>
                <w:spacing w:val="11"/>
                <w:w w:val="112"/>
                <w:sz w:val="16"/>
                <w:szCs w:val="16"/>
              </w:rPr>
              <w:t>ზ</w:t>
            </w:r>
            <w:r w:rsidR="000D0DA4" w:rsidRPr="00843F33">
              <w:rPr>
                <w:rFonts w:ascii="Sylfaen" w:eastAsia="Calibri" w:hAnsi="Sylfaen" w:cs="Calibri"/>
                <w:w w:val="112"/>
                <w:sz w:val="16"/>
                <w:szCs w:val="16"/>
              </w:rPr>
              <w:t>ე</w:t>
            </w:r>
            <w:r w:rsidR="000D0DA4" w:rsidRPr="00843F33">
              <w:rPr>
                <w:rFonts w:ascii="Sylfaen" w:eastAsia="Calibri" w:hAnsi="Sylfaen" w:cs="Calibri"/>
                <w:spacing w:val="-2"/>
                <w:w w:val="112"/>
                <w:sz w:val="16"/>
                <w:szCs w:val="16"/>
              </w:rPr>
              <w:t xml:space="preserve"> </w:t>
            </w:r>
            <w:r w:rsidR="000D0DA4" w:rsidRPr="00843F33">
              <w:rPr>
                <w:rFonts w:ascii="Sylfaen" w:eastAsia="Calibri" w:hAnsi="Sylfaen" w:cs="Calibri"/>
                <w:spacing w:val="-5"/>
                <w:sz w:val="16"/>
                <w:szCs w:val="16"/>
              </w:rPr>
              <w:t>მ</w:t>
            </w:r>
            <w:r w:rsidR="000D0DA4" w:rsidRPr="00843F33">
              <w:rPr>
                <w:rFonts w:ascii="Sylfaen" w:eastAsia="Calibri" w:hAnsi="Sylfaen" w:cs="Calibri"/>
                <w:sz w:val="16"/>
                <w:szCs w:val="16"/>
              </w:rPr>
              <w:t>ი</w:t>
            </w:r>
            <w:r w:rsidR="000D0DA4" w:rsidRPr="00843F33">
              <w:rPr>
                <w:rFonts w:ascii="Sylfaen" w:eastAsia="Calibri" w:hAnsi="Sylfaen" w:cs="Calibri"/>
                <w:spacing w:val="-5"/>
                <w:sz w:val="16"/>
                <w:szCs w:val="16"/>
              </w:rPr>
              <w:t>ნ</w:t>
            </w:r>
            <w:r w:rsidR="000D0DA4" w:rsidRPr="00843F33">
              <w:rPr>
                <w:rFonts w:ascii="Sylfaen" w:eastAsia="Calibri" w:hAnsi="Sylfaen" w:cs="Calibri"/>
                <w:sz w:val="16"/>
                <w:szCs w:val="16"/>
              </w:rPr>
              <w:t xml:space="preserve">ი </w:t>
            </w:r>
            <w:r w:rsidR="000D0DA4" w:rsidRPr="00843F33">
              <w:rPr>
                <w:rFonts w:ascii="Sylfaen" w:eastAsia="Calibri" w:hAnsi="Sylfaen" w:cs="Calibri"/>
                <w:spacing w:val="20"/>
                <w:sz w:val="16"/>
                <w:szCs w:val="16"/>
              </w:rPr>
              <w:t xml:space="preserve"> </w:t>
            </w:r>
            <w:r w:rsidR="000D0DA4" w:rsidRPr="00843F33">
              <w:rPr>
                <w:rFonts w:ascii="Sylfaen" w:eastAsia="Calibri" w:hAnsi="Sylfaen" w:cs="Calibri"/>
                <w:spacing w:val="-8"/>
                <w:sz w:val="16"/>
                <w:szCs w:val="16"/>
              </w:rPr>
              <w:t>ს</w:t>
            </w:r>
            <w:r w:rsidR="000D0DA4" w:rsidRPr="00843F33">
              <w:rPr>
                <w:rFonts w:ascii="Sylfaen" w:eastAsia="Calibri" w:hAnsi="Sylfaen" w:cs="Calibri"/>
                <w:spacing w:val="6"/>
                <w:sz w:val="16"/>
                <w:szCs w:val="16"/>
              </w:rPr>
              <w:t>ტ</w:t>
            </w:r>
            <w:r w:rsidR="000D0DA4" w:rsidRPr="00843F33">
              <w:rPr>
                <w:rFonts w:ascii="Sylfaen" w:eastAsia="Calibri" w:hAnsi="Sylfaen" w:cs="Calibri"/>
                <w:spacing w:val="4"/>
                <w:sz w:val="16"/>
                <w:szCs w:val="16"/>
              </w:rPr>
              <w:t>ა</w:t>
            </w:r>
            <w:r w:rsidR="000D0DA4" w:rsidRPr="00843F33">
              <w:rPr>
                <w:rFonts w:ascii="Sylfaen" w:eastAsia="Calibri" w:hAnsi="Sylfaen" w:cs="Calibri"/>
                <w:sz w:val="16"/>
                <w:szCs w:val="16"/>
              </w:rPr>
              <w:t>დ</w:t>
            </w:r>
            <w:r w:rsidR="000D0DA4" w:rsidRPr="00843F33">
              <w:rPr>
                <w:rFonts w:ascii="Sylfaen" w:eastAsia="Calibri" w:hAnsi="Sylfaen" w:cs="Calibri"/>
                <w:w w:val="114"/>
                <w:sz w:val="16"/>
                <w:szCs w:val="16"/>
              </w:rPr>
              <w:t>ი</w:t>
            </w:r>
            <w:r w:rsidR="000D0DA4" w:rsidRPr="00843F33">
              <w:rPr>
                <w:rFonts w:ascii="Sylfaen" w:eastAsia="Calibri" w:hAnsi="Sylfaen" w:cs="Calibri"/>
                <w:spacing w:val="-8"/>
                <w:w w:val="114"/>
                <w:sz w:val="16"/>
                <w:szCs w:val="16"/>
              </w:rPr>
              <w:t>ო</w:t>
            </w:r>
            <w:r w:rsidR="000D0DA4" w:rsidRPr="00843F33">
              <w:rPr>
                <w:rFonts w:ascii="Sylfaen" w:eastAsia="Calibri" w:hAnsi="Sylfaen" w:cs="Calibri"/>
                <w:spacing w:val="-6"/>
                <w:w w:val="114"/>
                <w:sz w:val="16"/>
                <w:szCs w:val="16"/>
              </w:rPr>
              <w:t>ნ</w:t>
            </w:r>
            <w:r w:rsidR="000D0DA4" w:rsidRPr="00843F33">
              <w:rPr>
                <w:rFonts w:ascii="Sylfaen" w:eastAsia="Calibri" w:hAnsi="Sylfaen" w:cs="Calibri"/>
                <w:w w:val="114"/>
                <w:sz w:val="16"/>
                <w:szCs w:val="16"/>
              </w:rPr>
              <w:t>ი</w:t>
            </w:r>
            <w:r w:rsidR="000D0DA4" w:rsidRPr="00843F33">
              <w:rPr>
                <w:rFonts w:ascii="Sylfaen" w:eastAsia="Calibri" w:hAnsi="Sylfaen" w:cs="Calibri"/>
                <w:spacing w:val="-9"/>
                <w:w w:val="114"/>
                <w:sz w:val="16"/>
                <w:szCs w:val="16"/>
              </w:rPr>
              <w:t>ს</w:t>
            </w:r>
            <w:r w:rsidR="000D0DA4" w:rsidRPr="00843F33">
              <w:rPr>
                <w:rFonts w:ascii="Sylfaen" w:eastAsia="Calibri" w:hAnsi="Sylfaen" w:cs="Calibri"/>
                <w:spacing w:val="16"/>
                <w:w w:val="114"/>
                <w:sz w:val="16"/>
                <w:szCs w:val="16"/>
              </w:rPr>
              <w:t xml:space="preserve"> </w:t>
            </w:r>
            <w:r w:rsidR="000D0DA4" w:rsidRPr="00843F33">
              <w:rPr>
                <w:rFonts w:ascii="Sylfaen" w:eastAsia="Calibri" w:hAnsi="Sylfaen" w:cs="Calibri"/>
                <w:spacing w:val="-5"/>
                <w:w w:val="113"/>
                <w:sz w:val="16"/>
                <w:szCs w:val="16"/>
              </w:rPr>
              <w:t>მ</w:t>
            </w:r>
            <w:r w:rsidR="000D0DA4" w:rsidRPr="00843F33">
              <w:rPr>
                <w:rFonts w:ascii="Sylfaen" w:eastAsia="Calibri" w:hAnsi="Sylfaen" w:cs="Calibri"/>
                <w:spacing w:val="-7"/>
                <w:w w:val="116"/>
                <w:sz w:val="16"/>
                <w:szCs w:val="16"/>
              </w:rPr>
              <w:t>ო</w:t>
            </w:r>
            <w:r w:rsidR="000D0DA4" w:rsidRPr="00843F33">
              <w:rPr>
                <w:rFonts w:ascii="Sylfaen" w:eastAsia="Calibri" w:hAnsi="Sylfaen" w:cs="Calibri"/>
                <w:spacing w:val="-4"/>
                <w:w w:val="118"/>
                <w:sz w:val="16"/>
                <w:szCs w:val="16"/>
              </w:rPr>
              <w:t>წ</w:t>
            </w:r>
            <w:r w:rsidR="000D0DA4" w:rsidRPr="00843F33">
              <w:rPr>
                <w:rFonts w:ascii="Sylfaen" w:eastAsia="Calibri" w:hAnsi="Sylfaen" w:cs="Calibri"/>
                <w:spacing w:val="-1"/>
                <w:w w:val="112"/>
                <w:sz w:val="16"/>
                <w:szCs w:val="16"/>
              </w:rPr>
              <w:t>ყ</w:t>
            </w:r>
            <w:r w:rsidR="000D0DA4" w:rsidRPr="00843F33">
              <w:rPr>
                <w:rFonts w:ascii="Sylfaen" w:eastAsia="Calibri" w:hAnsi="Sylfaen" w:cs="Calibri"/>
                <w:spacing w:val="-7"/>
                <w:w w:val="116"/>
                <w:sz w:val="16"/>
                <w:szCs w:val="16"/>
              </w:rPr>
              <w:t>ო</w:t>
            </w:r>
            <w:r w:rsidR="000D0DA4" w:rsidRPr="00843F33">
              <w:rPr>
                <w:rFonts w:ascii="Sylfaen" w:eastAsia="Calibri" w:hAnsi="Sylfaen" w:cs="Calibri"/>
                <w:spacing w:val="-2"/>
                <w:w w:val="105"/>
                <w:sz w:val="16"/>
                <w:szCs w:val="16"/>
              </w:rPr>
              <w:t>ბ</w:t>
            </w:r>
            <w:r w:rsidR="000D0DA4" w:rsidRPr="00843F33">
              <w:rPr>
                <w:rFonts w:ascii="Sylfaen" w:eastAsia="Calibri" w:hAnsi="Sylfaen" w:cs="Calibri"/>
                <w:spacing w:val="4"/>
                <w:w w:val="118"/>
                <w:sz w:val="16"/>
                <w:szCs w:val="16"/>
              </w:rPr>
              <w:t>ა</w:t>
            </w:r>
            <w:r w:rsidR="000D0DA4" w:rsidRPr="00B94E5E">
              <w:rPr>
                <w:rFonts w:ascii="Sylfaen" w:eastAsia="Calibri" w:hAnsi="Sylfaen" w:cs="Calibri"/>
                <w:w w:val="125"/>
                <w:sz w:val="16"/>
                <w:szCs w:val="16"/>
              </w:rPr>
              <w:t>.</w:t>
            </w:r>
            <w:r w:rsidR="000D0DA4" w:rsidRPr="000D4366">
              <w:rPr>
                <w:rFonts w:ascii="Sylfaen" w:hAnsi="Sylfaen" w:cs="Calibri"/>
                <w:color w:val="000000"/>
                <w:sz w:val="18"/>
                <w:szCs w:val="18"/>
              </w:rPr>
              <w:t xml:space="preserve">პროგრამა ფინანსდება როგორც ადგილობრივი ისე სახელწიფო დაფინანსებით.  </w:t>
            </w:r>
          </w:p>
        </w:tc>
      </w:tr>
      <w:tr w:rsidR="001F3CF1" w:rsidRPr="00CF4B84" w:rsidTr="00BE60A2">
        <w:trPr>
          <w:trHeight w:val="539"/>
        </w:trPr>
        <w:tc>
          <w:tcPr>
            <w:tcW w:w="2752" w:type="dxa"/>
            <w:gridSpan w:val="2"/>
            <w:hideMark/>
          </w:tcPr>
          <w:p w:rsidR="001F3CF1" w:rsidRPr="00CF4B84" w:rsidRDefault="001F3CF1" w:rsidP="006A5CC1">
            <w:pP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დაგეგემილი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874" w:type="dxa"/>
            <w:gridSpan w:val="2"/>
            <w:noWrap/>
            <w:vAlign w:val="center"/>
          </w:tcPr>
          <w:p w:rsidR="001F3CF1" w:rsidRPr="00CF4B84" w:rsidRDefault="001B65AB" w:rsidP="006A5CC1">
            <w:pPr>
              <w:rPr>
                <w:rFonts w:ascii="Calibri" w:hAnsi="Calibri"/>
                <w:color w:val="000000"/>
                <w:sz w:val="16"/>
                <w:szCs w:val="16"/>
              </w:rPr>
            </w:pPr>
            <w:r w:rsidRPr="000D4366">
              <w:rPr>
                <w:rFonts w:ascii="Sylfaen" w:hAnsi="Sylfaen" w:cs="Calibri"/>
                <w:color w:val="000000"/>
                <w:sz w:val="18"/>
                <w:szCs w:val="18"/>
              </w:rPr>
              <w:t>მოწყობილია თანამედროვე , კარგად აღჭურვილი სპორტული მოედნები და ტრენაჟორები</w:t>
            </w:r>
            <w:r w:rsidRPr="000D4366">
              <w:rPr>
                <w:rFonts w:ascii="Sylfaen" w:hAnsi="Sylfaen" w:cs="Calibri"/>
                <w:color w:val="000000"/>
                <w:sz w:val="18"/>
                <w:szCs w:val="18"/>
                <w:lang w:val="ka-GE"/>
              </w:rPr>
              <w:t>.</w:t>
            </w:r>
          </w:p>
        </w:tc>
        <w:tc>
          <w:tcPr>
            <w:tcW w:w="115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w:t>
            </w:r>
          </w:p>
        </w:tc>
        <w:tc>
          <w:tcPr>
            <w:tcW w:w="2896" w:type="dxa"/>
            <w:noWrap/>
            <w:vAlign w:val="center"/>
          </w:tcPr>
          <w:p w:rsidR="001F3CF1" w:rsidRPr="00BE60A2" w:rsidRDefault="00BE60A2" w:rsidP="00CF4B84">
            <w:pPr>
              <w:rPr>
                <w:rFonts w:ascii="Calibri" w:hAnsi="Calibri"/>
                <w:color w:val="000000"/>
                <w:sz w:val="16"/>
                <w:szCs w:val="16"/>
              </w:rPr>
            </w:pPr>
            <w:r w:rsidRPr="00BE60A2">
              <w:rPr>
                <w:rFonts w:ascii="Sylfaen" w:hAnsi="Sylfaen"/>
                <w:sz w:val="16"/>
                <w:szCs w:val="16"/>
                <w:lang w:val="ka-GE"/>
              </w:rPr>
              <w:t>ანგარიშსწორებისთვის საჭირო დოკუმენტაციის წარმოუდგენლობის გამო საკასო ხარჯი არ გაწეულა შემდეგ დასრულებულ სამუშაოებზე: ქ.საგარეჯოში, ცხვედაძის ქუჩაზე არსებული მუზეუმის ეზოში ქუჩის ტრენაჟორების მოწყობა, ქ. საგარეჯოში, ჯაფარიძის ქუჩაზე ტრენაჟორების მოწყობა, სოფ. კაკაბეთში არსებული სპორტული მოედნის რეაბილიტაცია, ს.უდაბნოში სპორტული დარბაზის მშენებლობა, ხელშეკრულებით გათვალისწინებულ ვადებში ვერ შესრულდა</w:t>
            </w:r>
            <w:r w:rsidRPr="00BE60A2">
              <w:rPr>
                <w:rFonts w:ascii="Sylfaen" w:hAnsi="Sylfaen"/>
                <w:sz w:val="16"/>
                <w:szCs w:val="16"/>
              </w:rPr>
              <w:t xml:space="preserve"> საპროექტო სახარჯთაღრიცხვო დოკუმენტაციის შედგენის</w:t>
            </w:r>
            <w:r w:rsidRPr="00BE60A2">
              <w:rPr>
                <w:rFonts w:ascii="Sylfaen" w:hAnsi="Sylfaen"/>
                <w:sz w:val="16"/>
                <w:szCs w:val="16"/>
                <w:lang w:val="ka-GE"/>
              </w:rPr>
              <w:t xml:space="preserve">, საპროექტო და სამშენებლო </w:t>
            </w:r>
            <w:r w:rsidRPr="00BE60A2">
              <w:rPr>
                <w:rFonts w:ascii="Sylfaen" w:hAnsi="Sylfaen"/>
                <w:sz w:val="16"/>
                <w:szCs w:val="16"/>
                <w:lang w:val="ka-GE"/>
              </w:rPr>
              <w:lastRenderedPageBreak/>
              <w:t xml:space="preserve">სამუშაოებზე საზედამხედველო მომსახურების სამუშაოები;  </w:t>
            </w:r>
          </w:p>
        </w:tc>
      </w:tr>
      <w:tr w:rsidR="001F3CF1" w:rsidRPr="00CF4B84" w:rsidTr="000D0DA4">
        <w:trPr>
          <w:trHeight w:val="476"/>
        </w:trPr>
        <w:tc>
          <w:tcPr>
            <w:tcW w:w="4189" w:type="dxa"/>
            <w:gridSpan w:val="3"/>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lastRenderedPageBreak/>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საბოლოო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2594" w:type="dxa"/>
            <w:gridSpan w:val="2"/>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შედეგის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შეფასების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ინდიკატორი</w:t>
            </w:r>
          </w:p>
        </w:tc>
        <w:tc>
          <w:tcPr>
            <w:tcW w:w="2896" w:type="dxa"/>
            <w:vMerge w:val="restart"/>
          </w:tcPr>
          <w:p w:rsidR="001F3CF1" w:rsidRPr="006D71A2" w:rsidRDefault="001F3CF1" w:rsidP="00644B85">
            <w:pPr>
              <w:jc w:val="center"/>
              <w:rPr>
                <w:rFonts w:ascii="Calibri" w:eastAsia="Times New Roman" w:hAnsi="Calibri" w:cs="Calibri"/>
                <w:color w:val="000000"/>
                <w:sz w:val="16"/>
                <w:szCs w:val="16"/>
                <w:lang w:val="ru-RU" w:eastAsia="ru-RU"/>
              </w:rPr>
            </w:pPr>
          </w:p>
        </w:tc>
      </w:tr>
      <w:tr w:rsidR="001F3CF1" w:rsidRPr="00CF4B84" w:rsidTr="000D0DA4">
        <w:trPr>
          <w:trHeight w:val="629"/>
        </w:trPr>
        <w:tc>
          <w:tcPr>
            <w:tcW w:w="1648"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Calibri" w:eastAsia="Times New Roman" w:hAnsi="Calibri" w:cs="Calibri"/>
                <w:color w:val="000000"/>
                <w:sz w:val="16"/>
                <w:szCs w:val="16"/>
                <w:lang w:val="ru-RU" w:eastAsia="ru-RU"/>
              </w:rPr>
              <w:t>№</w:t>
            </w:r>
          </w:p>
        </w:tc>
        <w:tc>
          <w:tcPr>
            <w:tcW w:w="1104"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საბაზისო</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43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დაგეგმილი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43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მიღწეული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p>
        </w:tc>
        <w:tc>
          <w:tcPr>
            <w:tcW w:w="1157" w:type="dxa"/>
            <w:hideMark/>
          </w:tcPr>
          <w:p w:rsidR="001F3CF1" w:rsidRPr="00CF4B84" w:rsidRDefault="001F3CF1" w:rsidP="006A5CC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896" w:type="dxa"/>
            <w:vMerge/>
          </w:tcPr>
          <w:p w:rsidR="001F3CF1" w:rsidRPr="00CF4B84" w:rsidRDefault="001F3CF1" w:rsidP="006A5CC1">
            <w:pPr>
              <w:rPr>
                <w:rFonts w:ascii="Calibri" w:eastAsia="Times New Roman" w:hAnsi="Calibri" w:cs="Calibri"/>
                <w:color w:val="000000"/>
                <w:sz w:val="16"/>
                <w:szCs w:val="16"/>
                <w:lang w:val="ru-RU" w:eastAsia="ru-RU"/>
              </w:rPr>
            </w:pPr>
          </w:p>
        </w:tc>
      </w:tr>
      <w:tr w:rsidR="000D0DA4" w:rsidRPr="00CF4B84" w:rsidTr="000D0DA4">
        <w:trPr>
          <w:trHeight w:val="674"/>
        </w:trPr>
        <w:tc>
          <w:tcPr>
            <w:tcW w:w="1648" w:type="dxa"/>
            <w:vAlign w:val="bottom"/>
          </w:tcPr>
          <w:p w:rsidR="000D0DA4" w:rsidRPr="00553D4E" w:rsidRDefault="000D0DA4" w:rsidP="000D0DA4">
            <w:pPr>
              <w:rPr>
                <w:rFonts w:ascii="Sylfaen" w:hAnsi="Sylfaen" w:cs="Calibri"/>
                <w:color w:val="000000"/>
                <w:sz w:val="18"/>
                <w:szCs w:val="18"/>
              </w:rPr>
            </w:pPr>
            <w:r w:rsidRPr="00553D4E">
              <w:rPr>
                <w:rFonts w:ascii="Sylfaen" w:hAnsi="Sylfaen" w:cs="Calibri"/>
                <w:color w:val="000000"/>
                <w:sz w:val="18"/>
                <w:szCs w:val="18"/>
              </w:rPr>
              <w:t>რეაბილიტირებული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აშენებული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სტადიონი</w:t>
            </w:r>
          </w:p>
        </w:tc>
        <w:tc>
          <w:tcPr>
            <w:tcW w:w="1104" w:type="dxa"/>
            <w:vAlign w:val="center"/>
          </w:tcPr>
          <w:p w:rsidR="000D0DA4" w:rsidRPr="00955946" w:rsidRDefault="00955946" w:rsidP="000D0DA4">
            <w:pPr>
              <w:jc w:val="center"/>
              <w:rPr>
                <w:rFonts w:ascii="Sylfaen" w:hAnsi="Sylfaen" w:cs="Calibri"/>
                <w:color w:val="000000"/>
                <w:sz w:val="18"/>
                <w:szCs w:val="18"/>
                <w:lang w:val="ka-GE"/>
              </w:rPr>
            </w:pPr>
            <w:r>
              <w:rPr>
                <w:rFonts w:ascii="Sylfaen" w:hAnsi="Sylfaen" w:cs="Calibri"/>
                <w:color w:val="000000"/>
                <w:sz w:val="18"/>
                <w:szCs w:val="18"/>
                <w:lang w:val="ka-GE"/>
              </w:rPr>
              <w:t>13</w:t>
            </w:r>
          </w:p>
        </w:tc>
        <w:tc>
          <w:tcPr>
            <w:tcW w:w="1437" w:type="dxa"/>
            <w:vAlign w:val="center"/>
          </w:tcPr>
          <w:p w:rsidR="000D0DA4" w:rsidRPr="00553D4E" w:rsidRDefault="000D0DA4" w:rsidP="000D0DA4">
            <w:pPr>
              <w:jc w:val="center"/>
              <w:rPr>
                <w:rFonts w:ascii="Calibri" w:hAnsi="Calibri" w:cs="Calibri"/>
                <w:color w:val="000000"/>
                <w:sz w:val="18"/>
                <w:szCs w:val="18"/>
              </w:rPr>
            </w:pPr>
            <w:r w:rsidRPr="00553D4E">
              <w:rPr>
                <w:rFonts w:ascii="Calibri" w:hAnsi="Calibri" w:cs="Calibri"/>
                <w:color w:val="000000"/>
                <w:sz w:val="18"/>
                <w:szCs w:val="18"/>
                <w:lang w:val="ka-GE"/>
              </w:rPr>
              <w:t>3</w:t>
            </w:r>
          </w:p>
        </w:tc>
        <w:tc>
          <w:tcPr>
            <w:tcW w:w="1437" w:type="dxa"/>
          </w:tcPr>
          <w:p w:rsidR="000D0DA4" w:rsidRPr="00955946" w:rsidRDefault="00840715" w:rsidP="000D0DA4">
            <w:pPr>
              <w:jc w:val="center"/>
              <w:rPr>
                <w:rFonts w:ascii="Sylfaen" w:eastAsia="Times New Roman" w:hAnsi="Sylfaen" w:cs="Sylfaen"/>
                <w:color w:val="000000"/>
                <w:sz w:val="16"/>
                <w:szCs w:val="16"/>
                <w:lang w:val="ka-GE" w:eastAsia="ru-RU"/>
              </w:rPr>
            </w:pPr>
            <w:r w:rsidRPr="00955946">
              <w:rPr>
                <w:rFonts w:ascii="Sylfaen" w:eastAsia="Times New Roman" w:hAnsi="Sylfaen" w:cs="Sylfaen"/>
                <w:color w:val="000000"/>
                <w:sz w:val="16"/>
                <w:szCs w:val="16"/>
                <w:lang w:val="ka-GE" w:eastAsia="ru-RU"/>
              </w:rPr>
              <w:t>7</w:t>
            </w:r>
          </w:p>
        </w:tc>
        <w:tc>
          <w:tcPr>
            <w:tcW w:w="1157" w:type="dxa"/>
          </w:tcPr>
          <w:p w:rsidR="000D0DA4" w:rsidRPr="00955946" w:rsidRDefault="000D0DA4" w:rsidP="00840715">
            <w:pPr>
              <w:jc w:val="center"/>
              <w:rPr>
                <w:rFonts w:ascii="Sylfaen" w:eastAsia="Times New Roman" w:hAnsi="Sylfaen" w:cs="Sylfaen"/>
                <w:color w:val="000000"/>
                <w:sz w:val="16"/>
                <w:szCs w:val="16"/>
                <w:lang w:val="ka-GE" w:eastAsia="ru-RU"/>
              </w:rPr>
            </w:pPr>
            <w:r w:rsidRPr="00955946">
              <w:rPr>
                <w:rFonts w:ascii="Sylfaen" w:eastAsia="Times New Roman" w:hAnsi="Sylfaen" w:cs="Sylfaen"/>
                <w:color w:val="000000"/>
                <w:sz w:val="16"/>
                <w:szCs w:val="16"/>
                <w:lang w:val="ka-GE" w:eastAsia="ru-RU"/>
              </w:rPr>
              <w:t>+13</w:t>
            </w:r>
            <w:r w:rsidR="00840715" w:rsidRPr="00955946">
              <w:rPr>
                <w:rFonts w:ascii="Sylfaen" w:eastAsia="Times New Roman" w:hAnsi="Sylfaen" w:cs="Sylfaen"/>
                <w:color w:val="000000"/>
                <w:sz w:val="16"/>
                <w:szCs w:val="16"/>
                <w:lang w:val="ka-GE" w:eastAsia="ru-RU"/>
              </w:rPr>
              <w:t>3</w:t>
            </w:r>
            <w:r w:rsidRPr="00955946">
              <w:rPr>
                <w:rFonts w:ascii="Sylfaen" w:eastAsia="Times New Roman" w:hAnsi="Sylfaen" w:cs="Sylfaen"/>
                <w:color w:val="000000"/>
                <w:sz w:val="16"/>
                <w:szCs w:val="16"/>
                <w:lang w:val="ka-GE" w:eastAsia="ru-RU"/>
              </w:rPr>
              <w:t>%</w:t>
            </w:r>
          </w:p>
        </w:tc>
        <w:tc>
          <w:tcPr>
            <w:tcW w:w="2896" w:type="dxa"/>
          </w:tcPr>
          <w:p w:rsidR="000D0DA4" w:rsidRPr="00BE60A2" w:rsidRDefault="000D0DA4" w:rsidP="000D0DA4">
            <w:pPr>
              <w:pStyle w:val="Default"/>
              <w:rPr>
                <w:sz w:val="16"/>
                <w:szCs w:val="16"/>
              </w:rPr>
            </w:pPr>
            <w:r w:rsidRPr="00BE60A2">
              <w:rPr>
                <w:sz w:val="16"/>
                <w:szCs w:val="16"/>
              </w:rPr>
              <w:t>ცდომ</w:t>
            </w:r>
            <w:r w:rsidRPr="00BE60A2">
              <w:rPr>
                <w:sz w:val="16"/>
                <w:szCs w:val="16"/>
                <w:lang w:val="ka-GE"/>
              </w:rPr>
              <w:t>ი</w:t>
            </w:r>
            <w:r w:rsidRPr="00BE60A2">
              <w:rPr>
                <w:sz w:val="16"/>
                <w:szCs w:val="16"/>
              </w:rPr>
              <w:t xml:space="preserve">ლება გამოწვეულია სახელმწიფო ფონდებიდან გამოყოფილი დამატებითი თანხების და დარჩენილი ეკონომიების </w:t>
            </w:r>
            <w:r w:rsidRPr="00BE60A2">
              <w:rPr>
                <w:rFonts w:eastAsia="Times New Roman"/>
                <w:sz w:val="16"/>
                <w:szCs w:val="16"/>
                <w:lang w:val="ru-RU" w:eastAsia="ru-RU"/>
              </w:rPr>
              <w:t>სპორტული</w:t>
            </w:r>
            <w:r w:rsidRPr="00BE60A2">
              <w:rPr>
                <w:rFonts w:ascii="Calibri" w:eastAsia="Times New Roman" w:hAnsi="Calibri" w:cs="Calibri"/>
                <w:sz w:val="16"/>
                <w:szCs w:val="16"/>
                <w:lang w:val="ru-RU" w:eastAsia="ru-RU"/>
              </w:rPr>
              <w:t xml:space="preserve"> </w:t>
            </w:r>
            <w:r w:rsidRPr="00BE60A2">
              <w:rPr>
                <w:rFonts w:eastAsia="Times New Roman"/>
                <w:sz w:val="16"/>
                <w:szCs w:val="16"/>
                <w:lang w:val="ru-RU" w:eastAsia="ru-RU"/>
              </w:rPr>
              <w:t>ობიექტების</w:t>
            </w:r>
            <w:r w:rsidRPr="00BE60A2">
              <w:rPr>
                <w:rFonts w:ascii="Calibri" w:eastAsia="Times New Roman" w:hAnsi="Calibri" w:cs="Calibri"/>
                <w:sz w:val="16"/>
                <w:szCs w:val="16"/>
                <w:lang w:val="ru-RU" w:eastAsia="ru-RU"/>
              </w:rPr>
              <w:t xml:space="preserve"> </w:t>
            </w:r>
            <w:r w:rsidRPr="00BE60A2">
              <w:rPr>
                <w:rFonts w:eastAsia="Times New Roman"/>
                <w:sz w:val="16"/>
                <w:szCs w:val="16"/>
                <w:lang w:val="ru-RU" w:eastAsia="ru-RU"/>
              </w:rPr>
              <w:t>აღჭურვა</w:t>
            </w:r>
            <w:r w:rsidRPr="00BE60A2">
              <w:rPr>
                <w:rFonts w:ascii="Calibri" w:eastAsia="Times New Roman" w:hAnsi="Calibri" w:cs="Calibri"/>
                <w:sz w:val="16"/>
                <w:szCs w:val="16"/>
                <w:lang w:val="ru-RU" w:eastAsia="ru-RU"/>
              </w:rPr>
              <w:t>,</w:t>
            </w:r>
            <w:r w:rsidRPr="00BE60A2">
              <w:rPr>
                <w:rFonts w:eastAsia="Times New Roman"/>
                <w:sz w:val="16"/>
                <w:szCs w:val="16"/>
                <w:lang w:val="ru-RU" w:eastAsia="ru-RU"/>
              </w:rPr>
              <w:t>რეაბილიტაცია</w:t>
            </w:r>
            <w:r w:rsidRPr="00BE60A2">
              <w:rPr>
                <w:rFonts w:ascii="Calibri" w:eastAsia="Times New Roman" w:hAnsi="Calibri" w:cs="Calibri"/>
                <w:sz w:val="16"/>
                <w:szCs w:val="16"/>
                <w:lang w:val="ru-RU" w:eastAsia="ru-RU"/>
              </w:rPr>
              <w:t>,</w:t>
            </w:r>
            <w:r w:rsidRPr="00BE60A2">
              <w:rPr>
                <w:rFonts w:eastAsia="Times New Roman"/>
                <w:sz w:val="16"/>
                <w:szCs w:val="16"/>
                <w:lang w:val="ru-RU" w:eastAsia="ru-RU"/>
              </w:rPr>
              <w:t>მშენებლობ</w:t>
            </w:r>
            <w:r w:rsidRPr="00BE60A2">
              <w:rPr>
                <w:rFonts w:eastAsia="Times New Roman"/>
                <w:sz w:val="16"/>
                <w:szCs w:val="16"/>
                <w:lang w:val="ka-GE" w:eastAsia="ru-RU"/>
              </w:rPr>
              <w:t>ის</w:t>
            </w:r>
            <w:r w:rsidRPr="00BE60A2">
              <w:rPr>
                <w:rFonts w:eastAsia="Times New Roman"/>
                <w:sz w:val="16"/>
                <w:szCs w:val="16"/>
                <w:lang w:eastAsia="ru-RU"/>
              </w:rPr>
              <w:t xml:space="preserve">  </w:t>
            </w:r>
            <w:r w:rsidRPr="00BE60A2">
              <w:rPr>
                <w:sz w:val="16"/>
                <w:szCs w:val="16"/>
              </w:rPr>
              <w:t xml:space="preserve">ქვეპროგრამაში მიმართვით </w:t>
            </w:r>
          </w:p>
          <w:p w:rsidR="000D0DA4" w:rsidRPr="00BE60A2" w:rsidRDefault="000D0DA4" w:rsidP="000D0DA4">
            <w:pPr>
              <w:rPr>
                <w:rFonts w:ascii="Calibri" w:eastAsia="Times New Roman" w:hAnsi="Calibri" w:cs="Calibri"/>
                <w:color w:val="000000"/>
                <w:sz w:val="16"/>
                <w:szCs w:val="16"/>
                <w:lang w:val="ka-GE" w:eastAsia="ru-RU"/>
              </w:rPr>
            </w:pPr>
          </w:p>
        </w:tc>
      </w:tr>
      <w:tr w:rsidR="000D0DA4" w:rsidRPr="00CF4B84" w:rsidTr="000D0DA4">
        <w:trPr>
          <w:trHeight w:val="629"/>
        </w:trPr>
        <w:tc>
          <w:tcPr>
            <w:tcW w:w="1648" w:type="dxa"/>
            <w:vAlign w:val="center"/>
          </w:tcPr>
          <w:p w:rsidR="000D0DA4" w:rsidRPr="00553D4E" w:rsidRDefault="000D0DA4" w:rsidP="000D0DA4">
            <w:pPr>
              <w:jc w:val="center"/>
              <w:rPr>
                <w:rFonts w:ascii="Sylfaen" w:hAnsi="Sylfaen" w:cs="Calibri"/>
                <w:color w:val="000000"/>
                <w:sz w:val="18"/>
                <w:szCs w:val="18"/>
              </w:rPr>
            </w:pPr>
            <w:r w:rsidRPr="00553D4E">
              <w:rPr>
                <w:rFonts w:ascii="Sylfaen" w:hAnsi="Sylfaen" w:cs="Calibri"/>
                <w:color w:val="000000"/>
                <w:sz w:val="18"/>
                <w:szCs w:val="18"/>
              </w:rPr>
              <w:t>მოწობილი ტრენაჟორი</w:t>
            </w:r>
          </w:p>
        </w:tc>
        <w:tc>
          <w:tcPr>
            <w:tcW w:w="1104" w:type="dxa"/>
            <w:vAlign w:val="bottom"/>
          </w:tcPr>
          <w:p w:rsidR="000D0DA4" w:rsidRPr="00553D4E" w:rsidRDefault="000D0DA4" w:rsidP="000D0DA4">
            <w:pPr>
              <w:jc w:val="right"/>
              <w:rPr>
                <w:rFonts w:ascii="Calibri" w:hAnsi="Calibri" w:cs="Calibri"/>
                <w:color w:val="000000"/>
                <w:sz w:val="18"/>
                <w:szCs w:val="18"/>
              </w:rPr>
            </w:pPr>
            <w:r w:rsidRPr="00553D4E">
              <w:rPr>
                <w:rFonts w:ascii="Calibri" w:hAnsi="Calibri" w:cs="Calibri"/>
                <w:color w:val="000000"/>
                <w:sz w:val="18"/>
                <w:szCs w:val="18"/>
              </w:rPr>
              <w:t>0</w:t>
            </w:r>
          </w:p>
        </w:tc>
        <w:tc>
          <w:tcPr>
            <w:tcW w:w="1437" w:type="dxa"/>
            <w:vAlign w:val="center"/>
          </w:tcPr>
          <w:p w:rsidR="000D0DA4" w:rsidRPr="00553D4E" w:rsidRDefault="000D0DA4" w:rsidP="000D0DA4">
            <w:pPr>
              <w:jc w:val="center"/>
              <w:rPr>
                <w:rFonts w:ascii="Sylfaen" w:hAnsi="Sylfaen" w:cs="Calibri"/>
                <w:color w:val="000000"/>
                <w:sz w:val="18"/>
                <w:szCs w:val="18"/>
                <w:lang w:val="ka-GE"/>
              </w:rPr>
            </w:pPr>
            <w:r w:rsidRPr="00553D4E">
              <w:rPr>
                <w:rFonts w:ascii="Sylfaen" w:hAnsi="Sylfaen" w:cs="Calibri"/>
                <w:color w:val="000000"/>
                <w:sz w:val="18"/>
                <w:szCs w:val="18"/>
                <w:lang w:val="ka-GE"/>
              </w:rPr>
              <w:t>5</w:t>
            </w:r>
          </w:p>
        </w:tc>
        <w:tc>
          <w:tcPr>
            <w:tcW w:w="1437" w:type="dxa"/>
          </w:tcPr>
          <w:p w:rsidR="000D0DA4" w:rsidRPr="00955946" w:rsidRDefault="00840715" w:rsidP="000D0DA4">
            <w:pPr>
              <w:jc w:val="center"/>
              <w:rPr>
                <w:rFonts w:ascii="Sylfaen" w:eastAsia="Times New Roman" w:hAnsi="Sylfaen" w:cs="Sylfaen"/>
                <w:color w:val="000000"/>
                <w:sz w:val="16"/>
                <w:szCs w:val="16"/>
                <w:lang w:val="ka-GE" w:eastAsia="ru-RU"/>
              </w:rPr>
            </w:pPr>
            <w:r w:rsidRPr="00955946">
              <w:rPr>
                <w:rFonts w:ascii="Sylfaen" w:eastAsia="Times New Roman" w:hAnsi="Sylfaen" w:cs="Sylfaen"/>
                <w:color w:val="000000"/>
                <w:sz w:val="16"/>
                <w:szCs w:val="16"/>
                <w:lang w:val="ka-GE" w:eastAsia="ru-RU"/>
              </w:rPr>
              <w:t>6</w:t>
            </w:r>
          </w:p>
        </w:tc>
        <w:tc>
          <w:tcPr>
            <w:tcW w:w="1157" w:type="dxa"/>
          </w:tcPr>
          <w:p w:rsidR="000D0DA4" w:rsidRPr="00955946" w:rsidRDefault="00BE60A2" w:rsidP="000D0DA4">
            <w:pPr>
              <w:jc w:val="center"/>
              <w:rPr>
                <w:rFonts w:ascii="Sylfaen" w:eastAsia="Times New Roman" w:hAnsi="Sylfaen" w:cs="Sylfaen"/>
                <w:color w:val="000000"/>
                <w:sz w:val="16"/>
                <w:szCs w:val="16"/>
                <w:lang w:val="ka-GE" w:eastAsia="ru-RU"/>
              </w:rPr>
            </w:pPr>
            <w:r w:rsidRPr="00955946">
              <w:rPr>
                <w:rFonts w:ascii="Sylfaen" w:eastAsia="Times New Roman" w:hAnsi="Sylfaen" w:cs="Sylfaen"/>
                <w:color w:val="000000"/>
                <w:sz w:val="16"/>
                <w:szCs w:val="16"/>
                <w:lang w:val="ka-GE" w:eastAsia="ru-RU"/>
              </w:rPr>
              <w:t>+20%</w:t>
            </w:r>
          </w:p>
        </w:tc>
        <w:tc>
          <w:tcPr>
            <w:tcW w:w="2896" w:type="dxa"/>
          </w:tcPr>
          <w:p w:rsidR="000D0DA4" w:rsidRPr="00BE60A2" w:rsidRDefault="000D0DA4" w:rsidP="000D0DA4">
            <w:pPr>
              <w:rPr>
                <w:rFonts w:ascii="Calibri" w:eastAsia="Times New Roman" w:hAnsi="Calibri" w:cs="Calibri"/>
                <w:color w:val="000000"/>
                <w:sz w:val="16"/>
                <w:szCs w:val="16"/>
                <w:lang w:val="ru-RU" w:eastAsia="ru-RU"/>
              </w:rPr>
            </w:pPr>
            <w:r w:rsidRPr="00BE60A2">
              <w:rPr>
                <w:rFonts w:ascii="Sylfaen" w:hAnsi="Sylfaen" w:cs="Calibri"/>
                <w:color w:val="000000"/>
                <w:sz w:val="18"/>
                <w:szCs w:val="18"/>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F3CF1" w:rsidRPr="00CF4B84" w:rsidRDefault="001F3CF1">
      <w:pPr>
        <w:rPr>
          <w:sz w:val="16"/>
          <w:szCs w:val="16"/>
        </w:rPr>
      </w:pPr>
    </w:p>
    <w:p w:rsidR="00CC10F1" w:rsidRPr="0085760A" w:rsidRDefault="00CC10F1" w:rsidP="00CC10F1">
      <w:pPr>
        <w:jc w:val="both"/>
        <w:rPr>
          <w:rFonts w:ascii="Sylfaen" w:eastAsia="Times New Roman" w:hAnsi="Sylfaen" w:cs="Calibri"/>
          <w:color w:val="000000"/>
          <w:lang w:val="ka-GE"/>
        </w:rPr>
      </w:pPr>
      <w:r w:rsidRPr="001D0D90">
        <w:rPr>
          <w:rFonts w:ascii="Sylfaen" w:eastAsia="Times New Roman" w:hAnsi="Sylfaen" w:cs="Times New Roman"/>
          <w:bCs/>
          <w:color w:val="000000"/>
          <w:lang w:eastAsia="ka-GE"/>
        </w:rPr>
        <w:t>სპორტული ობიექტების აღჭურვა, რეაბილიტაცია, მშენებლობ</w:t>
      </w:r>
      <w:r>
        <w:rPr>
          <w:rFonts w:ascii="Sylfaen" w:eastAsia="Times New Roman" w:hAnsi="Sylfaen" w:cs="Times New Roman"/>
          <w:bCs/>
          <w:color w:val="000000"/>
          <w:lang w:val="ka-GE" w:eastAsia="ka-GE"/>
        </w:rPr>
        <w:t>ის ხარჯებმა</w:t>
      </w:r>
      <w:r w:rsidRPr="001D0D90">
        <w:rPr>
          <w:rFonts w:ascii="Sylfaen" w:eastAsia="Times New Roman" w:hAnsi="Sylfaen" w:cs="Times New Roman"/>
          <w:bCs/>
          <w:color w:val="000000"/>
          <w:lang w:eastAsia="ka-GE"/>
        </w:rPr>
        <w:t xml:space="preserve"> შეადგინა </w:t>
      </w:r>
      <w:r>
        <w:rPr>
          <w:rFonts w:ascii="Sylfaen" w:eastAsia="Times New Roman" w:hAnsi="Sylfaen" w:cs="Times New Roman"/>
          <w:bCs/>
          <w:color w:val="000000"/>
          <w:lang w:val="ka-GE" w:eastAsia="ka-GE"/>
        </w:rPr>
        <w:t>1860,970</w:t>
      </w:r>
      <w:r w:rsidRPr="001D0D90">
        <w:rPr>
          <w:rFonts w:ascii="Sylfaen" w:eastAsia="Times New Roman" w:hAnsi="Sylfaen" w:cs="Times New Roman"/>
          <w:bCs/>
          <w:color w:val="000000"/>
          <w:lang w:eastAsia="ka-GE"/>
        </w:rPr>
        <w:t xml:space="preserve"> ლარი. მ.შ. სახელმწიფო ბიუჯეტიდან დაფინანსდა </w:t>
      </w:r>
      <w:r>
        <w:rPr>
          <w:rFonts w:ascii="Sylfaen" w:eastAsia="Times New Roman" w:hAnsi="Sylfaen" w:cs="Times New Roman"/>
          <w:bCs/>
          <w:color w:val="000000"/>
          <w:lang w:val="ka-GE" w:eastAsia="ka-GE"/>
        </w:rPr>
        <w:t>416,491</w:t>
      </w:r>
      <w:r w:rsidRPr="001D0D90">
        <w:rPr>
          <w:rFonts w:ascii="Sylfaen" w:eastAsia="Times New Roman" w:hAnsi="Sylfaen" w:cs="Times New Roman"/>
          <w:bCs/>
          <w:color w:val="000000"/>
          <w:lang w:eastAsia="ka-GE"/>
        </w:rPr>
        <w:t xml:space="preserve"> ლარი, ხოლო ადგილობრივი ბიუჯეტიდან - </w:t>
      </w:r>
      <w:r>
        <w:rPr>
          <w:rFonts w:ascii="Sylfaen" w:eastAsia="Times New Roman" w:hAnsi="Sylfaen" w:cs="Times New Roman"/>
          <w:bCs/>
          <w:color w:val="000000"/>
          <w:lang w:val="ka-GE" w:eastAsia="ka-GE"/>
        </w:rPr>
        <w:t>1444,479</w:t>
      </w:r>
      <w:r w:rsidRPr="001D0D90">
        <w:rPr>
          <w:rFonts w:ascii="Sylfaen" w:eastAsia="Times New Roman" w:hAnsi="Sylfaen" w:cs="Times New Roman"/>
          <w:bCs/>
          <w:color w:val="000000"/>
          <w:lang w:eastAsia="ka-GE"/>
        </w:rPr>
        <w:t xml:space="preserve"> ლარი. </w:t>
      </w:r>
      <w:r w:rsidRPr="001D0D90">
        <w:rPr>
          <w:rFonts w:ascii="Sylfaen" w:eastAsia="Times New Roman" w:hAnsi="Sylfaen" w:cs="Times New Roman"/>
          <w:bCs/>
          <w:color w:val="000000"/>
          <w:lang w:val="ka-GE" w:eastAsia="ka-GE"/>
        </w:rPr>
        <w:t xml:space="preserve">მ.შ. </w:t>
      </w:r>
      <w:r w:rsidRPr="00DE3FE5">
        <w:rPr>
          <w:rFonts w:ascii="Sylfaen" w:eastAsia="Times New Roman" w:hAnsi="Sylfaen" w:cs="Calibri"/>
          <w:color w:val="000000"/>
        </w:rPr>
        <w:t xml:space="preserve">გომბორში მინი სტადიონის მოწყობა </w:t>
      </w:r>
      <w:r>
        <w:rPr>
          <w:rFonts w:ascii="Sylfaen" w:eastAsia="Times New Roman" w:hAnsi="Sylfaen" w:cs="Calibri"/>
          <w:color w:val="000000"/>
          <w:lang w:val="ka-GE"/>
        </w:rPr>
        <w:t xml:space="preserve">- მთავრობის </w:t>
      </w:r>
      <w:r w:rsidRPr="00DE3FE5">
        <w:rPr>
          <w:rFonts w:ascii="Sylfaen" w:eastAsia="Times New Roman" w:hAnsi="Sylfaen" w:cs="Calibri"/>
          <w:color w:val="000000"/>
        </w:rPr>
        <w:t>9.02.2023</w:t>
      </w:r>
      <w:r>
        <w:rPr>
          <w:rFonts w:ascii="Sylfaen" w:eastAsia="Times New Roman" w:hAnsi="Sylfaen" w:cs="Calibri"/>
          <w:color w:val="000000"/>
          <w:lang w:val="ka-GE"/>
        </w:rPr>
        <w:t xml:space="preserve"> </w:t>
      </w:r>
      <w:r w:rsidRPr="00DE3FE5">
        <w:rPr>
          <w:rFonts w:ascii="Sylfaen" w:eastAsia="Times New Roman" w:hAnsi="Sylfaen" w:cs="Calibri"/>
          <w:color w:val="000000"/>
        </w:rPr>
        <w:t xml:space="preserve">განკ.#301 </w:t>
      </w:r>
      <w:r>
        <w:rPr>
          <w:rFonts w:ascii="Sylfaen" w:eastAsia="Times New Roman" w:hAnsi="Sylfaen" w:cs="Calibri"/>
          <w:color w:val="000000"/>
          <w:lang w:val="ka-GE"/>
        </w:rPr>
        <w:t xml:space="preserve">– 155,518 ლარი, ადგ. ბიუჯეტი - 8,185 ლარი; </w:t>
      </w:r>
      <w:r w:rsidRPr="00F65CB4">
        <w:rPr>
          <w:rFonts w:ascii="Sylfaen" w:eastAsia="Times New Roman" w:hAnsi="Sylfaen" w:cs="Calibri"/>
          <w:color w:val="000000"/>
          <w:lang w:val="ka-GE"/>
        </w:rPr>
        <w:t>უჯარმის მინი სტადიონის მოწყობა</w:t>
      </w:r>
      <w:r>
        <w:rPr>
          <w:rFonts w:ascii="Sylfaen" w:eastAsia="Times New Roman" w:hAnsi="Sylfaen" w:cs="Calibri"/>
          <w:color w:val="000000"/>
        </w:rPr>
        <w:t xml:space="preserve"> </w:t>
      </w:r>
      <w:r>
        <w:rPr>
          <w:rFonts w:ascii="Sylfaen" w:eastAsia="Times New Roman" w:hAnsi="Sylfaen" w:cs="Calibri"/>
          <w:color w:val="000000"/>
          <w:lang w:val="ka-GE"/>
        </w:rPr>
        <w:t xml:space="preserve">მთავრობის </w:t>
      </w:r>
      <w:r w:rsidRPr="00DE3FE5">
        <w:rPr>
          <w:rFonts w:ascii="Sylfaen" w:eastAsia="Times New Roman" w:hAnsi="Sylfaen" w:cs="Calibri"/>
          <w:color w:val="000000"/>
        </w:rPr>
        <w:t>9.02.2023</w:t>
      </w:r>
      <w:r>
        <w:rPr>
          <w:rFonts w:ascii="Sylfaen" w:eastAsia="Times New Roman" w:hAnsi="Sylfaen" w:cs="Calibri"/>
          <w:color w:val="000000"/>
          <w:lang w:val="ka-GE"/>
        </w:rPr>
        <w:t xml:space="preserve"> </w:t>
      </w:r>
      <w:r w:rsidRPr="00DE3FE5">
        <w:rPr>
          <w:rFonts w:ascii="Sylfaen" w:eastAsia="Times New Roman" w:hAnsi="Sylfaen" w:cs="Calibri"/>
          <w:color w:val="000000"/>
        </w:rPr>
        <w:t xml:space="preserve">განკ.#301 </w:t>
      </w:r>
      <w:r>
        <w:rPr>
          <w:rFonts w:ascii="Sylfaen" w:eastAsia="Times New Roman" w:hAnsi="Sylfaen" w:cs="Calibri"/>
          <w:color w:val="000000"/>
          <w:lang w:val="ka-GE"/>
        </w:rPr>
        <w:t>–</w:t>
      </w:r>
      <w:r>
        <w:rPr>
          <w:rFonts w:ascii="Sylfaen" w:eastAsia="Times New Roman" w:hAnsi="Sylfaen" w:cs="Calibri"/>
          <w:color w:val="000000"/>
        </w:rPr>
        <w:t xml:space="preserve"> 133.066 </w:t>
      </w:r>
      <w:r>
        <w:rPr>
          <w:rFonts w:ascii="Sylfaen" w:eastAsia="Times New Roman" w:hAnsi="Sylfaen" w:cs="Calibri"/>
          <w:color w:val="000000"/>
          <w:lang w:val="ka-GE"/>
        </w:rPr>
        <w:t xml:space="preserve">ლარი, ადგ. ბიუჯეტით - 6,244 ლარი; </w:t>
      </w:r>
      <w:r w:rsidRPr="0020022D">
        <w:rPr>
          <w:rFonts w:ascii="Sylfaen" w:eastAsia="Times New Roman" w:hAnsi="Sylfaen" w:cs="Calibri"/>
          <w:color w:val="000000"/>
          <w:lang w:val="ka-GE"/>
        </w:rPr>
        <w:t>მარიამჯვარში მინი სტადიონის მოწყობა</w:t>
      </w:r>
      <w:r>
        <w:rPr>
          <w:rFonts w:ascii="Sylfaen" w:eastAsia="Times New Roman" w:hAnsi="Sylfaen" w:cs="Calibri"/>
          <w:color w:val="000000"/>
          <w:lang w:val="ka-GE"/>
        </w:rPr>
        <w:t xml:space="preserve"> - მთავრობის </w:t>
      </w:r>
      <w:r w:rsidRPr="00DE3FE5">
        <w:rPr>
          <w:rFonts w:ascii="Sylfaen" w:eastAsia="Times New Roman" w:hAnsi="Sylfaen" w:cs="Calibri"/>
          <w:color w:val="000000"/>
        </w:rPr>
        <w:t>9.02.2023</w:t>
      </w:r>
      <w:r>
        <w:rPr>
          <w:rFonts w:ascii="Sylfaen" w:eastAsia="Times New Roman" w:hAnsi="Sylfaen" w:cs="Calibri"/>
          <w:color w:val="000000"/>
          <w:lang w:val="ka-GE"/>
        </w:rPr>
        <w:t xml:space="preserve"> </w:t>
      </w:r>
      <w:r w:rsidRPr="00DE3FE5">
        <w:rPr>
          <w:rFonts w:ascii="Sylfaen" w:eastAsia="Times New Roman" w:hAnsi="Sylfaen" w:cs="Calibri"/>
          <w:color w:val="000000"/>
        </w:rPr>
        <w:t xml:space="preserve">განკ.#301 </w:t>
      </w:r>
      <w:r>
        <w:rPr>
          <w:rFonts w:ascii="Sylfaen" w:eastAsia="Times New Roman" w:hAnsi="Sylfaen" w:cs="Calibri"/>
          <w:color w:val="000000"/>
          <w:lang w:val="ka-GE"/>
        </w:rPr>
        <w:t xml:space="preserve">– 127,907 ლარი; ადგილობრივი ბიუჯეტიდან დაფინანსდა: </w:t>
      </w:r>
      <w:r w:rsidRPr="00EC68C2">
        <w:rPr>
          <w:rFonts w:ascii="Sylfaen" w:eastAsia="Times New Roman" w:hAnsi="Sylfaen" w:cs="Calibri"/>
          <w:color w:val="000000"/>
        </w:rPr>
        <w:t>ქ.საგარეჯოში ცენტრალური  სტადიონისთვის ინვენტარის შესყიდვა თანმდევი მონტაჟით</w:t>
      </w:r>
      <w:r>
        <w:rPr>
          <w:rFonts w:ascii="Sylfaen" w:eastAsia="Times New Roman" w:hAnsi="Sylfaen" w:cs="Calibri"/>
          <w:color w:val="000000"/>
          <w:lang w:val="ka-GE"/>
        </w:rPr>
        <w:t xml:space="preserve"> - 7,868 ლარი; </w:t>
      </w:r>
      <w:r>
        <w:rPr>
          <w:rFonts w:ascii="Sylfaen" w:eastAsia="Times New Roman" w:hAnsi="Sylfaen" w:cs="Calibri"/>
          <w:color w:val="000000"/>
        </w:rPr>
        <w:t xml:space="preserve">ქ.საგარეჯოში კახეთის გზატკეცილი </w:t>
      </w:r>
      <w:r>
        <w:rPr>
          <w:rFonts w:ascii="Sylfaen" w:eastAsia="Times New Roman" w:hAnsi="Sylfaen" w:cs="Calibri"/>
          <w:color w:val="000000"/>
          <w:lang w:val="ka-GE"/>
        </w:rPr>
        <w:t>N</w:t>
      </w:r>
      <w:r w:rsidRPr="00EC68C2">
        <w:rPr>
          <w:rFonts w:ascii="Sylfaen" w:eastAsia="Times New Roman" w:hAnsi="Sylfaen" w:cs="Calibri"/>
          <w:color w:val="000000"/>
        </w:rPr>
        <w:t>11-13-ში არსებული სპორტული მოედნის სარეაბილიტაციო სამუშაოები</w:t>
      </w:r>
      <w:r>
        <w:rPr>
          <w:rFonts w:ascii="Sylfaen" w:eastAsia="Times New Roman" w:hAnsi="Sylfaen" w:cs="Calibri"/>
          <w:color w:val="000000"/>
          <w:lang w:val="ka-GE"/>
        </w:rPr>
        <w:t xml:space="preserve"> - 86,959 ლარი; </w:t>
      </w:r>
      <w:r w:rsidRPr="00BC2310">
        <w:rPr>
          <w:rFonts w:ascii="Sylfaen" w:eastAsia="Times New Roman" w:hAnsi="Sylfaen" w:cs="Calibri"/>
          <w:color w:val="000000"/>
        </w:rPr>
        <w:t>ქ.საგარეჯოში მერაბ კოსტავას ქუჩის N14-16-ში არსებული სპორტული მოედნის სარეაბილიტაციო სამუშაოები</w:t>
      </w:r>
      <w:r>
        <w:rPr>
          <w:rFonts w:ascii="Sylfaen" w:eastAsia="Times New Roman" w:hAnsi="Sylfaen" w:cs="Calibri"/>
          <w:color w:val="000000"/>
          <w:lang w:val="ka-GE"/>
        </w:rPr>
        <w:t xml:space="preserve"> - 86,510 ლარი; </w:t>
      </w:r>
      <w:r w:rsidRPr="00BC2310">
        <w:rPr>
          <w:rFonts w:ascii="Sylfaen" w:eastAsia="Times New Roman" w:hAnsi="Sylfaen" w:cs="Calibri"/>
          <w:color w:val="000000"/>
        </w:rPr>
        <w:t>ქ.საგარეჯოში კიკვიძის ქუჩაზ</w:t>
      </w:r>
      <w:r>
        <w:rPr>
          <w:rFonts w:ascii="Sylfaen" w:eastAsia="Times New Roman" w:hAnsi="Sylfaen" w:cs="Calibri"/>
          <w:color w:val="000000"/>
        </w:rPr>
        <w:t xml:space="preserve">ე ე.წ. "ზვარეს" ტერიტორიაზე არსებული </w:t>
      </w:r>
      <w:r w:rsidRPr="00BC2310">
        <w:rPr>
          <w:rFonts w:ascii="Sylfaen" w:eastAsia="Times New Roman" w:hAnsi="Sylfaen" w:cs="Calibri"/>
          <w:color w:val="000000"/>
        </w:rPr>
        <w:t>სპორტული მოედნის  სარეაბილიტაციო სამუშაოები</w:t>
      </w:r>
      <w:r>
        <w:rPr>
          <w:rFonts w:ascii="Sylfaen" w:eastAsia="Times New Roman" w:hAnsi="Sylfaen" w:cs="Calibri"/>
          <w:color w:val="000000"/>
          <w:lang w:val="ka-GE"/>
        </w:rPr>
        <w:t xml:space="preserve"> - 57,019 ლარი; </w:t>
      </w:r>
      <w:r w:rsidRPr="00BC2310">
        <w:rPr>
          <w:rFonts w:ascii="Sylfaen" w:eastAsia="Times New Roman" w:hAnsi="Sylfaen" w:cs="Calibri"/>
          <w:color w:val="000000"/>
        </w:rPr>
        <w:t>ქ.საგარეჯოში ნ.ცხვედაძის ქუჩის მიმდებარედ არსებული სპორტული მოედნის რეაბილიტაციის სამუშაოები</w:t>
      </w:r>
      <w:r>
        <w:rPr>
          <w:rFonts w:ascii="Sylfaen" w:eastAsia="Times New Roman" w:hAnsi="Sylfaen" w:cs="Calibri"/>
          <w:color w:val="000000"/>
          <w:lang w:val="ka-GE"/>
        </w:rPr>
        <w:t xml:space="preserve"> - 51,540 ლარი; </w:t>
      </w:r>
      <w:r w:rsidRPr="00BC2310">
        <w:rPr>
          <w:rFonts w:ascii="Sylfaen" w:eastAsia="Times New Roman" w:hAnsi="Sylfaen" w:cs="Calibri"/>
          <w:color w:val="000000"/>
        </w:rPr>
        <w:t>ს</w:t>
      </w:r>
      <w:r>
        <w:rPr>
          <w:rFonts w:ascii="Sylfaen" w:eastAsia="Times New Roman" w:hAnsi="Sylfaen" w:cs="Calibri"/>
          <w:color w:val="000000"/>
          <w:lang w:val="ka-GE"/>
        </w:rPr>
        <w:t>ოფ</w:t>
      </w:r>
      <w:r w:rsidRPr="00BC2310">
        <w:rPr>
          <w:rFonts w:ascii="Sylfaen" w:eastAsia="Times New Roman" w:hAnsi="Sylfaen" w:cs="Calibri"/>
          <w:color w:val="000000"/>
        </w:rPr>
        <w:t>.</w:t>
      </w:r>
      <w:r>
        <w:rPr>
          <w:rFonts w:ascii="Sylfaen" w:eastAsia="Times New Roman" w:hAnsi="Sylfaen" w:cs="Calibri"/>
          <w:color w:val="000000"/>
          <w:lang w:val="ka-GE"/>
        </w:rPr>
        <w:t xml:space="preserve"> </w:t>
      </w:r>
      <w:r w:rsidRPr="00BC2310">
        <w:rPr>
          <w:rFonts w:ascii="Sylfaen" w:eastAsia="Times New Roman" w:hAnsi="Sylfaen" w:cs="Calibri"/>
          <w:color w:val="000000"/>
        </w:rPr>
        <w:t>თოხლიაურში მინისტადიონის მოწყობის სამუშაოები</w:t>
      </w:r>
      <w:r>
        <w:rPr>
          <w:rFonts w:ascii="Sylfaen" w:eastAsia="Times New Roman" w:hAnsi="Sylfaen" w:cs="Calibri"/>
          <w:color w:val="000000"/>
          <w:lang w:val="ka-GE"/>
        </w:rPr>
        <w:t xml:space="preserve"> - 91,212 ლარი; </w:t>
      </w:r>
      <w:r>
        <w:rPr>
          <w:rFonts w:ascii="Sylfaen" w:eastAsia="Times New Roman" w:hAnsi="Sylfaen" w:cs="Calibri"/>
          <w:color w:val="222222"/>
        </w:rPr>
        <w:t> სოფ.</w:t>
      </w:r>
      <w:r w:rsidRPr="00E640E0">
        <w:rPr>
          <w:rFonts w:ascii="Sylfaen" w:eastAsia="Times New Roman" w:hAnsi="Sylfaen" w:cs="Calibri"/>
          <w:color w:val="222222"/>
        </w:rPr>
        <w:t xml:space="preserve"> კაკაბეთში (კუპატაძეების უბანში) არსებული სპორტული მოედნის რეაბილიტაციის სამუშაოები</w:t>
      </w:r>
      <w:r>
        <w:rPr>
          <w:rFonts w:ascii="Sylfaen" w:eastAsia="Times New Roman" w:hAnsi="Sylfaen" w:cs="Calibri"/>
          <w:color w:val="222222"/>
          <w:lang w:val="ka-GE"/>
        </w:rPr>
        <w:t xml:space="preserve"> - 91,941 ლარი; </w:t>
      </w:r>
      <w:r w:rsidRPr="007D2B40">
        <w:rPr>
          <w:rFonts w:ascii="Sylfaen" w:eastAsia="Times New Roman" w:hAnsi="Sylfaen" w:cs="Calibri"/>
          <w:color w:val="000000"/>
        </w:rPr>
        <w:t>აიპ საგარეჯოს N105 კომპლექსური სასპორტო სკოლის შეკეთების  სამუშაოები</w:t>
      </w:r>
      <w:r>
        <w:rPr>
          <w:rFonts w:ascii="Sylfaen" w:eastAsia="Times New Roman" w:hAnsi="Sylfaen" w:cs="Calibri"/>
          <w:color w:val="000000"/>
          <w:lang w:val="ka-GE"/>
        </w:rPr>
        <w:t xml:space="preserve"> - 135,044 ლარი; </w:t>
      </w:r>
      <w:r w:rsidRPr="00160E54">
        <w:rPr>
          <w:rFonts w:ascii="Sylfaen" w:eastAsia="Times New Roman" w:hAnsi="Sylfaen" w:cs="Calibri"/>
          <w:color w:val="000000"/>
        </w:rPr>
        <w:t>სპორტული მოედნების ინფრასტრუქტურული პროექტების საპროექტო და სამშენებლო სამუშაოების საზედამხედველო მომსახურება</w:t>
      </w:r>
      <w:r>
        <w:rPr>
          <w:rFonts w:ascii="Sylfaen" w:eastAsia="Times New Roman" w:hAnsi="Sylfaen" w:cs="Calibri"/>
          <w:color w:val="000000"/>
          <w:lang w:val="ka-GE"/>
        </w:rPr>
        <w:t xml:space="preserve"> - 21,888 ლარი; </w:t>
      </w:r>
      <w:r w:rsidRPr="00160E54">
        <w:rPr>
          <w:rFonts w:ascii="Sylfaen" w:eastAsia="Times New Roman" w:hAnsi="Sylfaen" w:cs="Calibri"/>
          <w:color w:val="000000"/>
        </w:rPr>
        <w:t>ს</w:t>
      </w:r>
      <w:r>
        <w:rPr>
          <w:rFonts w:ascii="Sylfaen" w:eastAsia="Times New Roman" w:hAnsi="Sylfaen" w:cs="Calibri"/>
          <w:color w:val="000000"/>
          <w:lang w:val="ka-GE"/>
        </w:rPr>
        <w:t>ოფ</w:t>
      </w:r>
      <w:r w:rsidRPr="00160E54">
        <w:rPr>
          <w:rFonts w:ascii="Sylfaen" w:eastAsia="Times New Roman" w:hAnsi="Sylfaen" w:cs="Calibri"/>
          <w:color w:val="000000"/>
        </w:rPr>
        <w:t>.</w:t>
      </w:r>
      <w:r>
        <w:rPr>
          <w:rFonts w:ascii="Sylfaen" w:eastAsia="Times New Roman" w:hAnsi="Sylfaen" w:cs="Calibri"/>
          <w:color w:val="000000"/>
          <w:lang w:val="ka-GE"/>
        </w:rPr>
        <w:t xml:space="preserve"> </w:t>
      </w:r>
      <w:r w:rsidRPr="00160E54">
        <w:rPr>
          <w:rFonts w:ascii="Sylfaen" w:eastAsia="Times New Roman" w:hAnsi="Sylfaen" w:cs="Calibri"/>
          <w:color w:val="000000"/>
        </w:rPr>
        <w:t>უდაბნოში სპორტული დარბაზის მშენებლობის სამუშაოები</w:t>
      </w:r>
      <w:r>
        <w:rPr>
          <w:rFonts w:ascii="Sylfaen" w:eastAsia="Times New Roman" w:hAnsi="Sylfaen" w:cs="Calibri"/>
          <w:color w:val="000000"/>
          <w:lang w:val="ka-GE"/>
        </w:rPr>
        <w:t xml:space="preserve"> - 447,988 ლარი; </w:t>
      </w:r>
      <w:r w:rsidRPr="00160E54">
        <w:rPr>
          <w:rFonts w:ascii="Sylfaen" w:eastAsia="Times New Roman" w:hAnsi="Sylfaen" w:cs="Calibri"/>
          <w:color w:val="000000"/>
        </w:rPr>
        <w:t xml:space="preserve">50 ათას ლარზე მეტი ღირებულების სამუშაოებზე საზედამხედვ.მომსახურება </w:t>
      </w:r>
      <w:r>
        <w:rPr>
          <w:rFonts w:ascii="Sylfaen" w:eastAsia="Times New Roman" w:hAnsi="Sylfaen" w:cs="Calibri"/>
          <w:color w:val="000000"/>
          <w:lang w:val="ka-GE"/>
        </w:rPr>
        <w:t xml:space="preserve">- 6,559 ლარი; </w:t>
      </w:r>
      <w:r w:rsidRPr="00160E54">
        <w:rPr>
          <w:rFonts w:ascii="Sylfaen" w:eastAsia="Times New Roman" w:hAnsi="Sylfaen" w:cs="Calibri"/>
          <w:color w:val="000000"/>
        </w:rPr>
        <w:t xml:space="preserve"> ქ.საგარეჯოში მდებარე სპორტული დარბაზისთვის ძიუდოს ტატამის შესყიდვა</w:t>
      </w:r>
      <w:r>
        <w:rPr>
          <w:rFonts w:ascii="Sylfaen" w:eastAsia="Times New Roman" w:hAnsi="Sylfaen" w:cs="Calibri"/>
          <w:color w:val="000000"/>
          <w:lang w:val="ka-GE"/>
        </w:rPr>
        <w:t xml:space="preserve"> - 59,489 ლარი; </w:t>
      </w:r>
      <w:r w:rsidRPr="00090163">
        <w:rPr>
          <w:rFonts w:ascii="Sylfaen" w:eastAsia="Times New Roman" w:hAnsi="Sylfaen" w:cs="Calibri"/>
          <w:color w:val="000000"/>
        </w:rPr>
        <w:t>ქ.საგარეჯოს ცენტრალური სტადიონისთვის გათბობის ტუმბოს შესყიდვა</w:t>
      </w:r>
      <w:r>
        <w:rPr>
          <w:rFonts w:ascii="Sylfaen" w:eastAsia="Times New Roman" w:hAnsi="Sylfaen" w:cs="Calibri"/>
          <w:color w:val="000000"/>
          <w:lang w:val="ka-GE"/>
        </w:rPr>
        <w:t xml:space="preserve"> - 1,355 ლარი; </w:t>
      </w:r>
      <w:r w:rsidRPr="00090163">
        <w:rPr>
          <w:rFonts w:ascii="Sylfaen" w:eastAsia="Times New Roman" w:hAnsi="Sylfaen" w:cs="Calibri"/>
          <w:color w:val="000000"/>
        </w:rPr>
        <w:t>ქ.საგარეჯოს ცენტრალურ სტადიონზე სათადარიგო მოთამაშეებისა და პერსონალისთვის სკამების მოწყობის სამუშაოები</w:t>
      </w:r>
      <w:r>
        <w:rPr>
          <w:rFonts w:ascii="Sylfaen" w:eastAsia="Times New Roman" w:hAnsi="Sylfaen" w:cs="Calibri"/>
          <w:color w:val="000000"/>
          <w:lang w:val="ka-GE"/>
        </w:rPr>
        <w:t xml:space="preserve"> - 17,688 ლარი; </w:t>
      </w:r>
      <w:r w:rsidRPr="009F695B">
        <w:rPr>
          <w:rFonts w:ascii="Sylfaen" w:eastAsia="Times New Roman" w:hAnsi="Sylfaen" w:cs="Calibri"/>
          <w:color w:val="000000"/>
        </w:rPr>
        <w:t>საგარეჯოს მუნიციპალიტეტის სოფ. გიორგიწმინდაში მინი სტადიონის მოწყობა</w:t>
      </w:r>
      <w:r>
        <w:rPr>
          <w:rFonts w:ascii="Sylfaen" w:eastAsia="Times New Roman" w:hAnsi="Sylfaen" w:cs="Calibri"/>
          <w:color w:val="000000"/>
          <w:lang w:val="ka-GE"/>
        </w:rPr>
        <w:t xml:space="preserve"> - 82,075 ლარი; </w:t>
      </w:r>
      <w:r w:rsidRPr="009F695B">
        <w:rPr>
          <w:rFonts w:ascii="Sylfaen" w:eastAsia="Times New Roman" w:hAnsi="Sylfaen" w:cs="Calibri"/>
          <w:color w:val="000000"/>
        </w:rPr>
        <w:t>სამშენებლო სამუშაოებზე საზედამხედველო მომსახურების შესყიდვა</w:t>
      </w:r>
      <w:r>
        <w:rPr>
          <w:rFonts w:ascii="Sylfaen" w:eastAsia="Times New Roman" w:hAnsi="Sylfaen" w:cs="Calibri"/>
          <w:color w:val="000000"/>
          <w:lang w:val="ka-GE"/>
        </w:rPr>
        <w:t xml:space="preserve"> - 4,210 ლარი; </w:t>
      </w:r>
      <w:r w:rsidRPr="009F695B">
        <w:rPr>
          <w:rFonts w:ascii="Sylfaen" w:eastAsia="Times New Roman" w:hAnsi="Sylfaen" w:cs="Calibri"/>
          <w:color w:val="000000"/>
        </w:rPr>
        <w:t>ს</w:t>
      </w:r>
      <w:r>
        <w:rPr>
          <w:rFonts w:ascii="Sylfaen" w:eastAsia="Times New Roman" w:hAnsi="Sylfaen" w:cs="Calibri"/>
          <w:color w:val="000000"/>
          <w:lang w:val="ka-GE"/>
        </w:rPr>
        <w:t>ოფ</w:t>
      </w:r>
      <w:r w:rsidRPr="009F695B">
        <w:rPr>
          <w:rFonts w:ascii="Sylfaen" w:eastAsia="Times New Roman" w:hAnsi="Sylfaen" w:cs="Calibri"/>
          <w:color w:val="000000"/>
        </w:rPr>
        <w:t>.</w:t>
      </w:r>
      <w:r>
        <w:rPr>
          <w:rFonts w:ascii="Sylfaen" w:eastAsia="Times New Roman" w:hAnsi="Sylfaen" w:cs="Calibri"/>
          <w:color w:val="000000"/>
          <w:lang w:val="ka-GE"/>
        </w:rPr>
        <w:t xml:space="preserve"> </w:t>
      </w:r>
      <w:r w:rsidRPr="009F695B">
        <w:rPr>
          <w:rFonts w:ascii="Sylfaen" w:eastAsia="Times New Roman" w:hAnsi="Sylfaen" w:cs="Calibri"/>
          <w:color w:val="000000"/>
        </w:rPr>
        <w:t xml:space="preserve">ბადიაურში მინი სტადიონის </w:t>
      </w:r>
      <w:r w:rsidRPr="009F695B">
        <w:rPr>
          <w:rFonts w:ascii="Sylfaen" w:eastAsia="Times New Roman" w:hAnsi="Sylfaen" w:cs="Calibri"/>
          <w:color w:val="000000"/>
        </w:rPr>
        <w:lastRenderedPageBreak/>
        <w:t>მოწყობის სამუშაოები</w:t>
      </w:r>
      <w:r>
        <w:rPr>
          <w:rFonts w:ascii="Sylfaen" w:eastAsia="Times New Roman" w:hAnsi="Sylfaen" w:cs="Calibri"/>
          <w:color w:val="000000"/>
          <w:lang w:val="ka-GE"/>
        </w:rPr>
        <w:t xml:space="preserve"> - 94,848 ლარი; </w:t>
      </w:r>
      <w:r w:rsidRPr="0085760A">
        <w:rPr>
          <w:rFonts w:ascii="Sylfaen" w:eastAsia="Times New Roman" w:hAnsi="Sylfaen" w:cs="Calibri"/>
          <w:color w:val="000000"/>
        </w:rPr>
        <w:t>საგარეჯოს  მუნიციპალიტეტის  სოფ.გომბორის სპორტდარბაზის გათბობის უზრუნველყოფისთვის ბ/აირის სიმძლავრის გაზრდის საფასური(აბN 002116933905)</w:t>
      </w:r>
      <w:r>
        <w:rPr>
          <w:rFonts w:ascii="Sylfaen" w:eastAsia="Times New Roman" w:hAnsi="Sylfaen" w:cs="Calibri"/>
          <w:color w:val="000000"/>
          <w:lang w:val="ka-GE"/>
        </w:rPr>
        <w:t xml:space="preserve"> – 0,750 ლარი; </w:t>
      </w:r>
      <w:r w:rsidRPr="0085760A">
        <w:rPr>
          <w:rFonts w:ascii="Sylfaen" w:eastAsia="Times New Roman" w:hAnsi="Sylfaen" w:cs="Calibri"/>
          <w:color w:val="000000"/>
        </w:rPr>
        <w:t>სოფ</w:t>
      </w:r>
      <w:r>
        <w:rPr>
          <w:rFonts w:ascii="Sylfaen" w:eastAsia="Times New Roman" w:hAnsi="Sylfaen" w:cs="Calibri"/>
          <w:color w:val="000000"/>
          <w:lang w:val="ka-GE"/>
        </w:rPr>
        <w:t>.</w:t>
      </w:r>
      <w:r w:rsidRPr="0085760A">
        <w:rPr>
          <w:rFonts w:ascii="Sylfaen" w:eastAsia="Times New Roman" w:hAnsi="Sylfaen" w:cs="Calibri"/>
          <w:color w:val="000000"/>
        </w:rPr>
        <w:t xml:space="preserve"> ბადიაურის სპორტდარბაზის ბ/აირის ახალი აღრიცხვის კვანძის მიერთების საფასური</w:t>
      </w:r>
      <w:r>
        <w:rPr>
          <w:rFonts w:ascii="Sylfaen" w:eastAsia="Times New Roman" w:hAnsi="Sylfaen" w:cs="Calibri"/>
          <w:color w:val="000000"/>
          <w:lang w:val="ka-GE"/>
        </w:rPr>
        <w:t xml:space="preserve"> - 0,900 ლარი; </w:t>
      </w:r>
      <w:r w:rsidRPr="0085760A">
        <w:rPr>
          <w:rFonts w:ascii="Sylfaen" w:eastAsia="Times New Roman" w:hAnsi="Sylfaen" w:cs="Calibri"/>
          <w:color w:val="000000"/>
        </w:rPr>
        <w:t>ს</w:t>
      </w:r>
      <w:r>
        <w:rPr>
          <w:rFonts w:ascii="Sylfaen" w:eastAsia="Times New Roman" w:hAnsi="Sylfaen" w:cs="Calibri"/>
          <w:color w:val="000000"/>
          <w:lang w:val="ka-GE"/>
        </w:rPr>
        <w:t>ოფ</w:t>
      </w:r>
      <w:r w:rsidRPr="0085760A">
        <w:rPr>
          <w:rFonts w:ascii="Sylfaen" w:eastAsia="Times New Roman" w:hAnsi="Sylfaen" w:cs="Calibri"/>
          <w:color w:val="000000"/>
        </w:rPr>
        <w:t>.</w:t>
      </w:r>
      <w:r>
        <w:rPr>
          <w:rFonts w:ascii="Sylfaen" w:eastAsia="Times New Roman" w:hAnsi="Sylfaen" w:cs="Calibri"/>
          <w:color w:val="000000"/>
          <w:lang w:val="ka-GE"/>
        </w:rPr>
        <w:t xml:space="preserve"> </w:t>
      </w:r>
      <w:r w:rsidRPr="0085760A">
        <w:rPr>
          <w:rFonts w:ascii="Sylfaen" w:eastAsia="Times New Roman" w:hAnsi="Sylfaen" w:cs="Calibri"/>
          <w:color w:val="000000"/>
        </w:rPr>
        <w:t>ბადიაურში ქუჩის ტრენაჟორების მოწყობის სამუშაოები</w:t>
      </w:r>
      <w:r>
        <w:rPr>
          <w:rFonts w:ascii="Sylfaen" w:eastAsia="Times New Roman" w:hAnsi="Sylfaen" w:cs="Calibri"/>
          <w:color w:val="000000"/>
          <w:lang w:val="ka-GE"/>
        </w:rPr>
        <w:t xml:space="preserve"> - 44,090 ლარი; </w:t>
      </w:r>
      <w:r w:rsidRPr="0085760A">
        <w:rPr>
          <w:rFonts w:ascii="Sylfaen" w:eastAsia="Times New Roman" w:hAnsi="Sylfaen" w:cs="Calibri"/>
        </w:rPr>
        <w:t>ქ.საგარეჯოში, ცხვედაძის ქუჩაზე არსებული მუზეუმის ეზოში ქუჩის ტრენაჟორების მოწყობა</w:t>
      </w:r>
      <w:r>
        <w:rPr>
          <w:rFonts w:ascii="Sylfaen" w:eastAsia="Times New Roman" w:hAnsi="Sylfaen" w:cs="Calibri"/>
          <w:lang w:val="ka-GE"/>
        </w:rPr>
        <w:t xml:space="preserve"> - 6,282 ლარი; </w:t>
      </w:r>
      <w:r w:rsidRPr="0085760A">
        <w:rPr>
          <w:rFonts w:ascii="Sylfaen" w:eastAsia="Times New Roman" w:hAnsi="Sylfaen" w:cs="Calibri"/>
          <w:color w:val="000000"/>
        </w:rPr>
        <w:t>საპროექტო სახარჯთაღრიცხვო დოკუმენტაციის შედგენის მომსახურება</w:t>
      </w:r>
      <w:r>
        <w:rPr>
          <w:rFonts w:ascii="Sylfaen" w:eastAsia="Times New Roman" w:hAnsi="Sylfaen" w:cs="Calibri"/>
          <w:color w:val="000000"/>
          <w:lang w:val="ka-GE"/>
        </w:rPr>
        <w:t xml:space="preserve"> - 33,833 ლარი.</w:t>
      </w:r>
    </w:p>
    <w:tbl>
      <w:tblPr>
        <w:tblStyle w:val="TableGrid"/>
        <w:tblW w:w="9679" w:type="dxa"/>
        <w:tblLook w:val="04A0" w:firstRow="1" w:lastRow="0" w:firstColumn="1" w:lastColumn="0" w:noHBand="0" w:noVBand="1"/>
      </w:tblPr>
      <w:tblGrid>
        <w:gridCol w:w="1740"/>
        <w:gridCol w:w="1422"/>
        <w:gridCol w:w="1596"/>
        <w:gridCol w:w="1492"/>
        <w:gridCol w:w="1520"/>
        <w:gridCol w:w="1909"/>
      </w:tblGrid>
      <w:tr w:rsidR="00F564BF" w:rsidRPr="00D57A5C" w:rsidTr="003B0974">
        <w:trPr>
          <w:trHeight w:val="600"/>
        </w:trPr>
        <w:tc>
          <w:tcPr>
            <w:tcW w:w="3162" w:type="dxa"/>
            <w:gridSpan w:val="2"/>
            <w:vAlign w:val="center"/>
            <w:hideMark/>
          </w:tcPr>
          <w:p w:rsidR="00F564BF" w:rsidRPr="00FE6198" w:rsidRDefault="00F564BF" w:rsidP="006A5CC1">
            <w:pPr>
              <w:rPr>
                <w:rFonts w:ascii="Calibri" w:eastAsia="Times New Roman" w:hAnsi="Calibri" w:cs="Calibri"/>
                <w:color w:val="000000"/>
                <w:sz w:val="16"/>
                <w:szCs w:val="16"/>
              </w:rPr>
            </w:pPr>
            <w:r w:rsidRPr="00FE6198">
              <w:rPr>
                <w:rFonts w:ascii="Sylfaen" w:eastAsia="Times New Roman" w:hAnsi="Sylfaen" w:cs="Sylfaen"/>
                <w:color w:val="000000"/>
                <w:sz w:val="16"/>
                <w:szCs w:val="16"/>
              </w:rPr>
              <w:t>ქვეპროგრამის</w:t>
            </w:r>
            <w:r w:rsidRPr="00FE6198">
              <w:rPr>
                <w:rFonts w:ascii="Calibri" w:eastAsia="Times New Roman" w:hAnsi="Calibri" w:cs="Calibri"/>
                <w:color w:val="000000"/>
                <w:sz w:val="16"/>
                <w:szCs w:val="16"/>
              </w:rPr>
              <w:t xml:space="preserve"> </w:t>
            </w:r>
            <w:r w:rsidRPr="00FE6198">
              <w:rPr>
                <w:rFonts w:ascii="Sylfaen" w:eastAsia="Times New Roman" w:hAnsi="Sylfaen" w:cs="Sylfaen"/>
                <w:color w:val="000000"/>
                <w:sz w:val="16"/>
                <w:szCs w:val="16"/>
              </w:rPr>
              <w:t>დასახელება</w:t>
            </w:r>
            <w:r w:rsidRPr="00FE6198">
              <w:rPr>
                <w:rFonts w:ascii="Calibri" w:eastAsia="Times New Roman" w:hAnsi="Calibri" w:cs="Calibri"/>
                <w:color w:val="000000"/>
                <w:sz w:val="16"/>
                <w:szCs w:val="16"/>
              </w:rPr>
              <w:t xml:space="preserve"> </w:t>
            </w:r>
          </w:p>
        </w:tc>
        <w:tc>
          <w:tcPr>
            <w:tcW w:w="6517" w:type="dxa"/>
            <w:gridSpan w:val="4"/>
            <w:noWrap/>
            <w:vAlign w:val="center"/>
          </w:tcPr>
          <w:p w:rsidR="00F564BF" w:rsidRPr="00FE6198" w:rsidRDefault="00622251" w:rsidP="006A5CC1">
            <w:pPr>
              <w:pStyle w:val="Heading2"/>
              <w:outlineLvl w:val="1"/>
              <w:rPr>
                <w:rFonts w:ascii="Calibri" w:eastAsia="Times New Roman" w:hAnsi="Calibri" w:cs="Calibri"/>
                <w:sz w:val="16"/>
                <w:szCs w:val="16"/>
                <w:lang w:val="ka-GE" w:eastAsia="ru-RU"/>
              </w:rPr>
            </w:pPr>
            <w:bookmarkStart w:id="27" w:name="_Toc26872183"/>
            <w:r w:rsidRPr="00FE6198">
              <w:rPr>
                <w:rFonts w:ascii="Sylfaen" w:eastAsia="Times New Roman" w:hAnsi="Sylfaen" w:cs="Sylfaen"/>
                <w:sz w:val="16"/>
                <w:szCs w:val="16"/>
                <w:lang w:val="ru-RU" w:eastAsia="ru-RU"/>
              </w:rPr>
              <w:t>კულტურის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ka-GE" w:eastAsia="ru-RU"/>
              </w:rPr>
              <w:t>სფეროს</w:t>
            </w:r>
            <w:r w:rsidRPr="00FE6198">
              <w:rPr>
                <w:rFonts w:eastAsia="Times New Roman"/>
                <w:sz w:val="16"/>
                <w:szCs w:val="16"/>
                <w:lang w:val="ka-GE" w:eastAsia="ru-RU"/>
              </w:rPr>
              <w:t xml:space="preserve"> </w:t>
            </w:r>
            <w:r w:rsidRPr="00FE6198">
              <w:rPr>
                <w:rFonts w:ascii="Sylfaen" w:eastAsia="Times New Roman" w:hAnsi="Sylfaen" w:cs="Sylfaen"/>
                <w:sz w:val="16"/>
                <w:szCs w:val="16"/>
                <w:lang w:val="ka-GE" w:eastAsia="ru-RU"/>
              </w:rPr>
              <w:t>დაწესებულებ</w:t>
            </w:r>
            <w:r w:rsidRPr="00FE6198">
              <w:rPr>
                <w:rFonts w:ascii="Sylfaen" w:eastAsia="Times New Roman" w:hAnsi="Sylfaen" w:cs="Sylfaen"/>
                <w:sz w:val="16"/>
                <w:szCs w:val="16"/>
                <w:lang w:val="ru-RU" w:eastAsia="ru-RU"/>
              </w:rPr>
              <w:t>ების</w:t>
            </w:r>
            <w:r w:rsidRPr="00FE6198">
              <w:rPr>
                <w:rFonts w:ascii="Calibri" w:eastAsia="Times New Roman" w:hAnsi="Calibri" w:cs="Calibri"/>
                <w:sz w:val="16"/>
                <w:szCs w:val="16"/>
                <w:lang w:val="ru-RU" w:eastAsia="ru-RU"/>
              </w:rPr>
              <w:t xml:space="preserve"> </w:t>
            </w:r>
            <w:r w:rsidRPr="00FE6198">
              <w:rPr>
                <w:rFonts w:ascii="Sylfaen" w:eastAsia="Times New Roman" w:hAnsi="Sylfaen" w:cs="Sylfaen"/>
                <w:sz w:val="16"/>
                <w:szCs w:val="16"/>
                <w:lang w:val="ru-RU" w:eastAsia="ru-RU"/>
              </w:rPr>
              <w:t>ხელშეწყობა</w:t>
            </w:r>
            <w:bookmarkEnd w:id="27"/>
            <w:r w:rsidRPr="00FE6198">
              <w:rPr>
                <w:rFonts w:ascii="Sylfaen" w:eastAsia="Times New Roman" w:hAnsi="Sylfaen" w:cs="Sylfaen"/>
                <w:sz w:val="16"/>
                <w:szCs w:val="16"/>
                <w:lang w:val="ka-GE" w:eastAsia="ru-RU"/>
              </w:rPr>
              <w:t xml:space="preserve">    05 02 01 01</w:t>
            </w:r>
          </w:p>
        </w:tc>
      </w:tr>
      <w:tr w:rsidR="00F564BF" w:rsidRPr="00950453" w:rsidTr="003B0974">
        <w:trPr>
          <w:trHeight w:val="600"/>
        </w:trPr>
        <w:tc>
          <w:tcPr>
            <w:tcW w:w="3162" w:type="dxa"/>
            <w:gridSpan w:val="2"/>
            <w:hideMark/>
          </w:tcPr>
          <w:p w:rsidR="00F564BF" w:rsidRPr="00FE6198" w:rsidRDefault="00F564BF" w:rsidP="006A5CC1">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გამახორციელებელი</w:t>
            </w:r>
          </w:p>
        </w:tc>
        <w:tc>
          <w:tcPr>
            <w:tcW w:w="6517" w:type="dxa"/>
            <w:gridSpan w:val="4"/>
            <w:noWrap/>
            <w:vAlign w:val="center"/>
          </w:tcPr>
          <w:p w:rsidR="00F564BF" w:rsidRPr="00FE6198" w:rsidRDefault="002A6F93" w:rsidP="006A5CC1">
            <w:pPr>
              <w:rPr>
                <w:rFonts w:ascii="Sylfaen" w:eastAsia="Times New Roman" w:hAnsi="Sylfaen" w:cs="Calibri"/>
                <w:color w:val="000000"/>
                <w:sz w:val="16"/>
                <w:szCs w:val="16"/>
                <w:lang w:val="ru-RU" w:eastAsia="ru-RU"/>
              </w:rPr>
            </w:pP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ა</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იპ</w:t>
            </w:r>
            <w:r w:rsidRPr="00FE6198">
              <w:rPr>
                <w:rFonts w:ascii="Sylfaen" w:eastAsia="Times New Roman" w:hAnsi="Sylfaen" w:cs="Calibri"/>
                <w:color w:val="000000"/>
                <w:sz w:val="16"/>
                <w:szCs w:val="16"/>
                <w:lang w:val="ru-RU" w:eastAsia="ru-RU"/>
              </w:rPr>
              <w:t xml:space="preserve"> - </w:t>
            </w:r>
            <w:r w:rsidRPr="00FE6198">
              <w:rPr>
                <w:rFonts w:ascii="Sylfaen" w:eastAsia="Times New Roman" w:hAnsi="Sylfaen" w:cs="Sylfaen"/>
                <w:color w:val="000000"/>
                <w:sz w:val="16"/>
                <w:szCs w:val="16"/>
                <w:lang w:val="ru-RU" w:eastAsia="ru-RU"/>
              </w:rPr>
              <w:t>საგარეჯოს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ჯ</w:t>
            </w:r>
            <w:r w:rsidRPr="00FE6198">
              <w:rPr>
                <w:rFonts w:ascii="Sylfaen" w:eastAsia="Times New Roman" w:hAnsi="Sylfaen" w:cs="Calibri"/>
                <w:color w:val="000000"/>
                <w:sz w:val="16"/>
                <w:szCs w:val="16"/>
                <w:lang w:val="ru-RU" w:eastAsia="ru-RU"/>
              </w:rPr>
              <w:t>.</w:t>
            </w:r>
            <w:r w:rsidRPr="00FE6198">
              <w:rPr>
                <w:rFonts w:ascii="Sylfaen" w:eastAsia="Times New Roman" w:hAnsi="Sylfaen" w:cs="Sylfaen"/>
                <w:color w:val="000000"/>
                <w:sz w:val="16"/>
                <w:szCs w:val="16"/>
                <w:lang w:val="ru-RU" w:eastAsia="ru-RU"/>
              </w:rPr>
              <w:t>ბურჯანაძის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სახელობის</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სამუსიკო</w:t>
            </w:r>
            <w:r w:rsidRPr="00FE6198">
              <w:rPr>
                <w:rFonts w:ascii="Sylfaen" w:eastAsia="Times New Roman" w:hAnsi="Sylfaen"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სკოლა</w:t>
            </w:r>
          </w:p>
        </w:tc>
      </w:tr>
      <w:tr w:rsidR="00E067EB" w:rsidRPr="00ED6241" w:rsidTr="00E067EB">
        <w:trPr>
          <w:trHeight w:val="1889"/>
        </w:trPr>
        <w:tc>
          <w:tcPr>
            <w:tcW w:w="3162" w:type="dxa"/>
            <w:gridSpan w:val="2"/>
            <w:hideMark/>
          </w:tcPr>
          <w:p w:rsidR="00E067EB" w:rsidRPr="00FE6198" w:rsidRDefault="00E067EB" w:rsidP="00E067EB">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აღწერა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მიზანი</w:t>
            </w:r>
          </w:p>
        </w:tc>
        <w:tc>
          <w:tcPr>
            <w:tcW w:w="6517" w:type="dxa"/>
            <w:gridSpan w:val="4"/>
            <w:noWrap/>
            <w:vAlign w:val="center"/>
          </w:tcPr>
          <w:p w:rsidR="00E067EB" w:rsidRPr="000D4366" w:rsidRDefault="005461CA" w:rsidP="00E067EB">
            <w:pPr>
              <w:rPr>
                <w:rFonts w:ascii="Calibri" w:hAnsi="Calibri" w:cs="Calibri"/>
                <w:color w:val="000000"/>
                <w:sz w:val="18"/>
                <w:szCs w:val="18"/>
                <w:lang w:val="ka-GE"/>
              </w:rPr>
            </w:pPr>
            <w:r w:rsidRPr="00553D4E">
              <w:rPr>
                <w:rFonts w:ascii="Sylfaen" w:hAnsi="Sylfaen" w:cs="Calibri"/>
                <w:color w:val="000000"/>
                <w:sz w:val="18"/>
                <w:szCs w:val="18"/>
              </w:rPr>
              <w:t xml:space="preserve">ქვეპროგრამის მიზანია: მოსახლეობაში ტრადიციული კულტურის </w:t>
            </w:r>
            <w:r w:rsidR="00694CC2" w:rsidRPr="00553D4E">
              <w:rPr>
                <w:rFonts w:ascii="Sylfaen" w:hAnsi="Sylfaen" w:cs="Calibri"/>
                <w:color w:val="000000"/>
                <w:sz w:val="18"/>
                <w:szCs w:val="18"/>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r w:rsidR="00694CC2" w:rsidRPr="00553D4E">
              <w:rPr>
                <w:rFonts w:ascii="Sylfaen" w:hAnsi="Sylfaen" w:cs="Calibri"/>
                <w:color w:val="000000"/>
                <w:sz w:val="18"/>
                <w:szCs w:val="18"/>
                <w:lang w:val="ka-GE"/>
              </w:rPr>
              <w:t>სკოლაში დასაქმებულია 20 თანამშრომელი, მათ შორის 18 ქალია, 2 მამაკაცია-ტექპერსონალი.</w:t>
            </w:r>
          </w:p>
        </w:tc>
      </w:tr>
      <w:tr w:rsidR="00E067EB" w:rsidRPr="006C3DA0" w:rsidTr="003B0974">
        <w:trPr>
          <w:trHeight w:val="600"/>
        </w:trPr>
        <w:tc>
          <w:tcPr>
            <w:tcW w:w="3162" w:type="dxa"/>
            <w:gridSpan w:val="2"/>
            <w:hideMark/>
          </w:tcPr>
          <w:p w:rsidR="00E067EB" w:rsidRPr="00FE6198" w:rsidRDefault="00E067EB" w:rsidP="00E067EB">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დაგეგემილი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3088" w:type="dxa"/>
            <w:gridSpan w:val="2"/>
            <w:noWrap/>
            <w:vAlign w:val="center"/>
          </w:tcPr>
          <w:p w:rsidR="00E067EB" w:rsidRPr="000D4366" w:rsidRDefault="00E067EB" w:rsidP="00E067EB">
            <w:pPr>
              <w:rPr>
                <w:rFonts w:ascii="Calibri" w:hAnsi="Calibri" w:cs="Calibri"/>
                <w:color w:val="000000"/>
                <w:sz w:val="18"/>
                <w:szCs w:val="18"/>
              </w:rPr>
            </w:pPr>
            <w:r w:rsidRPr="000D4366">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c>
          <w:tcPr>
            <w:tcW w:w="152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w:t>
            </w:r>
          </w:p>
        </w:tc>
        <w:tc>
          <w:tcPr>
            <w:tcW w:w="1909" w:type="dxa"/>
            <w:noWrap/>
            <w:vAlign w:val="center"/>
          </w:tcPr>
          <w:p w:rsidR="00E067EB" w:rsidRPr="00FE6198" w:rsidRDefault="00E067EB" w:rsidP="00E067EB">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E067EB" w:rsidRPr="00ED4607" w:rsidTr="003B0974">
        <w:trPr>
          <w:trHeight w:val="539"/>
        </w:trPr>
        <w:tc>
          <w:tcPr>
            <w:tcW w:w="4758" w:type="dxa"/>
            <w:gridSpan w:val="3"/>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საბოლოო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3012" w:type="dxa"/>
            <w:gridSpan w:val="2"/>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შედეგის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შეფასების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ინდიკატორი</w:t>
            </w:r>
          </w:p>
        </w:tc>
        <w:tc>
          <w:tcPr>
            <w:tcW w:w="1909" w:type="dxa"/>
            <w:vMerge w:val="restart"/>
          </w:tcPr>
          <w:p w:rsidR="00E067EB" w:rsidRPr="00FE6198" w:rsidRDefault="00E067EB" w:rsidP="00E067EB">
            <w:pPr>
              <w:jc w:val="center"/>
              <w:rPr>
                <w:rFonts w:ascii="Calibri" w:eastAsia="Times New Roman" w:hAnsi="Calibri" w:cs="Calibri"/>
                <w:color w:val="000000"/>
                <w:sz w:val="16"/>
                <w:szCs w:val="16"/>
                <w:lang w:val="ru-RU" w:eastAsia="ru-RU"/>
              </w:rPr>
            </w:pPr>
          </w:p>
          <w:p w:rsidR="00E067EB" w:rsidRPr="00490143" w:rsidRDefault="00E067EB" w:rsidP="00E067EB">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E067EB" w:rsidRPr="00ED4607" w:rsidTr="003B0974">
        <w:trPr>
          <w:trHeight w:val="629"/>
        </w:trPr>
        <w:tc>
          <w:tcPr>
            <w:tcW w:w="174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Calibri" w:eastAsia="Times New Roman" w:hAnsi="Calibri" w:cs="Calibri"/>
                <w:color w:val="000000"/>
                <w:sz w:val="16"/>
                <w:szCs w:val="16"/>
                <w:lang w:val="ru-RU" w:eastAsia="ru-RU"/>
              </w:rPr>
              <w:t>№</w:t>
            </w:r>
          </w:p>
        </w:tc>
        <w:tc>
          <w:tcPr>
            <w:tcW w:w="1422"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საბაზისო</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96"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დაგეგმილი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492"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ru-RU" w:eastAsia="ru-RU"/>
              </w:rPr>
              <w:t>მიღწეული</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მაჩვენებელი</w:t>
            </w:r>
          </w:p>
        </w:tc>
        <w:tc>
          <w:tcPr>
            <w:tcW w:w="1520" w:type="dxa"/>
            <w:hideMark/>
          </w:tcPr>
          <w:p w:rsidR="00E067EB" w:rsidRPr="00FE6198" w:rsidRDefault="00E067EB" w:rsidP="00E067E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09" w:type="dxa"/>
            <w:vMerge/>
          </w:tcPr>
          <w:p w:rsidR="00E067EB" w:rsidRPr="00FE6198" w:rsidRDefault="00E067EB" w:rsidP="00E067EB">
            <w:pPr>
              <w:rPr>
                <w:rFonts w:ascii="Calibri" w:eastAsia="Times New Roman" w:hAnsi="Calibri" w:cs="Calibri"/>
                <w:color w:val="000000"/>
                <w:sz w:val="16"/>
                <w:szCs w:val="16"/>
                <w:lang w:val="ru-RU" w:eastAsia="ru-RU"/>
              </w:rPr>
            </w:pPr>
          </w:p>
        </w:tc>
      </w:tr>
      <w:tr w:rsidR="00694CC2" w:rsidRPr="00ED4607" w:rsidTr="00F60C64">
        <w:trPr>
          <w:trHeight w:val="809"/>
        </w:trPr>
        <w:tc>
          <w:tcPr>
            <w:tcW w:w="1740" w:type="dxa"/>
            <w:vAlign w:val="center"/>
          </w:tcPr>
          <w:p w:rsidR="00694CC2" w:rsidRPr="00553D4E" w:rsidRDefault="00694CC2" w:rsidP="00694CC2">
            <w:pPr>
              <w:rPr>
                <w:rFonts w:ascii="Sylfaen" w:hAnsi="Sylfaen" w:cs="Calibri"/>
                <w:color w:val="000000"/>
                <w:sz w:val="18"/>
                <w:szCs w:val="18"/>
              </w:rPr>
            </w:pPr>
            <w:r w:rsidRPr="00553D4E">
              <w:rPr>
                <w:rFonts w:ascii="Sylfaen" w:hAnsi="Sylfaen" w:cs="Calibri"/>
                <w:color w:val="000000"/>
                <w:sz w:val="18"/>
                <w:szCs w:val="18"/>
              </w:rPr>
              <w:t>მოსწავლეთა რაოდენობა</w:t>
            </w:r>
          </w:p>
        </w:tc>
        <w:tc>
          <w:tcPr>
            <w:tcW w:w="1422" w:type="dxa"/>
            <w:vAlign w:val="center"/>
          </w:tcPr>
          <w:p w:rsidR="00694CC2" w:rsidRPr="00553D4E" w:rsidRDefault="00694CC2" w:rsidP="00694CC2">
            <w:pPr>
              <w:jc w:val="center"/>
              <w:rPr>
                <w:rFonts w:ascii="Calibri" w:hAnsi="Calibri" w:cs="Calibri"/>
                <w:color w:val="000000"/>
                <w:sz w:val="18"/>
                <w:szCs w:val="18"/>
              </w:rPr>
            </w:pPr>
            <w:r w:rsidRPr="00553D4E">
              <w:rPr>
                <w:rFonts w:ascii="Calibri" w:hAnsi="Calibri" w:cs="Calibri"/>
                <w:color w:val="000000"/>
                <w:sz w:val="18"/>
                <w:szCs w:val="18"/>
              </w:rPr>
              <w:t>2</w:t>
            </w:r>
            <w:r w:rsidRPr="00553D4E">
              <w:rPr>
                <w:rFonts w:ascii="Calibri" w:hAnsi="Calibri" w:cs="Calibri"/>
                <w:color w:val="000000"/>
                <w:sz w:val="18"/>
                <w:szCs w:val="18"/>
                <w:lang w:val="ka-GE"/>
              </w:rPr>
              <w:t>04-მათ შორის 170 გოგონაა</w:t>
            </w:r>
            <w:r w:rsidRPr="00553D4E">
              <w:rPr>
                <w:rFonts w:ascii="Calibri" w:hAnsi="Calibri" w:cs="Calibri"/>
                <w:color w:val="000000"/>
                <w:sz w:val="18"/>
                <w:szCs w:val="18"/>
              </w:rPr>
              <w:t> </w:t>
            </w:r>
          </w:p>
        </w:tc>
        <w:tc>
          <w:tcPr>
            <w:tcW w:w="1596" w:type="dxa"/>
            <w:vAlign w:val="center"/>
          </w:tcPr>
          <w:p w:rsidR="00694CC2" w:rsidRPr="00553D4E" w:rsidRDefault="00694CC2" w:rsidP="00694CC2">
            <w:pPr>
              <w:jc w:val="center"/>
              <w:rPr>
                <w:rFonts w:ascii="Calibri" w:hAnsi="Calibri" w:cs="Calibri"/>
                <w:color w:val="000000"/>
                <w:sz w:val="18"/>
                <w:szCs w:val="18"/>
              </w:rPr>
            </w:pPr>
            <w:r w:rsidRPr="00553D4E">
              <w:rPr>
                <w:rFonts w:ascii="Calibri" w:hAnsi="Calibri" w:cs="Calibri"/>
                <w:color w:val="000000"/>
                <w:sz w:val="18"/>
                <w:szCs w:val="18"/>
              </w:rPr>
              <w:t>230</w:t>
            </w:r>
          </w:p>
        </w:tc>
        <w:tc>
          <w:tcPr>
            <w:tcW w:w="1492" w:type="dxa"/>
          </w:tcPr>
          <w:p w:rsidR="00694CC2" w:rsidRPr="00195103" w:rsidRDefault="00694CC2" w:rsidP="00694CC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202</w:t>
            </w:r>
            <w:r w:rsidR="002A650A" w:rsidRPr="00553D4E">
              <w:rPr>
                <w:rFonts w:ascii="Calibri" w:hAnsi="Calibri" w:cs="Calibri"/>
                <w:color w:val="000000"/>
                <w:sz w:val="18"/>
                <w:szCs w:val="18"/>
                <w:lang w:val="ka-GE"/>
              </w:rPr>
              <w:t>-მათ შორის 170 გოგონაა</w:t>
            </w:r>
            <w:r w:rsidR="002A650A" w:rsidRPr="00553D4E">
              <w:rPr>
                <w:rFonts w:ascii="Calibri" w:hAnsi="Calibri" w:cs="Calibri"/>
                <w:color w:val="000000"/>
                <w:sz w:val="18"/>
                <w:szCs w:val="18"/>
              </w:rPr>
              <w:t> </w:t>
            </w:r>
          </w:p>
        </w:tc>
        <w:tc>
          <w:tcPr>
            <w:tcW w:w="1520" w:type="dxa"/>
            <w:vAlign w:val="center"/>
          </w:tcPr>
          <w:p w:rsidR="00694CC2" w:rsidRPr="00195103" w:rsidRDefault="00694CC2" w:rsidP="00694CC2">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-12 %</w:t>
            </w:r>
          </w:p>
        </w:tc>
        <w:tc>
          <w:tcPr>
            <w:tcW w:w="1909" w:type="dxa"/>
            <w:vAlign w:val="center"/>
          </w:tcPr>
          <w:p w:rsidR="00694CC2" w:rsidRPr="00F565A4" w:rsidRDefault="00694CC2" w:rsidP="00694CC2">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r w:rsidR="00694CC2" w:rsidRPr="00ED4607" w:rsidTr="00413365">
        <w:trPr>
          <w:trHeight w:val="809"/>
        </w:trPr>
        <w:tc>
          <w:tcPr>
            <w:tcW w:w="1740" w:type="dxa"/>
            <w:vAlign w:val="bottom"/>
          </w:tcPr>
          <w:p w:rsidR="00694CC2" w:rsidRPr="00553D4E" w:rsidRDefault="00694CC2" w:rsidP="00694CC2">
            <w:pPr>
              <w:rPr>
                <w:rFonts w:ascii="Sylfaen" w:hAnsi="Sylfaen" w:cs="Calibri"/>
                <w:color w:val="000000"/>
                <w:sz w:val="18"/>
                <w:szCs w:val="18"/>
              </w:rPr>
            </w:pPr>
            <w:r w:rsidRPr="00553D4E">
              <w:rPr>
                <w:rFonts w:ascii="Sylfaen" w:hAnsi="Sylfaen" w:cs="Calibri"/>
                <w:color w:val="000000"/>
                <w:sz w:val="18"/>
                <w:szCs w:val="18"/>
              </w:rPr>
              <w:t>სამუსიკო</w:t>
            </w:r>
            <w:r w:rsidRPr="00553D4E">
              <w:rPr>
                <w:rFonts w:ascii="Calibri" w:hAnsi="Calibri" w:cs="Calibri"/>
                <w:color w:val="000000"/>
                <w:sz w:val="18"/>
                <w:szCs w:val="18"/>
              </w:rPr>
              <w:t xml:space="preserve"> </w:t>
            </w:r>
            <w:r w:rsidRPr="00553D4E">
              <w:rPr>
                <w:rFonts w:ascii="Sylfaen" w:hAnsi="Sylfaen" w:cs="Calibri"/>
                <w:color w:val="000000"/>
                <w:sz w:val="18"/>
                <w:szCs w:val="18"/>
              </w:rPr>
              <w:t>სკოლის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მიერ</w:t>
            </w:r>
            <w:r w:rsidRPr="00553D4E">
              <w:rPr>
                <w:rFonts w:ascii="Calibri" w:hAnsi="Calibri" w:cs="Calibri"/>
                <w:color w:val="000000"/>
                <w:sz w:val="18"/>
                <w:szCs w:val="18"/>
              </w:rPr>
              <w:t xml:space="preserve"> </w:t>
            </w:r>
            <w:r w:rsidRPr="00553D4E">
              <w:rPr>
                <w:rFonts w:ascii="Sylfaen" w:hAnsi="Sylfaen" w:cs="Calibri"/>
                <w:color w:val="000000"/>
                <w:sz w:val="18"/>
                <w:szCs w:val="18"/>
              </w:rPr>
              <w:t>ფესტივალებში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მონაწილეობა</w:t>
            </w:r>
          </w:p>
        </w:tc>
        <w:tc>
          <w:tcPr>
            <w:tcW w:w="1422" w:type="dxa"/>
            <w:vAlign w:val="center"/>
          </w:tcPr>
          <w:p w:rsidR="00694CC2" w:rsidRPr="00553D4E" w:rsidRDefault="00694CC2" w:rsidP="00694CC2">
            <w:pPr>
              <w:jc w:val="center"/>
              <w:rPr>
                <w:rFonts w:ascii="Calibri" w:hAnsi="Calibri" w:cs="Calibri"/>
                <w:color w:val="000000"/>
                <w:sz w:val="18"/>
                <w:szCs w:val="18"/>
              </w:rPr>
            </w:pPr>
            <w:r w:rsidRPr="00553D4E">
              <w:rPr>
                <w:rFonts w:ascii="Calibri" w:hAnsi="Calibri" w:cs="Calibri"/>
                <w:color w:val="000000"/>
                <w:sz w:val="18"/>
                <w:szCs w:val="18"/>
                <w:lang w:val="ka-GE"/>
              </w:rPr>
              <w:t>2</w:t>
            </w:r>
            <w:r w:rsidRPr="00553D4E">
              <w:rPr>
                <w:rFonts w:ascii="Calibri" w:hAnsi="Calibri" w:cs="Calibri"/>
                <w:color w:val="000000"/>
                <w:sz w:val="18"/>
                <w:szCs w:val="18"/>
              </w:rPr>
              <w:t> </w:t>
            </w:r>
          </w:p>
        </w:tc>
        <w:tc>
          <w:tcPr>
            <w:tcW w:w="1596" w:type="dxa"/>
            <w:vAlign w:val="center"/>
          </w:tcPr>
          <w:p w:rsidR="00694CC2" w:rsidRPr="00553D4E" w:rsidRDefault="00694CC2" w:rsidP="00694CC2">
            <w:pPr>
              <w:jc w:val="center"/>
              <w:rPr>
                <w:rFonts w:ascii="Calibri" w:hAnsi="Calibri" w:cs="Calibri"/>
                <w:color w:val="000000"/>
                <w:sz w:val="18"/>
                <w:szCs w:val="18"/>
                <w:lang w:val="ka-GE"/>
              </w:rPr>
            </w:pPr>
            <w:r w:rsidRPr="00553D4E">
              <w:rPr>
                <w:rFonts w:ascii="Calibri" w:hAnsi="Calibri" w:cs="Calibri"/>
                <w:color w:val="000000"/>
                <w:sz w:val="18"/>
                <w:szCs w:val="18"/>
              </w:rPr>
              <w:t> </w:t>
            </w:r>
            <w:r w:rsidRPr="00553D4E">
              <w:rPr>
                <w:rFonts w:ascii="Calibri" w:hAnsi="Calibri" w:cs="Calibri"/>
                <w:color w:val="000000"/>
                <w:sz w:val="18"/>
                <w:szCs w:val="18"/>
                <w:lang w:val="ka-GE"/>
              </w:rPr>
              <w:t>4</w:t>
            </w:r>
          </w:p>
        </w:tc>
        <w:tc>
          <w:tcPr>
            <w:tcW w:w="1492" w:type="dxa"/>
          </w:tcPr>
          <w:p w:rsidR="00694CC2" w:rsidRDefault="00BE60A2" w:rsidP="00694CC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w:t>
            </w:r>
          </w:p>
        </w:tc>
        <w:tc>
          <w:tcPr>
            <w:tcW w:w="1520" w:type="dxa"/>
            <w:vAlign w:val="center"/>
          </w:tcPr>
          <w:p w:rsidR="00694CC2" w:rsidRDefault="00BE60A2" w:rsidP="00694CC2">
            <w:pP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+25%</w:t>
            </w:r>
          </w:p>
        </w:tc>
        <w:tc>
          <w:tcPr>
            <w:tcW w:w="1909" w:type="dxa"/>
            <w:vAlign w:val="center"/>
          </w:tcPr>
          <w:p w:rsidR="00694CC2" w:rsidRDefault="00694CC2" w:rsidP="00694CC2">
            <w:pPr>
              <w:rPr>
                <w:rFonts w:ascii="Calibri" w:eastAsia="Times New Roman" w:hAnsi="Calibri" w:cs="Calibri"/>
                <w:color w:val="000000"/>
                <w:sz w:val="16"/>
                <w:szCs w:val="16"/>
                <w:lang w:val="ka-GE" w:eastAsia="ru-RU"/>
              </w:rPr>
            </w:pPr>
          </w:p>
        </w:tc>
      </w:tr>
    </w:tbl>
    <w:p w:rsidR="00F564BF" w:rsidRDefault="00F564BF"/>
    <w:p w:rsidR="000C4275" w:rsidRPr="0040358C" w:rsidRDefault="000C4275" w:rsidP="000C4275">
      <w:pPr>
        <w:pStyle w:val="ListParagraph"/>
        <w:ind w:left="0"/>
        <w:jc w:val="both"/>
        <w:rPr>
          <w:rFonts w:ascii="Sylfaen" w:hAnsi="Sylfaen" w:cstheme="minorHAnsi"/>
          <w:bCs/>
          <w:lang w:val="ka-GE"/>
        </w:rPr>
      </w:pPr>
      <w:r w:rsidRPr="00F60369">
        <w:rPr>
          <w:rFonts w:ascii="Sylfaen" w:eastAsia="Times New Roman" w:hAnsi="Sylfaen" w:cs="Sylfaen"/>
          <w:color w:val="000000"/>
          <w:lang w:val="ru-RU" w:eastAsia="ru-RU"/>
        </w:rPr>
        <w:t>ა</w:t>
      </w:r>
      <w:r w:rsidRPr="00F60369">
        <w:rPr>
          <w:rFonts w:ascii="Sylfaen" w:eastAsia="Times New Roman" w:hAnsi="Sylfaen" w:cs="Calibri"/>
          <w:color w:val="000000"/>
          <w:lang w:val="ru-RU" w:eastAsia="ru-RU"/>
        </w:rPr>
        <w:t>(</w:t>
      </w:r>
      <w:r w:rsidRPr="00F60369">
        <w:rPr>
          <w:rFonts w:ascii="Sylfaen" w:eastAsia="Times New Roman" w:hAnsi="Sylfaen" w:cs="Sylfaen"/>
          <w:color w:val="000000"/>
          <w:lang w:val="ru-RU" w:eastAsia="ru-RU"/>
        </w:rPr>
        <w:t>ა</w:t>
      </w:r>
      <w:r w:rsidRPr="00F60369">
        <w:rPr>
          <w:rFonts w:ascii="Sylfaen" w:eastAsia="Times New Roman" w:hAnsi="Sylfaen" w:cs="Calibri"/>
          <w:color w:val="000000"/>
          <w:lang w:val="ru-RU" w:eastAsia="ru-RU"/>
        </w:rPr>
        <w:t>)</w:t>
      </w:r>
      <w:r w:rsidRPr="00F60369">
        <w:rPr>
          <w:rFonts w:ascii="Sylfaen" w:eastAsia="Times New Roman" w:hAnsi="Sylfaen" w:cs="Sylfaen"/>
          <w:color w:val="000000"/>
          <w:lang w:val="ru-RU" w:eastAsia="ru-RU"/>
        </w:rPr>
        <w:t>იპ</w:t>
      </w:r>
      <w:r w:rsidRPr="00F60369">
        <w:rPr>
          <w:rFonts w:ascii="Sylfaen" w:eastAsia="Times New Roman" w:hAnsi="Sylfaen" w:cs="Calibri"/>
          <w:color w:val="000000"/>
          <w:lang w:val="ru-RU" w:eastAsia="ru-RU"/>
        </w:rPr>
        <w:t xml:space="preserve"> - </w:t>
      </w:r>
      <w:r w:rsidRPr="00F60369">
        <w:rPr>
          <w:rFonts w:ascii="Sylfaen" w:eastAsia="Times New Roman" w:hAnsi="Sylfaen" w:cs="Sylfaen"/>
          <w:color w:val="000000"/>
          <w:lang w:val="ru-RU" w:eastAsia="ru-RU"/>
        </w:rPr>
        <w:t>საგარეჯოს</w:t>
      </w:r>
      <w:r w:rsidRPr="00F60369">
        <w:rPr>
          <w:rFonts w:ascii="Sylfaen" w:eastAsia="Times New Roman" w:hAnsi="Sylfaen" w:cs="Calibri"/>
          <w:color w:val="000000"/>
          <w:lang w:val="ru-RU" w:eastAsia="ru-RU"/>
        </w:rPr>
        <w:t xml:space="preserve">  </w:t>
      </w:r>
      <w:r w:rsidRPr="00F60369">
        <w:rPr>
          <w:rFonts w:ascii="Sylfaen" w:eastAsia="Times New Roman" w:hAnsi="Sylfaen" w:cs="Sylfaen"/>
          <w:color w:val="000000"/>
          <w:lang w:val="ru-RU" w:eastAsia="ru-RU"/>
        </w:rPr>
        <w:t>ჯ</w:t>
      </w:r>
      <w:r w:rsidRPr="00F60369">
        <w:rPr>
          <w:rFonts w:ascii="Sylfaen" w:eastAsia="Times New Roman" w:hAnsi="Sylfaen" w:cs="Calibri"/>
          <w:color w:val="000000"/>
          <w:lang w:val="ru-RU" w:eastAsia="ru-RU"/>
        </w:rPr>
        <w:t>.</w:t>
      </w:r>
      <w:r w:rsidRPr="00F60369">
        <w:rPr>
          <w:rFonts w:ascii="Sylfaen" w:eastAsia="Times New Roman" w:hAnsi="Sylfaen" w:cs="Sylfaen"/>
          <w:color w:val="000000"/>
          <w:lang w:val="ru-RU" w:eastAsia="ru-RU"/>
        </w:rPr>
        <w:t>ბურჯანაძის</w:t>
      </w:r>
      <w:r w:rsidRPr="00F60369">
        <w:rPr>
          <w:rFonts w:ascii="Sylfaen" w:eastAsia="Times New Roman" w:hAnsi="Sylfaen" w:cs="Calibri"/>
          <w:color w:val="000000"/>
          <w:lang w:val="ru-RU" w:eastAsia="ru-RU"/>
        </w:rPr>
        <w:t xml:space="preserve"> </w:t>
      </w:r>
      <w:r w:rsidRPr="00F60369">
        <w:rPr>
          <w:rFonts w:ascii="Sylfaen" w:eastAsia="Times New Roman" w:hAnsi="Sylfaen" w:cs="Sylfaen"/>
          <w:color w:val="000000"/>
          <w:lang w:val="ru-RU" w:eastAsia="ru-RU"/>
        </w:rPr>
        <w:t>სახელობის</w:t>
      </w:r>
      <w:r w:rsidRPr="00F60369">
        <w:rPr>
          <w:rFonts w:ascii="Sylfaen" w:eastAsia="Times New Roman" w:hAnsi="Sylfaen" w:cs="Calibri"/>
          <w:color w:val="000000"/>
          <w:lang w:val="ru-RU" w:eastAsia="ru-RU"/>
        </w:rPr>
        <w:t xml:space="preserve"> </w:t>
      </w:r>
      <w:r w:rsidRPr="00F60369">
        <w:rPr>
          <w:rFonts w:ascii="Sylfaen" w:eastAsia="Times New Roman" w:hAnsi="Sylfaen" w:cs="Sylfaen"/>
          <w:color w:val="000000"/>
          <w:lang w:val="ru-RU" w:eastAsia="ru-RU"/>
        </w:rPr>
        <w:t>სამუსიკო</w:t>
      </w:r>
      <w:r w:rsidRPr="00F60369">
        <w:rPr>
          <w:rFonts w:ascii="Sylfaen" w:eastAsia="Times New Roman" w:hAnsi="Sylfaen" w:cs="Calibri"/>
          <w:color w:val="000000"/>
          <w:lang w:val="ru-RU" w:eastAsia="ru-RU"/>
        </w:rPr>
        <w:t xml:space="preserve"> </w:t>
      </w:r>
      <w:r w:rsidRPr="00F60369">
        <w:rPr>
          <w:rFonts w:ascii="Sylfaen" w:eastAsia="Times New Roman" w:hAnsi="Sylfaen" w:cs="Sylfaen"/>
          <w:color w:val="000000"/>
          <w:lang w:val="ru-RU" w:eastAsia="ru-RU"/>
        </w:rPr>
        <w:t>სკოლ</w:t>
      </w:r>
      <w:r w:rsidRPr="00F60369">
        <w:rPr>
          <w:rFonts w:ascii="Sylfaen" w:eastAsia="Times New Roman" w:hAnsi="Sylfaen" w:cs="Sylfaen"/>
          <w:color w:val="000000"/>
          <w:lang w:val="ka-GE" w:eastAsia="ru-RU"/>
        </w:rPr>
        <w:t xml:space="preserve">ის დაფინანსებამ </w:t>
      </w:r>
      <w:r w:rsidRPr="009408CA">
        <w:rPr>
          <w:rFonts w:ascii="Sylfaen" w:eastAsia="Times New Roman" w:hAnsi="Sylfaen" w:cs="Sylfaen"/>
          <w:color w:val="000000"/>
          <w:lang w:val="ka-GE" w:eastAsia="ru-RU"/>
        </w:rPr>
        <w:t xml:space="preserve">შეადგინა 251,574 ლარი. მ.შ. შრომის ანაზღაურება - 203,413 ლარი; მივლინება - 0,130 ლარი; ოფისი </w:t>
      </w:r>
      <w:r w:rsidR="009408CA" w:rsidRPr="009408CA">
        <w:rPr>
          <w:rFonts w:ascii="Sylfaen" w:eastAsia="Times New Roman" w:hAnsi="Sylfaen" w:cs="Sylfaen"/>
          <w:color w:val="000000"/>
          <w:lang w:val="ka-GE" w:eastAsia="ru-RU"/>
        </w:rPr>
        <w:t>34,105</w:t>
      </w:r>
      <w:r w:rsidRPr="009408CA">
        <w:rPr>
          <w:rFonts w:ascii="Sylfaen" w:eastAsia="Times New Roman" w:hAnsi="Sylfaen" w:cs="Sylfaen"/>
          <w:color w:val="000000"/>
          <w:lang w:val="ka-GE" w:eastAsia="ru-RU"/>
        </w:rPr>
        <w:t xml:space="preserve"> ლარი</w:t>
      </w:r>
      <w:r w:rsidR="009408CA" w:rsidRPr="009408CA">
        <w:rPr>
          <w:rFonts w:ascii="Sylfaen" w:eastAsia="Times New Roman" w:hAnsi="Sylfaen" w:cs="Sylfaen"/>
          <w:color w:val="000000"/>
          <w:lang w:val="ka-GE" w:eastAsia="ru-RU"/>
        </w:rPr>
        <w:t>,</w:t>
      </w:r>
      <w:r w:rsidR="009408CA">
        <w:rPr>
          <w:rFonts w:ascii="Sylfaen" w:eastAsia="Times New Roman" w:hAnsi="Sylfaen" w:cs="Sylfaen"/>
          <w:color w:val="000000"/>
          <w:lang w:val="ka-GE" w:eastAsia="ru-RU"/>
        </w:rPr>
        <w:t xml:space="preserve"> არაფინანსურია აქტივების ზრდა 13,926.</w:t>
      </w:r>
    </w:p>
    <w:tbl>
      <w:tblPr>
        <w:tblStyle w:val="TableGrid"/>
        <w:tblW w:w="9679" w:type="dxa"/>
        <w:tblLook w:val="04A0" w:firstRow="1" w:lastRow="0" w:firstColumn="1" w:lastColumn="0" w:noHBand="0" w:noVBand="1"/>
      </w:tblPr>
      <w:tblGrid>
        <w:gridCol w:w="1426"/>
        <w:gridCol w:w="1620"/>
        <w:gridCol w:w="2070"/>
        <w:gridCol w:w="1242"/>
        <w:gridCol w:w="1234"/>
        <w:gridCol w:w="2087"/>
      </w:tblGrid>
      <w:tr w:rsidR="00ED0303" w:rsidRPr="00622251" w:rsidTr="000F35D1">
        <w:trPr>
          <w:trHeight w:val="600"/>
        </w:trPr>
        <w:tc>
          <w:tcPr>
            <w:tcW w:w="3257" w:type="dxa"/>
            <w:gridSpan w:val="2"/>
            <w:vAlign w:val="center"/>
            <w:hideMark/>
          </w:tcPr>
          <w:p w:rsidR="00ED0303" w:rsidRPr="00620814" w:rsidRDefault="00ED0303" w:rsidP="006A5CC1">
            <w:pPr>
              <w:rPr>
                <w:rFonts w:ascii="Calibri" w:eastAsia="Times New Roman" w:hAnsi="Calibri" w:cs="Calibri"/>
                <w:color w:val="000000"/>
                <w:sz w:val="16"/>
                <w:szCs w:val="16"/>
              </w:rPr>
            </w:pPr>
            <w:r w:rsidRPr="00620814">
              <w:rPr>
                <w:rFonts w:ascii="Sylfaen" w:eastAsia="Times New Roman" w:hAnsi="Sylfaen" w:cs="Sylfaen"/>
                <w:color w:val="000000"/>
                <w:sz w:val="16"/>
                <w:szCs w:val="16"/>
              </w:rPr>
              <w:t>ქვეპროგრამის</w:t>
            </w:r>
            <w:r w:rsidRPr="00620814">
              <w:rPr>
                <w:rFonts w:ascii="Calibri" w:eastAsia="Times New Roman" w:hAnsi="Calibri" w:cs="Calibri"/>
                <w:color w:val="000000"/>
                <w:sz w:val="16"/>
                <w:szCs w:val="16"/>
              </w:rPr>
              <w:t xml:space="preserve"> </w:t>
            </w:r>
            <w:r w:rsidRPr="00620814">
              <w:rPr>
                <w:rFonts w:ascii="Sylfaen" w:eastAsia="Times New Roman" w:hAnsi="Sylfaen" w:cs="Sylfaen"/>
                <w:color w:val="000000"/>
                <w:sz w:val="16"/>
                <w:szCs w:val="16"/>
              </w:rPr>
              <w:t>დასახელება</w:t>
            </w:r>
            <w:r w:rsidRPr="00620814">
              <w:rPr>
                <w:rFonts w:ascii="Calibri" w:eastAsia="Times New Roman" w:hAnsi="Calibri" w:cs="Calibri"/>
                <w:color w:val="000000"/>
                <w:sz w:val="16"/>
                <w:szCs w:val="16"/>
              </w:rPr>
              <w:t xml:space="preserve"> </w:t>
            </w:r>
          </w:p>
        </w:tc>
        <w:tc>
          <w:tcPr>
            <w:tcW w:w="6422" w:type="dxa"/>
            <w:gridSpan w:val="4"/>
            <w:noWrap/>
            <w:vAlign w:val="center"/>
          </w:tcPr>
          <w:p w:rsidR="00ED0303" w:rsidRPr="00620814" w:rsidRDefault="00ED0303" w:rsidP="006A5CC1">
            <w:pPr>
              <w:pStyle w:val="Heading2"/>
              <w:outlineLvl w:val="1"/>
              <w:rPr>
                <w:rFonts w:ascii="Calibri" w:eastAsia="Times New Roman" w:hAnsi="Calibri" w:cs="Calibri"/>
                <w:sz w:val="16"/>
                <w:szCs w:val="16"/>
                <w:lang w:val="ka-GE" w:eastAsia="ru-RU"/>
              </w:rPr>
            </w:pPr>
            <w:bookmarkStart w:id="28" w:name="_Toc26872184"/>
            <w:r w:rsidRPr="00620814">
              <w:rPr>
                <w:rFonts w:ascii="Sylfaen" w:eastAsia="Times New Roman" w:hAnsi="Sylfaen" w:cs="Sylfaen"/>
                <w:sz w:val="16"/>
                <w:szCs w:val="16"/>
                <w:lang w:val="ru-RU" w:eastAsia="ru-RU"/>
              </w:rPr>
              <w:t>კულტურის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სფეროს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დაწესებულებების</w:t>
            </w:r>
            <w:r w:rsidRPr="00620814">
              <w:rPr>
                <w:rFonts w:ascii="Calibri" w:eastAsia="Times New Roman" w:hAnsi="Calibri" w:cs="Calibri"/>
                <w:sz w:val="16"/>
                <w:szCs w:val="16"/>
                <w:lang w:val="ru-RU" w:eastAsia="ru-RU"/>
              </w:rPr>
              <w:t xml:space="preserve">  </w:t>
            </w:r>
            <w:r w:rsidRPr="00620814">
              <w:rPr>
                <w:rFonts w:ascii="Sylfaen" w:eastAsia="Times New Roman" w:hAnsi="Sylfaen" w:cs="Sylfaen"/>
                <w:sz w:val="16"/>
                <w:szCs w:val="16"/>
                <w:lang w:val="ru-RU" w:eastAsia="ru-RU"/>
              </w:rPr>
              <w:t>ხელშეწყობა</w:t>
            </w:r>
            <w:bookmarkEnd w:id="28"/>
            <w:r w:rsidRPr="00620814">
              <w:rPr>
                <w:rFonts w:ascii="Sylfaen" w:eastAsia="Times New Roman" w:hAnsi="Sylfaen" w:cs="Sylfaen"/>
                <w:sz w:val="16"/>
                <w:szCs w:val="16"/>
                <w:lang w:val="ka-GE" w:eastAsia="ru-RU"/>
              </w:rPr>
              <w:t xml:space="preserve">  05 02 01 02</w:t>
            </w:r>
          </w:p>
        </w:tc>
      </w:tr>
      <w:tr w:rsidR="00DE155D" w:rsidRPr="00622251" w:rsidTr="00413365">
        <w:trPr>
          <w:trHeight w:val="600"/>
        </w:trPr>
        <w:tc>
          <w:tcPr>
            <w:tcW w:w="3257" w:type="dxa"/>
            <w:gridSpan w:val="2"/>
          </w:tcPr>
          <w:p w:rsidR="00DE155D" w:rsidRPr="00620814" w:rsidRDefault="00DE155D" w:rsidP="00DE155D">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ka-GE" w:eastAsia="ru-RU"/>
              </w:rPr>
              <w:lastRenderedPageBreak/>
              <w:t>ქვე</w:t>
            </w:r>
            <w:r w:rsidRPr="00620814">
              <w:rPr>
                <w:rFonts w:ascii="Sylfaen" w:eastAsia="Times New Roman" w:hAnsi="Sylfaen" w:cs="Sylfaen"/>
                <w:color w:val="000000"/>
                <w:sz w:val="16"/>
                <w:szCs w:val="16"/>
                <w:lang w:val="ru-RU" w:eastAsia="ru-RU"/>
              </w:rPr>
              <w:t>პროგრამის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გამახორციელებელი</w:t>
            </w:r>
          </w:p>
        </w:tc>
        <w:tc>
          <w:tcPr>
            <w:tcW w:w="6422" w:type="dxa"/>
            <w:gridSpan w:val="4"/>
            <w:noWrap/>
            <w:vAlign w:val="center"/>
          </w:tcPr>
          <w:p w:rsidR="00DE155D" w:rsidRPr="00620814" w:rsidRDefault="00DE155D" w:rsidP="00DE155D">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ა</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ი</w:t>
            </w:r>
            <w:r w:rsidRPr="00620814">
              <w:rPr>
                <w:rFonts w:ascii="Calibri" w:eastAsia="Times New Roman" w:hAnsi="Calibri" w:cs="Calibri"/>
                <w:color w:val="000000"/>
                <w:sz w:val="16"/>
                <w:szCs w:val="16"/>
                <w:lang w:val="ru-RU" w:eastAsia="ru-RU"/>
              </w:rPr>
              <w:t>.</w:t>
            </w:r>
            <w:r w:rsidRPr="00620814">
              <w:rPr>
                <w:rFonts w:ascii="Sylfaen" w:eastAsia="Times New Roman" w:hAnsi="Sylfaen" w:cs="Sylfaen"/>
                <w:color w:val="000000"/>
                <w:sz w:val="16"/>
                <w:szCs w:val="16"/>
                <w:lang w:val="ru-RU" w:eastAsia="ru-RU"/>
              </w:rPr>
              <w:t>პ</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კულტურის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ობიექტების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გაერთიანება</w:t>
            </w:r>
          </w:p>
        </w:tc>
      </w:tr>
      <w:tr w:rsidR="00ED0303" w:rsidRPr="00950453" w:rsidTr="000F35D1">
        <w:trPr>
          <w:trHeight w:val="600"/>
        </w:trPr>
        <w:tc>
          <w:tcPr>
            <w:tcW w:w="3257" w:type="dxa"/>
            <w:gridSpan w:val="2"/>
            <w:hideMark/>
          </w:tcPr>
          <w:p w:rsidR="00ED0303" w:rsidRPr="00620814" w:rsidRDefault="00DE155D" w:rsidP="00ED0303">
            <w:pPr>
              <w:rPr>
                <w:rFonts w:ascii="Calibri" w:eastAsia="Times New Roman" w:hAnsi="Calibri" w:cs="Calibri"/>
                <w:color w:val="000000"/>
                <w:sz w:val="16"/>
                <w:szCs w:val="16"/>
                <w:lang w:val="ru-RU" w:eastAsia="ru-RU"/>
              </w:rPr>
            </w:pPr>
            <w:r w:rsidRPr="00FE6198">
              <w:rPr>
                <w:rFonts w:ascii="Sylfaen" w:eastAsia="Times New Roman" w:hAnsi="Sylfaen" w:cs="Sylfaen"/>
                <w:color w:val="000000"/>
                <w:sz w:val="16"/>
                <w:szCs w:val="16"/>
                <w:lang w:val="ka-GE" w:eastAsia="ru-RU"/>
              </w:rPr>
              <w:t>ქვე</w:t>
            </w:r>
            <w:r w:rsidRPr="00FE6198">
              <w:rPr>
                <w:rFonts w:ascii="Sylfaen" w:eastAsia="Times New Roman" w:hAnsi="Sylfaen" w:cs="Sylfaen"/>
                <w:color w:val="000000"/>
                <w:sz w:val="16"/>
                <w:szCs w:val="16"/>
                <w:lang w:val="ru-RU" w:eastAsia="ru-RU"/>
              </w:rPr>
              <w:t>პროგრამის</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აღწერა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და</w:t>
            </w:r>
            <w:r w:rsidRPr="00FE6198">
              <w:rPr>
                <w:rFonts w:ascii="Calibri" w:eastAsia="Times New Roman" w:hAnsi="Calibri" w:cs="Calibri"/>
                <w:color w:val="000000"/>
                <w:sz w:val="16"/>
                <w:szCs w:val="16"/>
                <w:lang w:val="ru-RU" w:eastAsia="ru-RU"/>
              </w:rPr>
              <w:t xml:space="preserve"> </w:t>
            </w:r>
            <w:r w:rsidRPr="00FE6198">
              <w:rPr>
                <w:rFonts w:ascii="Sylfaen" w:eastAsia="Times New Roman" w:hAnsi="Sylfaen" w:cs="Sylfaen"/>
                <w:color w:val="000000"/>
                <w:sz w:val="16"/>
                <w:szCs w:val="16"/>
                <w:lang w:val="ru-RU" w:eastAsia="ru-RU"/>
              </w:rPr>
              <w:t>მიზანი</w:t>
            </w:r>
          </w:p>
        </w:tc>
        <w:tc>
          <w:tcPr>
            <w:tcW w:w="6422" w:type="dxa"/>
            <w:gridSpan w:val="4"/>
            <w:noWrap/>
            <w:vAlign w:val="center"/>
          </w:tcPr>
          <w:p w:rsidR="00ED0303" w:rsidRPr="00620814" w:rsidRDefault="00DE155D" w:rsidP="00ED0303">
            <w:pPr>
              <w:rPr>
                <w:rFonts w:ascii="Calibri" w:eastAsia="Times New Roman" w:hAnsi="Calibri" w:cs="Calibri"/>
                <w:color w:val="000000"/>
                <w:sz w:val="16"/>
                <w:szCs w:val="16"/>
                <w:lang w:val="ru-RU" w:eastAsia="ru-RU"/>
              </w:rPr>
            </w:pPr>
            <w:r w:rsidRPr="00553D4E">
              <w:rPr>
                <w:rFonts w:ascii="Sylfaen" w:hAnsi="Sylfaen" w:cs="Calibri"/>
                <w:color w:val="000000"/>
                <w:sz w:val="18"/>
                <w:szCs w:val="18"/>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სკოლა.სულ დას</w:t>
            </w:r>
            <w:r>
              <w:rPr>
                <w:rFonts w:ascii="Sylfaen" w:hAnsi="Sylfaen" w:cs="Calibri"/>
                <w:color w:val="000000"/>
                <w:sz w:val="18"/>
                <w:szCs w:val="18"/>
                <w:lang w:val="ka-GE"/>
              </w:rPr>
              <w:t>ა</w:t>
            </w:r>
            <w:r w:rsidRPr="00553D4E">
              <w:rPr>
                <w:rFonts w:ascii="Sylfaen" w:hAnsi="Sylfaen" w:cs="Calibri"/>
                <w:color w:val="000000"/>
                <w:sz w:val="18"/>
                <w:szCs w:val="18"/>
              </w:rPr>
              <w:t>ქმებულია გაერთიანებაში 1</w:t>
            </w:r>
            <w:r w:rsidRPr="00553D4E">
              <w:rPr>
                <w:rFonts w:ascii="Sylfaen" w:hAnsi="Sylfaen" w:cs="Calibri"/>
                <w:color w:val="000000"/>
                <w:sz w:val="18"/>
                <w:szCs w:val="18"/>
                <w:lang w:val="ka-GE"/>
              </w:rPr>
              <w:t>20</w:t>
            </w:r>
            <w:r w:rsidRPr="00553D4E">
              <w:rPr>
                <w:rFonts w:ascii="Sylfaen" w:hAnsi="Sylfaen" w:cs="Calibri"/>
                <w:color w:val="000000"/>
                <w:sz w:val="18"/>
                <w:szCs w:val="18"/>
              </w:rPr>
              <w:t xml:space="preserve"> თანამშრომელი, მათ შორის 7</w:t>
            </w:r>
            <w:r w:rsidRPr="00553D4E">
              <w:rPr>
                <w:rFonts w:ascii="Sylfaen" w:hAnsi="Sylfaen" w:cs="Calibri"/>
                <w:color w:val="000000"/>
                <w:sz w:val="18"/>
                <w:szCs w:val="18"/>
                <w:lang w:val="ka-GE"/>
              </w:rPr>
              <w:t>6</w:t>
            </w:r>
            <w:r w:rsidRPr="00553D4E">
              <w:rPr>
                <w:rFonts w:ascii="Sylfaen" w:hAnsi="Sylfaen" w:cs="Calibri"/>
                <w:color w:val="000000"/>
                <w:sz w:val="18"/>
                <w:szCs w:val="18"/>
              </w:rPr>
              <w:t xml:space="preserve"> ქალბატონია.</w:t>
            </w:r>
          </w:p>
        </w:tc>
      </w:tr>
      <w:tr w:rsidR="000F35D1" w:rsidRPr="007472B3" w:rsidTr="00C50791">
        <w:trPr>
          <w:trHeight w:val="3779"/>
        </w:trPr>
        <w:tc>
          <w:tcPr>
            <w:tcW w:w="3257" w:type="dxa"/>
            <w:gridSpan w:val="2"/>
            <w:hideMark/>
          </w:tcPr>
          <w:p w:rsidR="000F35D1" w:rsidRPr="00620814" w:rsidRDefault="000F35D1" w:rsidP="000F35D1">
            <w:pP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დაგეგემილი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3332" w:type="dxa"/>
            <w:gridSpan w:val="2"/>
            <w:noWrap/>
            <w:vAlign w:val="center"/>
          </w:tcPr>
          <w:p w:rsidR="000F35D1" w:rsidRPr="000D4366" w:rsidRDefault="000F35D1" w:rsidP="000F35D1">
            <w:pPr>
              <w:rPr>
                <w:rFonts w:ascii="Calibri" w:hAnsi="Calibri" w:cs="Calibri"/>
                <w:color w:val="000000"/>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შეუფერხებლად</w:t>
            </w:r>
            <w:r w:rsidRPr="000D4366">
              <w:rPr>
                <w:rFonts w:ascii="Calibri" w:hAnsi="Calibri" w:cs="Calibri"/>
                <w:color w:val="000000"/>
                <w:sz w:val="18"/>
                <w:szCs w:val="18"/>
              </w:rPr>
              <w:t xml:space="preserve">. </w:t>
            </w:r>
            <w:r w:rsidRPr="000D4366">
              <w:rPr>
                <w:rFonts w:ascii="Sylfaen" w:hAnsi="Sylfaen" w:cs="Calibri"/>
                <w:color w:val="000000"/>
                <w:sz w:val="18"/>
                <w:szCs w:val="18"/>
              </w:rPr>
              <w:t xml:space="preserve">ხელშეწყობილია კულტურული ცხოვრების მრავალფეროვნება  </w:t>
            </w:r>
          </w:p>
        </w:tc>
        <w:tc>
          <w:tcPr>
            <w:tcW w:w="1261"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w:t>
            </w:r>
          </w:p>
        </w:tc>
        <w:tc>
          <w:tcPr>
            <w:tcW w:w="1829" w:type="dxa"/>
            <w:noWrap/>
            <w:vAlign w:val="center"/>
          </w:tcPr>
          <w:p w:rsidR="00B12048" w:rsidRDefault="007D2BB6" w:rsidP="00B12048">
            <w:pPr>
              <w:tabs>
                <w:tab w:val="left" w:pos="1920"/>
              </w:tabs>
              <w:spacing w:line="360" w:lineRule="auto"/>
              <w:rPr>
                <w:sz w:val="18"/>
                <w:szCs w:val="18"/>
              </w:rPr>
            </w:pP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ტერიტორიაზე</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მოქმედი</w:t>
            </w:r>
            <w:r w:rsidRPr="000D4366">
              <w:rPr>
                <w:rFonts w:ascii="Calibri" w:hAnsi="Calibri" w:cs="Calibri"/>
                <w:color w:val="000000"/>
                <w:sz w:val="18"/>
                <w:szCs w:val="18"/>
              </w:rPr>
              <w:t xml:space="preserve"> </w:t>
            </w:r>
            <w:r w:rsidRPr="000D4366">
              <w:rPr>
                <w:rFonts w:ascii="Sylfaen" w:hAnsi="Sylfaen" w:cs="Sylfaen"/>
                <w:color w:val="000000"/>
                <w:sz w:val="18"/>
                <w:szCs w:val="18"/>
              </w:rPr>
              <w:t>კულტურის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დაწესებულებები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წლის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განმავლობაში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ფუნქციონირებენ</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შეუფერხებლად</w:t>
            </w:r>
            <w:r w:rsidRPr="000D4366">
              <w:rPr>
                <w:rFonts w:ascii="Calibri" w:hAnsi="Calibri" w:cs="Calibri"/>
                <w:color w:val="000000"/>
                <w:sz w:val="18"/>
                <w:szCs w:val="18"/>
              </w:rPr>
              <w:t xml:space="preserve">. </w:t>
            </w:r>
            <w:r w:rsidRPr="000D4366">
              <w:rPr>
                <w:rFonts w:ascii="Sylfaen" w:hAnsi="Sylfaen" w:cs="Calibri"/>
                <w:color w:val="000000"/>
                <w:sz w:val="18"/>
                <w:szCs w:val="18"/>
              </w:rPr>
              <w:t xml:space="preserve">ხელშეწყობილია კულტურული ცხოვრების მრავალფეროვნება  </w:t>
            </w:r>
          </w:p>
          <w:p w:rsidR="000F35D1" w:rsidRPr="00B12048" w:rsidRDefault="000F35D1" w:rsidP="00B12048">
            <w:pPr>
              <w:rPr>
                <w:rFonts w:ascii="Calibri" w:eastAsia="Times New Roman" w:hAnsi="Calibri" w:cs="Calibri"/>
                <w:color w:val="000000"/>
                <w:sz w:val="16"/>
                <w:szCs w:val="16"/>
                <w:lang w:val="ka-GE" w:eastAsia="ru-RU"/>
              </w:rPr>
            </w:pPr>
          </w:p>
        </w:tc>
      </w:tr>
      <w:tr w:rsidR="000F35D1" w:rsidRPr="00ED4607" w:rsidTr="00361825">
        <w:trPr>
          <w:trHeight w:val="512"/>
        </w:trPr>
        <w:tc>
          <w:tcPr>
            <w:tcW w:w="5340" w:type="dxa"/>
            <w:gridSpan w:val="3"/>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საბოლოო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2510" w:type="dxa"/>
            <w:gridSpan w:val="2"/>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შედეგის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შეფასების</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ინდიკატორი</w:t>
            </w:r>
          </w:p>
        </w:tc>
        <w:tc>
          <w:tcPr>
            <w:tcW w:w="1829" w:type="dxa"/>
            <w:vMerge w:val="restart"/>
          </w:tcPr>
          <w:p w:rsidR="000F35D1" w:rsidRPr="00620814" w:rsidRDefault="000F35D1" w:rsidP="000F35D1">
            <w:pPr>
              <w:jc w:val="center"/>
              <w:rPr>
                <w:rFonts w:ascii="Calibri" w:eastAsia="Times New Roman" w:hAnsi="Calibri" w:cs="Calibri"/>
                <w:color w:val="000000"/>
                <w:sz w:val="16"/>
                <w:szCs w:val="16"/>
                <w:lang w:val="ru-RU" w:eastAsia="ru-RU"/>
              </w:rPr>
            </w:pPr>
          </w:p>
          <w:p w:rsidR="000F35D1" w:rsidRPr="00490143" w:rsidRDefault="000F35D1" w:rsidP="000F35D1">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0F35D1" w:rsidRPr="00ED4607" w:rsidTr="00F42433">
        <w:trPr>
          <w:trHeight w:val="449"/>
        </w:trPr>
        <w:tc>
          <w:tcPr>
            <w:tcW w:w="1672"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Calibri" w:eastAsia="Times New Roman" w:hAnsi="Calibri" w:cs="Calibri"/>
                <w:color w:val="000000"/>
                <w:sz w:val="16"/>
                <w:szCs w:val="16"/>
                <w:lang w:val="ru-RU" w:eastAsia="ru-RU"/>
              </w:rPr>
              <w:t>№</w:t>
            </w:r>
          </w:p>
        </w:tc>
        <w:tc>
          <w:tcPr>
            <w:tcW w:w="1585"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საბაზისო</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2083"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დაგეგმილი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49"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620814">
              <w:rPr>
                <w:rFonts w:ascii="Sylfaen" w:eastAsia="Times New Roman" w:hAnsi="Sylfaen" w:cs="Sylfaen"/>
                <w:color w:val="000000"/>
                <w:sz w:val="16"/>
                <w:szCs w:val="16"/>
                <w:lang w:val="ru-RU" w:eastAsia="ru-RU"/>
              </w:rPr>
              <w:t>მიღწეული</w:t>
            </w:r>
            <w:r w:rsidRPr="00620814">
              <w:rPr>
                <w:rFonts w:ascii="Calibri" w:eastAsia="Times New Roman" w:hAnsi="Calibri" w:cs="Calibri"/>
                <w:color w:val="000000"/>
                <w:sz w:val="16"/>
                <w:szCs w:val="16"/>
                <w:lang w:val="ru-RU" w:eastAsia="ru-RU"/>
              </w:rPr>
              <w:t xml:space="preserve"> </w:t>
            </w:r>
            <w:r w:rsidRPr="00620814">
              <w:rPr>
                <w:rFonts w:ascii="Sylfaen" w:eastAsia="Times New Roman" w:hAnsi="Sylfaen" w:cs="Sylfaen"/>
                <w:color w:val="000000"/>
                <w:sz w:val="16"/>
                <w:szCs w:val="16"/>
                <w:lang w:val="ru-RU" w:eastAsia="ru-RU"/>
              </w:rPr>
              <w:t>მაჩვენებელი</w:t>
            </w:r>
          </w:p>
        </w:tc>
        <w:tc>
          <w:tcPr>
            <w:tcW w:w="1261" w:type="dxa"/>
            <w:hideMark/>
          </w:tcPr>
          <w:p w:rsidR="000F35D1" w:rsidRPr="00620814" w:rsidRDefault="000F35D1" w:rsidP="000F35D1">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829" w:type="dxa"/>
            <w:vMerge/>
          </w:tcPr>
          <w:p w:rsidR="000F35D1" w:rsidRPr="00620814" w:rsidRDefault="000F35D1" w:rsidP="000F35D1">
            <w:pPr>
              <w:rPr>
                <w:rFonts w:ascii="Calibri" w:eastAsia="Times New Roman" w:hAnsi="Calibri" w:cs="Calibri"/>
                <w:color w:val="000000"/>
                <w:sz w:val="16"/>
                <w:szCs w:val="16"/>
                <w:lang w:val="ru-RU" w:eastAsia="ru-RU"/>
              </w:rPr>
            </w:pPr>
          </w:p>
        </w:tc>
      </w:tr>
      <w:tr w:rsidR="00F42433" w:rsidRPr="00ED4607" w:rsidTr="00F42433">
        <w:trPr>
          <w:trHeight w:val="449"/>
        </w:trPr>
        <w:tc>
          <w:tcPr>
            <w:tcW w:w="1672" w:type="dxa"/>
          </w:tcPr>
          <w:p w:rsidR="00F42433" w:rsidRPr="00A37880" w:rsidRDefault="00F42433" w:rsidP="00F42433">
            <w:pPr>
              <w:autoSpaceDE w:val="0"/>
              <w:autoSpaceDN w:val="0"/>
              <w:adjustRightInd w:val="0"/>
              <w:rPr>
                <w:rFonts w:ascii="Sylfaen" w:hAnsi="Sylfaen"/>
                <w:sz w:val="16"/>
                <w:szCs w:val="16"/>
                <w:lang w:val="ka-GE"/>
              </w:rPr>
            </w:pPr>
            <w:r w:rsidRPr="00A37880">
              <w:rPr>
                <w:rFonts w:ascii="Sylfaen" w:hAnsi="Sylfaen" w:cs="Sylfaen"/>
                <w:sz w:val="16"/>
                <w:szCs w:val="16"/>
              </w:rPr>
              <w:t>1</w:t>
            </w:r>
            <w:r w:rsidRPr="00A37880">
              <w:rPr>
                <w:rFonts w:ascii="Sylfaen" w:hAnsi="Sylfaen" w:cs="Sylfaen"/>
                <w:sz w:val="16"/>
                <w:szCs w:val="16"/>
                <w:lang w:val="ka-GE"/>
              </w:rPr>
              <w:t xml:space="preserve">   </w:t>
            </w:r>
            <w:r w:rsidRPr="00A37880">
              <w:rPr>
                <w:rFonts w:ascii="Sylfaen" w:hAnsi="Sylfaen" w:cs="Sylfaen"/>
                <w:sz w:val="16"/>
                <w:szCs w:val="16"/>
              </w:rPr>
              <w:t>.მაყურებელთა რაოდენობა</w:t>
            </w:r>
            <w:r w:rsidRPr="00A37880">
              <w:rPr>
                <w:rFonts w:ascii="Sylfaen" w:hAnsi="Sylfaen" w:cs="Sylfaen"/>
                <w:sz w:val="16"/>
                <w:szCs w:val="16"/>
                <w:lang w:val="ka-GE"/>
              </w:rPr>
              <w:t xml:space="preserve"> </w:t>
            </w:r>
            <w:r w:rsidRPr="00A37880">
              <w:rPr>
                <w:rFonts w:ascii="Sylfaen" w:hAnsi="Sylfaen" w:cs="Sylfaen"/>
                <w:sz w:val="16"/>
                <w:szCs w:val="16"/>
              </w:rPr>
              <w:t xml:space="preserve"> თეატრალურ წარმოდგენებზე</w:t>
            </w:r>
          </w:p>
        </w:tc>
        <w:tc>
          <w:tcPr>
            <w:tcW w:w="1585" w:type="dxa"/>
            <w:vAlign w:val="center"/>
          </w:tcPr>
          <w:p w:rsidR="00F42433" w:rsidRPr="00B913D5" w:rsidRDefault="00F42433" w:rsidP="00B913D5">
            <w:pPr>
              <w:rPr>
                <w:rFonts w:ascii="Calibri" w:hAnsi="Calibri" w:cs="Calibri"/>
                <w:color w:val="000000"/>
                <w:sz w:val="18"/>
                <w:szCs w:val="18"/>
                <w:lang w:val="ka-GE"/>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მაყურებელთა</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r w:rsidRPr="00553D4E">
              <w:rPr>
                <w:rFonts w:ascii="Calibri" w:hAnsi="Calibri" w:cs="Calibri"/>
                <w:color w:val="000000"/>
                <w:sz w:val="18"/>
                <w:szCs w:val="18"/>
              </w:rPr>
              <w:t xml:space="preserve">  </w:t>
            </w:r>
            <w:r w:rsidRPr="00553D4E">
              <w:rPr>
                <w:rFonts w:ascii="Sylfaen" w:hAnsi="Sylfaen" w:cs="Calibri"/>
                <w:color w:val="000000"/>
                <w:sz w:val="18"/>
                <w:szCs w:val="18"/>
              </w:rPr>
              <w:t xml:space="preserve">დაახლოებით  </w:t>
            </w:r>
            <w:r w:rsidR="00B913D5">
              <w:rPr>
                <w:rFonts w:ascii="Sylfaen" w:hAnsi="Sylfaen" w:cs="Calibri"/>
                <w:color w:val="000000"/>
                <w:sz w:val="18"/>
                <w:szCs w:val="18"/>
                <w:lang w:val="ka-GE"/>
              </w:rPr>
              <w:t>2500</w:t>
            </w:r>
          </w:p>
        </w:tc>
        <w:tc>
          <w:tcPr>
            <w:tcW w:w="2083" w:type="dxa"/>
            <w:vAlign w:val="center"/>
          </w:tcPr>
          <w:p w:rsidR="00F42433" w:rsidRPr="00553D4E" w:rsidRDefault="00F42433" w:rsidP="00F42433">
            <w:pPr>
              <w:rPr>
                <w:rFonts w:ascii="Calibri" w:hAnsi="Calibri" w:cs="Calibri"/>
                <w:color w:val="000000"/>
                <w:sz w:val="18"/>
                <w:szCs w:val="18"/>
              </w:rPr>
            </w:pPr>
            <w:r w:rsidRPr="00553D4E">
              <w:rPr>
                <w:rFonts w:ascii="Calibri" w:hAnsi="Calibri" w:cs="Calibri"/>
                <w:color w:val="000000"/>
                <w:sz w:val="18"/>
                <w:szCs w:val="18"/>
              </w:rPr>
              <w:t xml:space="preserve">2023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იგეგმება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წარმოდგენების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გამართვა</w:t>
            </w:r>
            <w:r w:rsidRPr="00553D4E">
              <w:rPr>
                <w:rFonts w:ascii="Calibri" w:hAnsi="Calibri" w:cs="Calibri"/>
                <w:color w:val="000000"/>
                <w:sz w:val="18"/>
                <w:szCs w:val="18"/>
              </w:rPr>
              <w:t xml:space="preserve"> 4000 </w:t>
            </w:r>
            <w:r w:rsidRPr="00553D4E">
              <w:rPr>
                <w:rFonts w:ascii="Sylfaen" w:hAnsi="Sylfaen" w:cs="Calibri"/>
                <w:color w:val="000000"/>
                <w:sz w:val="18"/>
                <w:szCs w:val="18"/>
              </w:rPr>
              <w:t>მაყურებლისათვის</w:t>
            </w:r>
          </w:p>
        </w:tc>
        <w:tc>
          <w:tcPr>
            <w:tcW w:w="1249" w:type="dxa"/>
          </w:tcPr>
          <w:p w:rsidR="00F42433" w:rsidRPr="00F42433" w:rsidRDefault="00F42433" w:rsidP="00F42433">
            <w:pPr>
              <w:rPr>
                <w:rFonts w:ascii="Sylfaen" w:hAnsi="Sylfaen"/>
                <w:sz w:val="18"/>
                <w:szCs w:val="18"/>
                <w:lang w:val="ka-GE"/>
              </w:rPr>
            </w:pPr>
            <w:r>
              <w:rPr>
                <w:rFonts w:ascii="Sylfaen" w:hAnsi="Sylfaen"/>
                <w:sz w:val="18"/>
                <w:szCs w:val="18"/>
                <w:lang w:val="ka-GE"/>
              </w:rPr>
              <w:t>4000</w:t>
            </w:r>
          </w:p>
        </w:tc>
        <w:tc>
          <w:tcPr>
            <w:tcW w:w="1261" w:type="dxa"/>
          </w:tcPr>
          <w:p w:rsidR="00F42433" w:rsidRPr="003F0891" w:rsidRDefault="002A650A" w:rsidP="00F42433">
            <w:pPr>
              <w:rPr>
                <w:rFonts w:ascii="Sylfaen" w:hAnsi="Sylfaen"/>
                <w:sz w:val="18"/>
                <w:szCs w:val="18"/>
                <w:lang w:val="ka-GE"/>
              </w:rPr>
            </w:pPr>
            <w:r>
              <w:rPr>
                <w:rFonts w:ascii="Sylfaen" w:hAnsi="Sylfaen"/>
                <w:sz w:val="18"/>
                <w:szCs w:val="18"/>
                <w:lang w:val="ka-GE"/>
              </w:rPr>
              <w:t>0</w:t>
            </w:r>
          </w:p>
        </w:tc>
        <w:tc>
          <w:tcPr>
            <w:tcW w:w="1829" w:type="dxa"/>
          </w:tcPr>
          <w:p w:rsidR="00F42433" w:rsidRPr="00A1671C" w:rsidRDefault="00B12048" w:rsidP="00F42433">
            <w:pPr>
              <w:jc w:val="center"/>
              <w:rPr>
                <w:rFonts w:ascii="Sylfaen" w:hAnsi="Sylfaen"/>
                <w:sz w:val="18"/>
                <w:szCs w:val="18"/>
                <w:lang w:val="ka-GE"/>
              </w:rPr>
            </w:pPr>
            <w:r>
              <w:rPr>
                <w:rFonts w:ascii="Sylfaen" w:hAnsi="Sylfaen" w:cs="Sylfaen"/>
                <w:color w:val="000000"/>
                <w:sz w:val="18"/>
                <w:szCs w:val="18"/>
                <w:lang w:val="ka-GE"/>
              </w:rPr>
              <w:t>კულტურის სახლში ჩატარდა 23 ღონისძიება,</w:t>
            </w:r>
          </w:p>
        </w:tc>
      </w:tr>
      <w:tr w:rsidR="00F42433" w:rsidRPr="00ED4607" w:rsidTr="007D2BB6">
        <w:trPr>
          <w:trHeight w:val="899"/>
        </w:trPr>
        <w:tc>
          <w:tcPr>
            <w:tcW w:w="1672" w:type="dxa"/>
          </w:tcPr>
          <w:p w:rsidR="00F42433" w:rsidRPr="00A37880" w:rsidRDefault="00F42433" w:rsidP="00F42433">
            <w:pPr>
              <w:autoSpaceDE w:val="0"/>
              <w:autoSpaceDN w:val="0"/>
              <w:adjustRightInd w:val="0"/>
              <w:rPr>
                <w:rFonts w:ascii="Sylfaen" w:hAnsi="Sylfaen"/>
                <w:sz w:val="16"/>
                <w:szCs w:val="16"/>
                <w:lang w:val="ka-GE"/>
              </w:rPr>
            </w:pPr>
            <w:r w:rsidRPr="00A37880">
              <w:rPr>
                <w:rFonts w:ascii="Sylfaen" w:hAnsi="Sylfaen" w:cs="Sylfaen"/>
                <w:sz w:val="16"/>
                <w:szCs w:val="16"/>
              </w:rPr>
              <w:t>2.თეატრების მიერ დადგუმული სპექტაკლების რაოდენობა</w:t>
            </w:r>
          </w:p>
        </w:tc>
        <w:tc>
          <w:tcPr>
            <w:tcW w:w="1585" w:type="dxa"/>
            <w:vAlign w:val="center"/>
          </w:tcPr>
          <w:p w:rsidR="00F42433" w:rsidRPr="00B913D5" w:rsidRDefault="00B913D5" w:rsidP="00B913D5">
            <w:pPr>
              <w:rPr>
                <w:rFonts w:ascii="Calibri" w:hAnsi="Calibri" w:cs="Calibri"/>
                <w:color w:val="000000"/>
                <w:sz w:val="18"/>
                <w:szCs w:val="18"/>
                <w:lang w:val="ka-GE"/>
              </w:rPr>
            </w:pPr>
            <w:r>
              <w:rPr>
                <w:rFonts w:ascii="Calibri" w:hAnsi="Calibri" w:cs="Calibri"/>
                <w:color w:val="000000"/>
                <w:sz w:val="18"/>
                <w:szCs w:val="18"/>
                <w:lang w:val="ka-GE"/>
              </w:rPr>
              <w:t xml:space="preserve">დაიდგა </w:t>
            </w:r>
            <w:r w:rsidR="00F42433" w:rsidRPr="00553D4E">
              <w:rPr>
                <w:rFonts w:ascii="Calibri" w:hAnsi="Calibri" w:cs="Calibri"/>
                <w:color w:val="000000"/>
                <w:sz w:val="18"/>
                <w:szCs w:val="18"/>
              </w:rPr>
              <w:t xml:space="preserve">  1 </w:t>
            </w:r>
            <w:r>
              <w:rPr>
                <w:rFonts w:ascii="Sylfaen" w:hAnsi="Sylfaen" w:cs="Calibri"/>
                <w:color w:val="000000"/>
                <w:sz w:val="18"/>
                <w:szCs w:val="18"/>
                <w:lang w:val="ka-GE"/>
              </w:rPr>
              <w:t xml:space="preserve">ახალი თოჯინების თეატრის </w:t>
            </w:r>
            <w:r w:rsidR="00F42433" w:rsidRPr="00553D4E">
              <w:rPr>
                <w:rFonts w:ascii="Sylfaen" w:hAnsi="Sylfaen" w:cs="Calibri"/>
                <w:color w:val="000000"/>
                <w:sz w:val="18"/>
                <w:szCs w:val="18"/>
              </w:rPr>
              <w:t>სპექტაკლი</w:t>
            </w:r>
            <w:r w:rsidR="00F42433" w:rsidRPr="00553D4E">
              <w:rPr>
                <w:rFonts w:ascii="Calibri" w:hAnsi="Calibri" w:cs="Calibri"/>
                <w:color w:val="000000"/>
                <w:sz w:val="18"/>
                <w:szCs w:val="18"/>
              </w:rPr>
              <w:t xml:space="preserve">, </w:t>
            </w:r>
            <w:r>
              <w:rPr>
                <w:rFonts w:ascii="Calibri" w:hAnsi="Calibri" w:cs="Calibri"/>
                <w:color w:val="000000"/>
                <w:sz w:val="18"/>
                <w:szCs w:val="18"/>
                <w:lang w:val="ka-GE"/>
              </w:rPr>
              <w:t>ჩატარდა თოჯინების გამოფენა</w:t>
            </w:r>
          </w:p>
        </w:tc>
        <w:tc>
          <w:tcPr>
            <w:tcW w:w="2083" w:type="dxa"/>
            <w:vAlign w:val="center"/>
          </w:tcPr>
          <w:p w:rsidR="00F42433" w:rsidRPr="00553D4E" w:rsidRDefault="00F42433" w:rsidP="00F42433">
            <w:pPr>
              <w:rPr>
                <w:rFonts w:ascii="Calibri" w:hAnsi="Calibri" w:cs="Calibri"/>
                <w:color w:val="000000"/>
                <w:sz w:val="18"/>
                <w:szCs w:val="18"/>
              </w:rPr>
            </w:pPr>
            <w:r w:rsidRPr="00553D4E">
              <w:rPr>
                <w:rFonts w:ascii="Calibri" w:hAnsi="Calibri" w:cs="Calibri"/>
                <w:color w:val="000000"/>
                <w:sz w:val="18"/>
                <w:szCs w:val="18"/>
              </w:rPr>
              <w:t>202</w:t>
            </w:r>
            <w:r w:rsidRPr="00553D4E">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განხორციელდებაა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არანაკლებ</w:t>
            </w:r>
            <w:r w:rsidRPr="00553D4E">
              <w:rPr>
                <w:rFonts w:ascii="Calibri" w:hAnsi="Calibri" w:cs="Calibri"/>
                <w:color w:val="000000"/>
                <w:sz w:val="18"/>
                <w:szCs w:val="18"/>
              </w:rPr>
              <w:t xml:space="preserve"> 2 </w:t>
            </w:r>
            <w:r w:rsidRPr="00553D4E">
              <w:rPr>
                <w:rFonts w:ascii="Sylfaen" w:hAnsi="Sylfaen" w:cs="Calibri"/>
                <w:color w:val="000000"/>
                <w:sz w:val="18"/>
                <w:szCs w:val="18"/>
              </w:rPr>
              <w:t>პრემიერა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1 </w:t>
            </w:r>
            <w:r w:rsidRPr="00553D4E">
              <w:rPr>
                <w:rFonts w:ascii="Sylfaen" w:hAnsi="Sylfaen" w:cs="Calibri"/>
                <w:color w:val="000000"/>
                <w:sz w:val="18"/>
                <w:szCs w:val="18"/>
              </w:rPr>
              <w:t>ძველი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ასევე</w:t>
            </w:r>
            <w:r w:rsidRPr="00553D4E">
              <w:rPr>
                <w:rFonts w:ascii="Calibri" w:hAnsi="Calibri" w:cs="Calibri"/>
                <w:color w:val="000000"/>
                <w:sz w:val="18"/>
                <w:szCs w:val="18"/>
              </w:rPr>
              <w:t xml:space="preserve"> </w:t>
            </w:r>
            <w:r w:rsidRPr="00553D4E">
              <w:rPr>
                <w:rFonts w:ascii="Sylfaen" w:hAnsi="Sylfaen" w:cs="Calibri"/>
                <w:color w:val="000000"/>
                <w:sz w:val="18"/>
                <w:szCs w:val="18"/>
              </w:rPr>
              <w:t>თოჯინების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თეატრში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დაიდგმება 2</w:t>
            </w:r>
            <w:r w:rsidRPr="00553D4E">
              <w:rPr>
                <w:rFonts w:ascii="Calibri" w:hAnsi="Calibri" w:cs="Calibri"/>
                <w:color w:val="000000"/>
                <w:sz w:val="18"/>
                <w:szCs w:val="18"/>
              </w:rPr>
              <w:t xml:space="preserve"> </w:t>
            </w:r>
            <w:r w:rsidRPr="00553D4E">
              <w:rPr>
                <w:rFonts w:ascii="Sylfaen" w:hAnsi="Sylfaen" w:cs="Calibri"/>
                <w:color w:val="000000"/>
                <w:sz w:val="18"/>
                <w:szCs w:val="18"/>
              </w:rPr>
              <w:t>ახალი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სპექტაკლი</w:t>
            </w:r>
          </w:p>
        </w:tc>
        <w:tc>
          <w:tcPr>
            <w:tcW w:w="1249" w:type="dxa"/>
          </w:tcPr>
          <w:p w:rsidR="00F42433" w:rsidRPr="003F0891" w:rsidRDefault="00F42433" w:rsidP="00F42433">
            <w:pPr>
              <w:rPr>
                <w:rFonts w:ascii="Sylfaen" w:hAnsi="Sylfaen"/>
                <w:sz w:val="18"/>
                <w:szCs w:val="18"/>
                <w:lang w:val="ka-GE"/>
              </w:rPr>
            </w:pPr>
            <w:r w:rsidRPr="003F0891">
              <w:rPr>
                <w:rFonts w:ascii="Sylfaen" w:hAnsi="Sylfaen"/>
                <w:sz w:val="18"/>
                <w:szCs w:val="18"/>
                <w:lang w:val="ka-GE"/>
              </w:rPr>
              <w:t xml:space="preserve">დაიდგა 1 ახალი თოჯინების თეატრის სპექტაკლი. ჩატარდა თოჯინების გამოფენა, </w:t>
            </w:r>
          </w:p>
        </w:tc>
        <w:tc>
          <w:tcPr>
            <w:tcW w:w="1261" w:type="dxa"/>
          </w:tcPr>
          <w:p w:rsidR="00F42433" w:rsidRPr="003F0891" w:rsidRDefault="00F42433" w:rsidP="00F42433">
            <w:pPr>
              <w:rPr>
                <w:rFonts w:ascii="Sylfaen" w:hAnsi="Sylfaen"/>
                <w:sz w:val="18"/>
                <w:szCs w:val="18"/>
                <w:lang w:val="ka-GE"/>
              </w:rPr>
            </w:pPr>
          </w:p>
        </w:tc>
        <w:tc>
          <w:tcPr>
            <w:tcW w:w="1829" w:type="dxa"/>
          </w:tcPr>
          <w:p w:rsidR="00B12048" w:rsidRPr="00931E0C" w:rsidRDefault="00B12048" w:rsidP="00B12048">
            <w:pPr>
              <w:tabs>
                <w:tab w:val="left" w:pos="1920"/>
              </w:tabs>
              <w:spacing w:line="360" w:lineRule="auto"/>
              <w:rPr>
                <w:sz w:val="18"/>
                <w:szCs w:val="18"/>
              </w:rPr>
            </w:pPr>
            <w:r>
              <w:rPr>
                <w:rFonts w:ascii="Sylfaen" w:hAnsi="Sylfaen"/>
                <w:sz w:val="18"/>
                <w:szCs w:val="18"/>
                <w:lang w:val="ka-GE"/>
              </w:rPr>
              <w:t>ს</w:t>
            </w:r>
            <w:r w:rsidRPr="00931E0C">
              <w:rPr>
                <w:rFonts w:ascii="Sylfaen" w:hAnsi="Sylfaen"/>
                <w:sz w:val="18"/>
                <w:szCs w:val="18"/>
                <w:lang w:val="ka-GE"/>
              </w:rPr>
              <w:t>კოლამდელ დაწესებულებებ</w:t>
            </w:r>
            <w:r w:rsidR="007D2BB6">
              <w:rPr>
                <w:rFonts w:ascii="Sylfaen" w:hAnsi="Sylfaen"/>
                <w:sz w:val="18"/>
                <w:szCs w:val="18"/>
                <w:lang w:val="ka-GE"/>
              </w:rPr>
              <w:t>ში</w:t>
            </w:r>
            <w:r w:rsidRPr="00931E0C">
              <w:rPr>
                <w:rFonts w:ascii="Sylfaen" w:hAnsi="Sylfaen"/>
                <w:sz w:val="18"/>
                <w:szCs w:val="18"/>
                <w:lang w:val="ka-GE"/>
              </w:rPr>
              <w:t xml:space="preserve">   ნაჩევენები</w:t>
            </w:r>
            <w:r>
              <w:rPr>
                <w:rFonts w:ascii="Sylfaen" w:hAnsi="Sylfaen"/>
                <w:sz w:val="18"/>
                <w:szCs w:val="18"/>
                <w:lang w:val="ka-GE"/>
              </w:rPr>
              <w:t xml:space="preserve"> იქნ</w:t>
            </w:r>
            <w:r w:rsidRPr="00931E0C">
              <w:rPr>
                <w:rFonts w:ascii="Sylfaen" w:hAnsi="Sylfaen"/>
                <w:sz w:val="18"/>
                <w:szCs w:val="18"/>
                <w:lang w:val="ka-GE"/>
              </w:rPr>
              <w:t>ა„</w:t>
            </w:r>
            <w:r w:rsidRPr="00931E0C">
              <w:rPr>
                <w:sz w:val="18"/>
                <w:szCs w:val="18"/>
              </w:rPr>
              <w:t>თოჯინების თეატრის    15 სპექტაკლი</w:t>
            </w:r>
            <w:r w:rsidRPr="00931E0C">
              <w:rPr>
                <w:sz w:val="18"/>
                <w:szCs w:val="18"/>
                <w:lang w:val="ka-GE"/>
              </w:rPr>
              <w:t>.</w:t>
            </w:r>
            <w:r w:rsidRPr="00931E0C">
              <w:rPr>
                <w:sz w:val="18"/>
                <w:szCs w:val="18"/>
              </w:rPr>
              <w:t xml:space="preserve"> </w:t>
            </w:r>
            <w:r w:rsidRPr="00931E0C">
              <w:rPr>
                <w:rFonts w:ascii="Sylfaen" w:hAnsi="Sylfaen"/>
                <w:sz w:val="18"/>
                <w:szCs w:val="18"/>
                <w:lang w:val="ka-GE"/>
              </w:rPr>
              <w:t xml:space="preserve">ექსპერიმენტული </w:t>
            </w:r>
            <w:r>
              <w:rPr>
                <w:rFonts w:ascii="Sylfaen" w:hAnsi="Sylfaen"/>
                <w:sz w:val="18"/>
                <w:szCs w:val="18"/>
                <w:lang w:val="ka-GE"/>
              </w:rPr>
              <w:t>ს</w:t>
            </w:r>
            <w:r w:rsidRPr="00931E0C">
              <w:rPr>
                <w:rFonts w:ascii="Sylfaen" w:hAnsi="Sylfaen"/>
                <w:sz w:val="18"/>
                <w:szCs w:val="18"/>
                <w:lang w:val="ka-GE"/>
              </w:rPr>
              <w:t>აბავშვო</w:t>
            </w:r>
            <w:r>
              <w:rPr>
                <w:rFonts w:ascii="Sylfaen" w:hAnsi="Sylfaen"/>
                <w:sz w:val="18"/>
                <w:szCs w:val="18"/>
                <w:lang w:val="ka-GE"/>
              </w:rPr>
              <w:t xml:space="preserve"> </w:t>
            </w:r>
            <w:r w:rsidRPr="00931E0C">
              <w:rPr>
                <w:rFonts w:ascii="Sylfaen" w:hAnsi="Sylfaen"/>
                <w:sz w:val="18"/>
                <w:szCs w:val="18"/>
                <w:lang w:val="ka-GE"/>
              </w:rPr>
              <w:t>თოჯინების თეატრი</w:t>
            </w:r>
            <w:r>
              <w:rPr>
                <w:rFonts w:ascii="Sylfaen" w:hAnsi="Sylfaen"/>
                <w:sz w:val="18"/>
                <w:szCs w:val="18"/>
                <w:lang w:val="ka-GE"/>
              </w:rPr>
              <w:t>ს მიერ</w:t>
            </w:r>
            <w:r w:rsidRPr="00931E0C">
              <w:rPr>
                <w:rFonts w:ascii="Sylfaen" w:hAnsi="Sylfaen"/>
                <w:sz w:val="18"/>
                <w:szCs w:val="18"/>
                <w:lang w:val="ka-GE"/>
              </w:rPr>
              <w:t xml:space="preserve">   </w:t>
            </w:r>
            <w:r w:rsidRPr="00931E0C">
              <w:rPr>
                <w:rFonts w:ascii="Sylfaen" w:hAnsi="Sylfaen"/>
                <w:sz w:val="18"/>
                <w:szCs w:val="18"/>
                <w:lang w:val="ka-GE"/>
              </w:rPr>
              <w:lastRenderedPageBreak/>
              <w:t xml:space="preserve">დაიდგა სპექტაკლი  „ბატის ჭუკი“ </w:t>
            </w:r>
            <w:r w:rsidR="007D2BB6">
              <w:rPr>
                <w:rFonts w:ascii="Sylfaen" w:hAnsi="Sylfaen"/>
                <w:sz w:val="18"/>
                <w:szCs w:val="18"/>
                <w:lang w:val="ka-GE"/>
              </w:rPr>
              <w:t>,</w:t>
            </w:r>
          </w:p>
          <w:p w:rsidR="00B12048" w:rsidRDefault="00B12048" w:rsidP="00B12048">
            <w:pPr>
              <w:ind w:left="234" w:hanging="268"/>
              <w:rPr>
                <w:sz w:val="18"/>
                <w:szCs w:val="18"/>
                <w:lang w:val="ka-GE"/>
              </w:rPr>
            </w:pPr>
            <w:r w:rsidRPr="00931E0C">
              <w:rPr>
                <w:sz w:val="18"/>
                <w:szCs w:val="18"/>
              </w:rPr>
              <w:t xml:space="preserve"> </w:t>
            </w:r>
            <w:r w:rsidR="007D2BB6">
              <w:rPr>
                <w:sz w:val="18"/>
                <w:szCs w:val="18"/>
                <w:lang w:val="ka-GE"/>
              </w:rPr>
              <w:t>დ</w:t>
            </w:r>
            <w:r w:rsidRPr="00931E0C">
              <w:rPr>
                <w:sz w:val="18"/>
                <w:szCs w:val="18"/>
              </w:rPr>
              <w:t>ას</w:t>
            </w:r>
            <w:r w:rsidR="008300C1">
              <w:rPr>
                <w:sz w:val="18"/>
                <w:szCs w:val="18"/>
                <w:lang w:val="ka-GE"/>
              </w:rPr>
              <w:t>მა</w:t>
            </w:r>
            <w:r w:rsidR="008300C1">
              <w:rPr>
                <w:sz w:val="18"/>
                <w:szCs w:val="18"/>
              </w:rPr>
              <w:t xml:space="preserve"> </w:t>
            </w:r>
            <w:r w:rsidRPr="00931E0C">
              <w:rPr>
                <w:sz w:val="18"/>
                <w:szCs w:val="18"/>
              </w:rPr>
              <w:t>საერთაშორისო ფესტივალ</w:t>
            </w:r>
            <w:r w:rsidRPr="00931E0C">
              <w:rPr>
                <w:sz w:val="18"/>
                <w:szCs w:val="18"/>
                <w:lang w:val="ka-GE"/>
              </w:rPr>
              <w:t>“</w:t>
            </w:r>
            <w:r w:rsidRPr="00931E0C">
              <w:rPr>
                <w:sz w:val="18"/>
                <w:szCs w:val="18"/>
              </w:rPr>
              <w:t xml:space="preserve"> ქიზიყი 2023</w:t>
            </w:r>
            <w:r w:rsidRPr="00931E0C">
              <w:rPr>
                <w:sz w:val="18"/>
                <w:szCs w:val="18"/>
                <w:lang w:val="ka-GE"/>
              </w:rPr>
              <w:t>“</w:t>
            </w:r>
            <w:r w:rsidR="008300C1">
              <w:rPr>
                <w:sz w:val="18"/>
                <w:szCs w:val="18"/>
                <w:lang w:val="ka-GE"/>
              </w:rPr>
              <w:t>-ში</w:t>
            </w:r>
            <w:r w:rsidRPr="00931E0C">
              <w:rPr>
                <w:sz w:val="18"/>
                <w:szCs w:val="18"/>
              </w:rPr>
              <w:t xml:space="preserve"> მოიპო</w:t>
            </w:r>
            <w:r w:rsidR="008300C1">
              <w:rPr>
                <w:sz w:val="18"/>
                <w:szCs w:val="18"/>
                <w:lang w:val="ka-GE"/>
              </w:rPr>
              <w:t>ა</w:t>
            </w:r>
            <w:r w:rsidRPr="00931E0C">
              <w:rPr>
                <w:sz w:val="18"/>
                <w:szCs w:val="18"/>
              </w:rPr>
              <w:t>ფესტივალის მთავარი პრიზი</w:t>
            </w:r>
            <w:r w:rsidRPr="00931E0C">
              <w:rPr>
                <w:sz w:val="18"/>
                <w:szCs w:val="18"/>
                <w:lang w:val="ka-GE"/>
              </w:rPr>
              <w:t>.</w:t>
            </w:r>
          </w:p>
          <w:p w:rsidR="00F42433" w:rsidRPr="003F0891" w:rsidRDefault="00F42433" w:rsidP="00F42433">
            <w:pPr>
              <w:rPr>
                <w:rFonts w:ascii="Sylfaen" w:hAnsi="Sylfaen"/>
                <w:sz w:val="18"/>
                <w:szCs w:val="18"/>
                <w:lang w:val="ka-GE"/>
              </w:rPr>
            </w:pPr>
          </w:p>
        </w:tc>
      </w:tr>
      <w:tr w:rsidR="00F42433" w:rsidRPr="00ED4607" w:rsidTr="00F42433">
        <w:trPr>
          <w:trHeight w:val="449"/>
        </w:trPr>
        <w:tc>
          <w:tcPr>
            <w:tcW w:w="1672" w:type="dxa"/>
          </w:tcPr>
          <w:p w:rsidR="00F42433" w:rsidRPr="00A37880" w:rsidRDefault="00F42433" w:rsidP="00F42433">
            <w:pPr>
              <w:autoSpaceDE w:val="0"/>
              <w:autoSpaceDN w:val="0"/>
              <w:adjustRightInd w:val="0"/>
              <w:rPr>
                <w:rFonts w:ascii="Sylfaen" w:hAnsi="Sylfaen"/>
                <w:sz w:val="16"/>
                <w:szCs w:val="16"/>
                <w:lang w:val="ka-GE"/>
              </w:rPr>
            </w:pPr>
            <w:r w:rsidRPr="00A37880">
              <w:rPr>
                <w:rFonts w:ascii="Sylfaen" w:hAnsi="Sylfaen" w:cs="Sylfaen"/>
                <w:sz w:val="16"/>
                <w:szCs w:val="16"/>
              </w:rPr>
              <w:lastRenderedPageBreak/>
              <w:t>3.კულტურის სახლების ბენეფიციარი ბავშვების რაოდენობა</w:t>
            </w:r>
          </w:p>
        </w:tc>
        <w:tc>
          <w:tcPr>
            <w:tcW w:w="1585" w:type="dxa"/>
            <w:vAlign w:val="center"/>
          </w:tcPr>
          <w:p w:rsidR="00F42433" w:rsidRPr="00553D4E" w:rsidRDefault="00F42433" w:rsidP="00CF503B">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კულტურის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სახლების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სარგებლობდა</w:t>
            </w:r>
            <w:r w:rsidRPr="00553D4E">
              <w:rPr>
                <w:rFonts w:ascii="Calibri" w:hAnsi="Calibri" w:cs="Calibri"/>
                <w:color w:val="000000"/>
                <w:sz w:val="18"/>
                <w:szCs w:val="18"/>
              </w:rPr>
              <w:t xml:space="preserve"> 400 </w:t>
            </w:r>
            <w:r w:rsidR="00CF503B">
              <w:rPr>
                <w:rFonts w:ascii="Sylfaen" w:hAnsi="Sylfaen" w:cs="Calibri"/>
                <w:color w:val="000000"/>
                <w:sz w:val="18"/>
                <w:szCs w:val="18"/>
                <w:lang w:val="ka-GE"/>
              </w:rPr>
              <w:t>ბენეფიციარი</w:t>
            </w:r>
            <w:r w:rsidRPr="00553D4E">
              <w:rPr>
                <w:rFonts w:ascii="Sylfaen" w:hAnsi="Sylfaen" w:cs="Calibri"/>
                <w:color w:val="000000"/>
                <w:sz w:val="18"/>
                <w:szCs w:val="18"/>
              </w:rPr>
              <w:t>(240 გოგონა)</w:t>
            </w:r>
          </w:p>
        </w:tc>
        <w:tc>
          <w:tcPr>
            <w:tcW w:w="2083" w:type="dxa"/>
            <w:vAlign w:val="center"/>
          </w:tcPr>
          <w:p w:rsidR="00F42433" w:rsidRPr="00553D4E" w:rsidRDefault="00F42433" w:rsidP="00F42433">
            <w:pPr>
              <w:rPr>
                <w:rFonts w:ascii="Calibri" w:hAnsi="Calibri" w:cs="Calibri"/>
                <w:color w:val="000000"/>
                <w:sz w:val="18"/>
                <w:szCs w:val="18"/>
              </w:rPr>
            </w:pPr>
            <w:r w:rsidRPr="00553D4E">
              <w:rPr>
                <w:rFonts w:ascii="Calibri" w:hAnsi="Calibri" w:cs="Calibri"/>
                <w:color w:val="000000"/>
                <w:sz w:val="18"/>
                <w:szCs w:val="18"/>
              </w:rPr>
              <w:t>202</w:t>
            </w:r>
            <w:r>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1249" w:type="dxa"/>
          </w:tcPr>
          <w:p w:rsidR="00F42433" w:rsidRPr="003F0891" w:rsidRDefault="00F42433" w:rsidP="00CF503B">
            <w:pPr>
              <w:rPr>
                <w:rFonts w:ascii="Sylfaen" w:hAnsi="Sylfaen"/>
                <w:sz w:val="18"/>
                <w:szCs w:val="18"/>
                <w:lang w:val="ka-GE"/>
              </w:rPr>
            </w:pPr>
            <w:r>
              <w:rPr>
                <w:rFonts w:ascii="Sylfaen" w:hAnsi="Sylfaen"/>
                <w:sz w:val="18"/>
                <w:szCs w:val="18"/>
                <w:lang w:val="ka-GE"/>
              </w:rPr>
              <w:t>400</w:t>
            </w:r>
            <w:r w:rsidR="00CF503B">
              <w:rPr>
                <w:rFonts w:ascii="Sylfaen" w:hAnsi="Sylfaen"/>
                <w:sz w:val="18"/>
                <w:szCs w:val="18"/>
                <w:lang w:val="ka-GE"/>
              </w:rPr>
              <w:t xml:space="preserve"> -</w:t>
            </w:r>
            <w:r w:rsidR="00CF503B" w:rsidRPr="00553D4E">
              <w:rPr>
                <w:rFonts w:ascii="Sylfaen" w:hAnsi="Sylfaen" w:cs="Calibri"/>
                <w:color w:val="000000"/>
                <w:sz w:val="18"/>
                <w:szCs w:val="18"/>
              </w:rPr>
              <w:t>(240 გოგონა)</w:t>
            </w:r>
          </w:p>
        </w:tc>
        <w:tc>
          <w:tcPr>
            <w:tcW w:w="1261" w:type="dxa"/>
          </w:tcPr>
          <w:p w:rsidR="00F42433" w:rsidRPr="003F0891" w:rsidRDefault="00F42433" w:rsidP="00F42433">
            <w:pPr>
              <w:rPr>
                <w:rFonts w:ascii="Sylfaen" w:hAnsi="Sylfaen"/>
                <w:sz w:val="18"/>
                <w:szCs w:val="18"/>
                <w:lang w:val="ka-GE"/>
              </w:rPr>
            </w:pPr>
          </w:p>
        </w:tc>
        <w:tc>
          <w:tcPr>
            <w:tcW w:w="1829" w:type="dxa"/>
          </w:tcPr>
          <w:p w:rsidR="00F42433" w:rsidRPr="003F0891" w:rsidRDefault="00F42433" w:rsidP="00F42433">
            <w:pPr>
              <w:rPr>
                <w:rFonts w:ascii="Sylfaen" w:hAnsi="Sylfaen"/>
                <w:sz w:val="18"/>
                <w:szCs w:val="18"/>
                <w:lang w:val="ka-GE"/>
              </w:rPr>
            </w:pPr>
          </w:p>
        </w:tc>
      </w:tr>
      <w:tr w:rsidR="00F42433" w:rsidRPr="00ED4607" w:rsidTr="00F42433">
        <w:trPr>
          <w:trHeight w:val="449"/>
        </w:trPr>
        <w:tc>
          <w:tcPr>
            <w:tcW w:w="1672" w:type="dxa"/>
          </w:tcPr>
          <w:p w:rsidR="00F42433" w:rsidRPr="00A37880" w:rsidRDefault="00F42433" w:rsidP="00F42433">
            <w:pPr>
              <w:autoSpaceDE w:val="0"/>
              <w:autoSpaceDN w:val="0"/>
              <w:adjustRightInd w:val="0"/>
              <w:rPr>
                <w:rFonts w:ascii="Sylfaen" w:hAnsi="Sylfaen"/>
                <w:sz w:val="16"/>
                <w:szCs w:val="16"/>
                <w:lang w:val="ka-GE"/>
              </w:rPr>
            </w:pPr>
            <w:r w:rsidRPr="00A37880">
              <w:rPr>
                <w:rFonts w:ascii="Sylfaen" w:hAnsi="Sylfaen" w:cs="Sylfaen"/>
                <w:sz w:val="16"/>
                <w:szCs w:val="16"/>
              </w:rPr>
              <w:t>4.მუზეუმებისა და ბიბლიოთეკების მომსახურებით მოსარგებლე მოსახლეობის რაოდენობა</w:t>
            </w:r>
          </w:p>
        </w:tc>
        <w:tc>
          <w:tcPr>
            <w:tcW w:w="1585" w:type="dxa"/>
            <w:vAlign w:val="center"/>
          </w:tcPr>
          <w:p w:rsidR="00F42433" w:rsidRPr="00553D4E" w:rsidRDefault="00F42433" w:rsidP="00B913D5">
            <w:pPr>
              <w:rPr>
                <w:rFonts w:ascii="Calibri" w:hAnsi="Calibri" w:cs="Calibri"/>
                <w:color w:val="000000"/>
                <w:sz w:val="18"/>
                <w:szCs w:val="18"/>
              </w:rPr>
            </w:pPr>
            <w:r w:rsidRPr="00553D4E">
              <w:rPr>
                <w:rFonts w:ascii="Calibri" w:hAnsi="Calibri" w:cs="Calibri"/>
                <w:color w:val="000000"/>
                <w:sz w:val="18"/>
                <w:szCs w:val="18"/>
              </w:rPr>
              <w:t>20</w:t>
            </w:r>
            <w:r w:rsidRPr="00553D4E">
              <w:rPr>
                <w:rFonts w:ascii="Sylfaen" w:hAnsi="Sylfaen" w:cs="Calibri"/>
                <w:color w:val="000000"/>
                <w:sz w:val="18"/>
                <w:szCs w:val="18"/>
              </w:rPr>
              <w:t>22</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ჯამში</w:t>
            </w:r>
            <w:r w:rsidRPr="00553D4E">
              <w:rPr>
                <w:rFonts w:ascii="Calibri" w:hAnsi="Calibri" w:cs="Calibri"/>
                <w:color w:val="000000"/>
                <w:sz w:val="18"/>
                <w:szCs w:val="18"/>
              </w:rPr>
              <w:t xml:space="preserve"> </w:t>
            </w:r>
            <w:r w:rsidRPr="00553D4E">
              <w:rPr>
                <w:rFonts w:ascii="Sylfaen" w:hAnsi="Sylfaen" w:cs="Calibri"/>
                <w:color w:val="000000"/>
                <w:sz w:val="18"/>
                <w:szCs w:val="18"/>
              </w:rPr>
              <w:t>მუზეუმებისა</w:t>
            </w:r>
            <w:r w:rsidRPr="00553D4E">
              <w:rPr>
                <w:rFonts w:ascii="Calibri" w:hAnsi="Calibri" w:cs="Calibri"/>
                <w:color w:val="000000"/>
                <w:sz w:val="18"/>
                <w:szCs w:val="18"/>
              </w:rPr>
              <w:t xml:space="preserve"> </w:t>
            </w:r>
            <w:r w:rsidRPr="00553D4E">
              <w:rPr>
                <w:rFonts w:ascii="Sylfaen" w:hAnsi="Sylfaen" w:cs="Calibri"/>
                <w:color w:val="000000"/>
                <w:sz w:val="18"/>
                <w:szCs w:val="18"/>
              </w:rPr>
              <w:t>და</w:t>
            </w:r>
            <w:r w:rsidRPr="00553D4E">
              <w:rPr>
                <w:rFonts w:ascii="Calibri" w:hAnsi="Calibri" w:cs="Calibri"/>
                <w:color w:val="000000"/>
                <w:sz w:val="18"/>
                <w:szCs w:val="18"/>
              </w:rPr>
              <w:t xml:space="preserve"> </w:t>
            </w:r>
            <w:r w:rsidRPr="00553D4E">
              <w:rPr>
                <w:rFonts w:ascii="Sylfaen" w:hAnsi="Sylfaen" w:cs="Calibri"/>
                <w:color w:val="000000"/>
                <w:sz w:val="18"/>
                <w:szCs w:val="18"/>
              </w:rPr>
              <w:t>ბიბლიოთეკების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მომსახურებით</w:t>
            </w:r>
            <w:r w:rsidRPr="00553D4E">
              <w:rPr>
                <w:rFonts w:ascii="Calibri" w:hAnsi="Calibri" w:cs="Calibri"/>
                <w:color w:val="000000"/>
                <w:sz w:val="18"/>
                <w:szCs w:val="18"/>
              </w:rPr>
              <w:t xml:space="preserve"> </w:t>
            </w:r>
            <w:r w:rsidRPr="00553D4E">
              <w:rPr>
                <w:rFonts w:ascii="Sylfaen" w:hAnsi="Sylfaen" w:cs="Calibri"/>
                <w:color w:val="000000"/>
                <w:sz w:val="18"/>
                <w:szCs w:val="18"/>
              </w:rPr>
              <w:t>ისარგებლებს</w:t>
            </w:r>
            <w:r w:rsidRPr="00553D4E">
              <w:rPr>
                <w:rFonts w:ascii="Calibri" w:hAnsi="Calibri" w:cs="Calibri"/>
                <w:color w:val="000000"/>
                <w:sz w:val="18"/>
                <w:szCs w:val="18"/>
              </w:rPr>
              <w:t xml:space="preserve"> 4</w:t>
            </w:r>
            <w:r w:rsidR="00B913D5">
              <w:rPr>
                <w:rFonts w:ascii="Calibri" w:hAnsi="Calibri" w:cs="Calibri"/>
                <w:color w:val="000000"/>
                <w:sz w:val="18"/>
                <w:szCs w:val="18"/>
                <w:lang w:val="ka-GE"/>
              </w:rPr>
              <w:t>5</w:t>
            </w:r>
            <w:r w:rsidRPr="00553D4E">
              <w:rPr>
                <w:rFonts w:ascii="Calibri" w:hAnsi="Calibri" w:cs="Calibri"/>
                <w:color w:val="000000"/>
                <w:sz w:val="18"/>
                <w:szCs w:val="18"/>
              </w:rPr>
              <w:t xml:space="preserve">00 </w:t>
            </w:r>
            <w:r w:rsidRPr="00553D4E">
              <w:rPr>
                <w:rFonts w:ascii="Sylfaen" w:hAnsi="Sylfaen" w:cs="Calibri"/>
                <w:color w:val="000000"/>
                <w:sz w:val="18"/>
                <w:szCs w:val="18"/>
              </w:rPr>
              <w:t>მოსახლე</w:t>
            </w:r>
          </w:p>
        </w:tc>
        <w:tc>
          <w:tcPr>
            <w:tcW w:w="2083" w:type="dxa"/>
            <w:vAlign w:val="center"/>
          </w:tcPr>
          <w:p w:rsidR="00F42433" w:rsidRPr="00553D4E" w:rsidRDefault="00F42433" w:rsidP="00F42433">
            <w:pPr>
              <w:rPr>
                <w:rFonts w:ascii="Calibri" w:hAnsi="Calibri" w:cs="Calibri"/>
                <w:color w:val="000000"/>
                <w:sz w:val="18"/>
                <w:szCs w:val="18"/>
              </w:rPr>
            </w:pPr>
            <w:r w:rsidRPr="00553D4E">
              <w:rPr>
                <w:rFonts w:ascii="Calibri" w:hAnsi="Calibri" w:cs="Calibri"/>
                <w:color w:val="000000"/>
                <w:sz w:val="18"/>
                <w:szCs w:val="18"/>
              </w:rPr>
              <w:t>202</w:t>
            </w:r>
            <w:r>
              <w:rPr>
                <w:rFonts w:ascii="Sylfaen" w:hAnsi="Sylfaen" w:cs="Calibri"/>
                <w:color w:val="000000"/>
                <w:sz w:val="18"/>
                <w:szCs w:val="18"/>
                <w:lang w:val="ka-GE"/>
              </w:rPr>
              <w:t>3</w:t>
            </w:r>
            <w:r w:rsidRPr="00553D4E">
              <w:rPr>
                <w:rFonts w:ascii="Calibri" w:hAnsi="Calibri" w:cs="Calibri"/>
                <w:color w:val="000000"/>
                <w:sz w:val="18"/>
                <w:szCs w:val="18"/>
              </w:rPr>
              <w:t xml:space="preserve"> </w:t>
            </w:r>
            <w:r w:rsidRPr="00553D4E">
              <w:rPr>
                <w:rFonts w:ascii="Sylfaen" w:hAnsi="Sylfaen" w:cs="Calibri"/>
                <w:color w:val="000000"/>
                <w:sz w:val="18"/>
                <w:szCs w:val="18"/>
              </w:rPr>
              <w:t>წელს</w:t>
            </w:r>
            <w:r w:rsidRPr="00553D4E">
              <w:rPr>
                <w:rFonts w:ascii="Calibri" w:hAnsi="Calibri" w:cs="Calibri"/>
                <w:color w:val="000000"/>
                <w:sz w:val="18"/>
                <w:szCs w:val="18"/>
              </w:rPr>
              <w:t xml:space="preserve"> </w:t>
            </w:r>
            <w:r w:rsidRPr="00553D4E">
              <w:rPr>
                <w:rFonts w:ascii="Sylfaen" w:hAnsi="Sylfaen" w:cs="Calibri"/>
                <w:color w:val="000000"/>
                <w:sz w:val="18"/>
                <w:szCs w:val="18"/>
              </w:rPr>
              <w:t>შენარჩუნდება</w:t>
            </w:r>
            <w:r w:rsidRPr="00553D4E">
              <w:rPr>
                <w:rFonts w:ascii="Calibri" w:hAnsi="Calibri" w:cs="Calibri"/>
                <w:color w:val="000000"/>
                <w:sz w:val="18"/>
                <w:szCs w:val="18"/>
              </w:rPr>
              <w:t xml:space="preserve"> </w:t>
            </w:r>
            <w:r w:rsidRPr="00553D4E">
              <w:rPr>
                <w:rFonts w:ascii="Sylfaen" w:hAnsi="Sylfaen" w:cs="Calibri"/>
                <w:color w:val="000000"/>
                <w:sz w:val="18"/>
                <w:szCs w:val="18"/>
              </w:rPr>
              <w:t>არსებული</w:t>
            </w:r>
            <w:r w:rsidRPr="00553D4E">
              <w:rPr>
                <w:rFonts w:ascii="Calibri" w:hAnsi="Calibri" w:cs="Calibri"/>
                <w:color w:val="000000"/>
                <w:sz w:val="18"/>
                <w:szCs w:val="18"/>
              </w:rPr>
              <w:t xml:space="preserve"> </w:t>
            </w:r>
            <w:r w:rsidRPr="00553D4E">
              <w:rPr>
                <w:rFonts w:ascii="Sylfaen" w:hAnsi="Sylfaen" w:cs="Calibri"/>
                <w:color w:val="000000"/>
                <w:sz w:val="18"/>
                <w:szCs w:val="18"/>
              </w:rPr>
              <w:t>კონტინგენტი</w:t>
            </w:r>
          </w:p>
        </w:tc>
        <w:tc>
          <w:tcPr>
            <w:tcW w:w="1249" w:type="dxa"/>
          </w:tcPr>
          <w:p w:rsidR="00F42433" w:rsidRPr="003F0891" w:rsidRDefault="00F42433" w:rsidP="00F42433">
            <w:pPr>
              <w:autoSpaceDE w:val="0"/>
              <w:autoSpaceDN w:val="0"/>
              <w:adjustRightInd w:val="0"/>
              <w:rPr>
                <w:rFonts w:ascii="Sylfaen" w:hAnsi="Sylfaen"/>
                <w:sz w:val="18"/>
                <w:szCs w:val="18"/>
                <w:lang w:val="ka-GE"/>
              </w:rPr>
            </w:pPr>
            <w:r>
              <w:rPr>
                <w:rFonts w:ascii="Sylfaen" w:hAnsi="Sylfaen"/>
                <w:sz w:val="18"/>
                <w:szCs w:val="18"/>
                <w:lang w:val="ka-GE"/>
              </w:rPr>
              <w:t>4000</w:t>
            </w:r>
          </w:p>
        </w:tc>
        <w:tc>
          <w:tcPr>
            <w:tcW w:w="1261" w:type="dxa"/>
            <w:vAlign w:val="bottom"/>
          </w:tcPr>
          <w:p w:rsidR="00F42433" w:rsidRPr="00E16721" w:rsidRDefault="00B913D5" w:rsidP="00F42433">
            <w:pPr>
              <w:rPr>
                <w:rFonts w:ascii="Calibri" w:eastAsia="Times New Roman" w:hAnsi="Calibri" w:cs="Calibri"/>
                <w:color w:val="000000"/>
                <w:sz w:val="18"/>
                <w:szCs w:val="18"/>
                <w:lang w:val="ka-GE"/>
              </w:rPr>
            </w:pPr>
            <w:r>
              <w:rPr>
                <w:rFonts w:ascii="Calibri" w:eastAsia="Times New Roman" w:hAnsi="Calibri" w:cs="Calibri"/>
                <w:color w:val="000000"/>
                <w:sz w:val="18"/>
                <w:szCs w:val="18"/>
                <w:lang w:val="ka-GE"/>
              </w:rPr>
              <w:t>-</w:t>
            </w:r>
            <w:r w:rsidR="00F42433">
              <w:rPr>
                <w:rFonts w:ascii="Calibri" w:eastAsia="Times New Roman" w:hAnsi="Calibri" w:cs="Calibri"/>
                <w:color w:val="000000"/>
                <w:sz w:val="18"/>
                <w:szCs w:val="18"/>
                <w:lang w:val="ka-GE"/>
              </w:rPr>
              <w:t>13%</w:t>
            </w:r>
          </w:p>
        </w:tc>
        <w:tc>
          <w:tcPr>
            <w:tcW w:w="1829" w:type="dxa"/>
            <w:vAlign w:val="bottom"/>
          </w:tcPr>
          <w:p w:rsidR="000160C9" w:rsidRPr="008A405C" w:rsidRDefault="007D2BB6" w:rsidP="000160C9">
            <w:pPr>
              <w:jc w:val="both"/>
              <w:rPr>
                <w:sz w:val="18"/>
                <w:szCs w:val="18"/>
                <w:lang w:val="ka-GE"/>
              </w:rPr>
            </w:pPr>
            <w:r>
              <w:rPr>
                <w:rFonts w:ascii="Calibri" w:eastAsia="Times New Roman" w:hAnsi="Calibri" w:cs="Calibri"/>
                <w:color w:val="000000"/>
                <w:sz w:val="18"/>
                <w:szCs w:val="18"/>
                <w:lang w:val="ka-GE"/>
              </w:rPr>
              <w:t>5 ღონისძიება ჩატარდა სასოფლო კლუბებში, 10 ღონიძება გ.ლეონიძის სახ.სახლ-მუზე</w:t>
            </w:r>
            <w:r w:rsidR="00FA130A">
              <w:rPr>
                <w:rFonts w:ascii="Calibri" w:eastAsia="Times New Roman" w:hAnsi="Calibri" w:cs="Calibri"/>
                <w:color w:val="000000"/>
                <w:sz w:val="18"/>
                <w:szCs w:val="18"/>
                <w:lang w:val="ka-GE"/>
              </w:rPr>
              <w:t>უ</w:t>
            </w:r>
            <w:r>
              <w:rPr>
                <w:rFonts w:ascii="Calibri" w:eastAsia="Times New Roman" w:hAnsi="Calibri" w:cs="Calibri"/>
                <w:color w:val="000000"/>
                <w:sz w:val="18"/>
                <w:szCs w:val="18"/>
                <w:lang w:val="ka-GE"/>
              </w:rPr>
              <w:t>მში</w:t>
            </w:r>
            <w:r w:rsidR="00FA130A">
              <w:rPr>
                <w:rFonts w:ascii="Calibri" w:eastAsia="Times New Roman" w:hAnsi="Calibri" w:cs="Calibri"/>
                <w:color w:val="000000"/>
                <w:sz w:val="18"/>
                <w:szCs w:val="18"/>
                <w:lang w:val="ka-GE"/>
              </w:rPr>
              <w:t>, 15 ღონისძიება ბიბილიოთეკებში</w:t>
            </w:r>
            <w:r w:rsidR="000160C9">
              <w:rPr>
                <w:rFonts w:ascii="Calibri" w:eastAsia="Times New Roman" w:hAnsi="Calibri" w:cs="Calibri"/>
                <w:color w:val="000000"/>
                <w:sz w:val="18"/>
                <w:szCs w:val="18"/>
                <w:lang w:val="ka-GE"/>
              </w:rPr>
              <w:t xml:space="preserve">, </w:t>
            </w:r>
            <w:r w:rsidR="000160C9" w:rsidRPr="008A405C">
              <w:rPr>
                <w:rFonts w:cs="Segoe UI Emoji"/>
                <w:sz w:val="18"/>
                <w:szCs w:val="18"/>
                <w:lang w:val="ka-GE"/>
              </w:rPr>
              <w:t>მკითხველებისათვის</w:t>
            </w:r>
            <w:r w:rsidR="000160C9">
              <w:rPr>
                <w:rFonts w:cs="Segoe UI Emoji"/>
                <w:sz w:val="18"/>
                <w:szCs w:val="18"/>
                <w:lang w:val="ka-GE"/>
              </w:rPr>
              <w:t xml:space="preserve"> </w:t>
            </w:r>
            <w:r w:rsidR="000160C9" w:rsidRPr="008A405C">
              <w:rPr>
                <w:rFonts w:cs="Segoe UI Emoji"/>
                <w:sz w:val="18"/>
                <w:szCs w:val="18"/>
                <w:lang w:val="ka-GE"/>
              </w:rPr>
              <w:t>მოე</w:t>
            </w:r>
            <w:r w:rsidR="000160C9">
              <w:rPr>
                <w:rFonts w:cs="Segoe UI Emoji"/>
                <w:sz w:val="18"/>
                <w:szCs w:val="18"/>
                <w:lang w:val="ka-GE"/>
              </w:rPr>
              <w:t>წ</w:t>
            </w:r>
            <w:r w:rsidR="000160C9" w:rsidRPr="008A405C">
              <w:rPr>
                <w:rFonts w:cs="Segoe UI Emoji"/>
                <w:sz w:val="18"/>
                <w:szCs w:val="18"/>
                <w:lang w:val="ka-GE"/>
              </w:rPr>
              <w:t>ყო ლაშქრობა სამების გორაზ</w:t>
            </w:r>
            <w:r w:rsidR="000160C9">
              <w:rPr>
                <w:rFonts w:cs="Segoe UI Emoji"/>
                <w:sz w:val="18"/>
                <w:szCs w:val="18"/>
                <w:lang w:val="ka-GE"/>
              </w:rPr>
              <w:t xml:space="preserve">ე </w:t>
            </w:r>
            <w:r w:rsidR="000160C9" w:rsidRPr="008A405C">
              <w:rPr>
                <w:rFonts w:cs="Segoe UI Emoji"/>
                <w:sz w:val="18"/>
                <w:szCs w:val="18"/>
                <w:lang w:val="ka-GE"/>
              </w:rPr>
              <w:t>სადაც მოეწყო ღონისძიება,</w:t>
            </w:r>
            <w:r w:rsidR="000160C9">
              <w:rPr>
                <w:rFonts w:cs="Segoe UI Emoji"/>
                <w:sz w:val="18"/>
                <w:szCs w:val="18"/>
                <w:lang w:val="ka-GE"/>
              </w:rPr>
              <w:t xml:space="preserve"> </w:t>
            </w:r>
            <w:r w:rsidR="000160C9" w:rsidRPr="008A405C">
              <w:rPr>
                <w:rFonts w:cs="Segoe UI Emoji"/>
                <w:sz w:val="18"/>
                <w:szCs w:val="18"/>
                <w:lang w:val="ka-GE"/>
              </w:rPr>
              <w:t xml:space="preserve">,ჩემი ხატია </w:t>
            </w:r>
            <w:r w:rsidR="000160C9">
              <w:rPr>
                <w:rFonts w:cs="Segoe UI Emoji"/>
                <w:sz w:val="18"/>
                <w:szCs w:val="18"/>
                <w:lang w:val="ka-GE"/>
              </w:rPr>
              <w:t>ს</w:t>
            </w:r>
            <w:r w:rsidR="000160C9" w:rsidRPr="008A405C">
              <w:rPr>
                <w:rFonts w:cs="Segoe UI Emoji"/>
                <w:sz w:val="18"/>
                <w:szCs w:val="18"/>
                <w:lang w:val="ka-GE"/>
              </w:rPr>
              <w:t xml:space="preserve">ამშობლო“ </w:t>
            </w:r>
          </w:p>
          <w:p w:rsidR="00F42433" w:rsidRPr="007D2BB6" w:rsidRDefault="00F42433" w:rsidP="00F42433">
            <w:pPr>
              <w:rPr>
                <w:rFonts w:ascii="Calibri" w:eastAsia="Times New Roman" w:hAnsi="Calibri" w:cs="Calibri"/>
                <w:color w:val="000000"/>
                <w:sz w:val="18"/>
                <w:szCs w:val="18"/>
                <w:lang w:val="ka-GE"/>
              </w:rPr>
            </w:pPr>
          </w:p>
        </w:tc>
      </w:tr>
    </w:tbl>
    <w:tbl>
      <w:tblPr>
        <w:tblpPr w:leftFromText="180" w:rightFromText="180" w:horzAnchor="margin" w:tblpY="-1440"/>
        <w:tblW w:w="3639" w:type="dxa"/>
        <w:tblCellMar>
          <w:top w:w="15" w:type="dxa"/>
          <w:bottom w:w="15" w:type="dxa"/>
        </w:tblCellMar>
        <w:tblLook w:val="04A0" w:firstRow="1" w:lastRow="0" w:firstColumn="1" w:lastColumn="0" w:noHBand="0" w:noVBand="1"/>
      </w:tblPr>
      <w:tblGrid>
        <w:gridCol w:w="1858"/>
        <w:gridCol w:w="1781"/>
      </w:tblGrid>
      <w:tr w:rsidR="004B5B4B" w:rsidRPr="00CD28A5" w:rsidTr="00361825">
        <w:trPr>
          <w:trHeight w:val="266"/>
        </w:trPr>
        <w:tc>
          <w:tcPr>
            <w:tcW w:w="1858"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c>
          <w:tcPr>
            <w:tcW w:w="1781" w:type="dxa"/>
            <w:tcBorders>
              <w:top w:val="nil"/>
              <w:left w:val="nil"/>
              <w:bottom w:val="nil"/>
              <w:right w:val="nil"/>
            </w:tcBorders>
            <w:noWrap/>
            <w:vAlign w:val="bottom"/>
            <w:hideMark/>
          </w:tcPr>
          <w:p w:rsidR="004B5B4B" w:rsidRPr="00CD28A5" w:rsidRDefault="004B5B4B" w:rsidP="004B5B4B">
            <w:pPr>
              <w:spacing w:after="0" w:line="240" w:lineRule="auto"/>
              <w:rPr>
                <w:rFonts w:ascii="Calibri" w:eastAsia="Times New Roman" w:hAnsi="Calibri" w:cs="Calibri"/>
                <w:color w:val="000000"/>
              </w:rPr>
            </w:pPr>
          </w:p>
        </w:tc>
      </w:tr>
    </w:tbl>
    <w:p w:rsidR="00361825" w:rsidRDefault="00361825" w:rsidP="004B5B4B">
      <w:pPr>
        <w:autoSpaceDE w:val="0"/>
        <w:autoSpaceDN w:val="0"/>
        <w:adjustRightInd w:val="0"/>
        <w:spacing w:line="240" w:lineRule="auto"/>
        <w:jc w:val="both"/>
        <w:rPr>
          <w:rFonts w:ascii="Sylfaen" w:hAnsi="Sylfaen" w:cs="Sylfaen"/>
        </w:rPr>
      </w:pPr>
    </w:p>
    <w:p w:rsidR="000C4275" w:rsidRPr="00881C27" w:rsidRDefault="000C4275" w:rsidP="000C4275">
      <w:pPr>
        <w:autoSpaceDE w:val="0"/>
        <w:autoSpaceDN w:val="0"/>
        <w:adjustRightInd w:val="0"/>
        <w:spacing w:line="240" w:lineRule="auto"/>
        <w:jc w:val="both"/>
        <w:rPr>
          <w:rFonts w:ascii="Sylfaen" w:hAnsi="Sylfaen" w:cs="Sylfaen"/>
          <w:lang w:val="ka-GE"/>
        </w:rPr>
      </w:pPr>
      <w:r w:rsidRPr="00F60369">
        <w:rPr>
          <w:rFonts w:ascii="Sylfaen" w:hAnsi="Sylfaen" w:cs="Sylfaen"/>
        </w:rPr>
        <w:t xml:space="preserve">ა(ა)იპ ,,კულტურის ობიექტების გაერთიანების“ დაფინანსებამ 2023 წელს შეადგინა </w:t>
      </w:r>
      <w:r w:rsidRPr="00F60369">
        <w:rPr>
          <w:rFonts w:ascii="Sylfaen" w:hAnsi="Sylfaen" w:cs="Sylfaen"/>
          <w:lang w:val="ka-GE"/>
        </w:rPr>
        <w:t>993,309</w:t>
      </w:r>
      <w:r w:rsidRPr="00F60369">
        <w:rPr>
          <w:rFonts w:ascii="Sylfaen" w:hAnsi="Sylfaen" w:cs="Sylfaen"/>
        </w:rPr>
        <w:t xml:space="preserve"> ლარი. მ.შ. შრომის ანაზღაურება - </w:t>
      </w:r>
      <w:r w:rsidRPr="00F60369">
        <w:rPr>
          <w:rFonts w:ascii="Sylfaen" w:hAnsi="Sylfaen" w:cs="Sylfaen"/>
          <w:lang w:val="ka-GE"/>
        </w:rPr>
        <w:t>743,870</w:t>
      </w:r>
      <w:r w:rsidRPr="00F60369">
        <w:rPr>
          <w:rFonts w:ascii="Sylfaen" w:hAnsi="Sylfaen" w:cs="Sylfaen"/>
        </w:rPr>
        <w:t xml:space="preserve"> ლარი; </w:t>
      </w:r>
      <w:r w:rsidRPr="00F60369">
        <w:rPr>
          <w:rFonts w:ascii="Sylfaen" w:hAnsi="Sylfaen" w:cs="Sylfaen"/>
          <w:lang w:val="ka-GE"/>
        </w:rPr>
        <w:t xml:space="preserve">მივლინება 1,140 ლარი, ოფისი 87,331 ლარი, ტრანსპორტის 15,160 ლარი, </w:t>
      </w:r>
      <w:r w:rsidRPr="00F60369">
        <w:rPr>
          <w:rFonts w:ascii="Sylfaen" w:hAnsi="Sylfaen" w:cs="Sylfaen"/>
        </w:rPr>
        <w:t xml:space="preserve">  სხვა ხარჯი - </w:t>
      </w:r>
      <w:r w:rsidRPr="00F60369">
        <w:rPr>
          <w:rFonts w:ascii="Sylfaen" w:hAnsi="Sylfaen" w:cs="Sylfaen"/>
          <w:lang w:val="ka-GE"/>
        </w:rPr>
        <w:t>102,330</w:t>
      </w:r>
      <w:r w:rsidRPr="00F60369">
        <w:rPr>
          <w:rFonts w:ascii="Sylfaen" w:hAnsi="Sylfaen" w:cs="Sylfaen"/>
        </w:rPr>
        <w:t xml:space="preserve"> ლარი; არაფინანსური აქტივების ზრდა - </w:t>
      </w:r>
      <w:r w:rsidRPr="00F60369">
        <w:rPr>
          <w:rFonts w:ascii="Sylfaen" w:hAnsi="Sylfaen" w:cs="Sylfaen"/>
          <w:lang w:val="ka-GE"/>
        </w:rPr>
        <w:t>43,478</w:t>
      </w:r>
      <w:r w:rsidRPr="00F60369">
        <w:rPr>
          <w:rFonts w:ascii="Sylfaen" w:hAnsi="Sylfaen" w:cs="Sylfaen"/>
        </w:rPr>
        <w:t xml:space="preserve"> </w:t>
      </w:r>
      <w:r w:rsidRPr="00F60369">
        <w:rPr>
          <w:rFonts w:ascii="Sylfaen" w:hAnsi="Sylfaen" w:cs="Sylfaen"/>
          <w:lang w:val="ka-GE"/>
        </w:rPr>
        <w:t xml:space="preserve"> </w:t>
      </w:r>
      <w:r w:rsidRPr="00F60369">
        <w:rPr>
          <w:rFonts w:ascii="Sylfaen" w:hAnsi="Sylfaen" w:cs="Sylfaen"/>
        </w:rPr>
        <w:t>ლარი.</w:t>
      </w:r>
    </w:p>
    <w:tbl>
      <w:tblPr>
        <w:tblStyle w:val="TableGrid"/>
        <w:tblW w:w="9679" w:type="dxa"/>
        <w:tblLook w:val="04A0" w:firstRow="1" w:lastRow="0" w:firstColumn="1" w:lastColumn="0" w:noHBand="0" w:noVBand="1"/>
      </w:tblPr>
      <w:tblGrid>
        <w:gridCol w:w="1913"/>
        <w:gridCol w:w="1163"/>
        <w:gridCol w:w="1671"/>
        <w:gridCol w:w="1500"/>
        <w:gridCol w:w="1487"/>
        <w:gridCol w:w="1945"/>
      </w:tblGrid>
      <w:tr w:rsidR="007A2A5A" w:rsidRPr="00ED0303" w:rsidTr="00783E90">
        <w:trPr>
          <w:trHeight w:val="404"/>
        </w:trPr>
        <w:tc>
          <w:tcPr>
            <w:tcW w:w="3107" w:type="dxa"/>
            <w:gridSpan w:val="2"/>
            <w:vAlign w:val="center"/>
            <w:hideMark/>
          </w:tcPr>
          <w:p w:rsidR="007A2A5A" w:rsidRPr="00490143" w:rsidRDefault="007A2A5A" w:rsidP="006A5CC1">
            <w:pPr>
              <w:rPr>
                <w:rFonts w:ascii="Calibri" w:eastAsia="Times New Roman" w:hAnsi="Calibri" w:cs="Calibri"/>
                <w:color w:val="000000"/>
                <w:sz w:val="16"/>
                <w:szCs w:val="16"/>
              </w:rPr>
            </w:pPr>
            <w:r w:rsidRPr="00490143">
              <w:rPr>
                <w:rFonts w:ascii="Sylfaen" w:eastAsia="Times New Roman" w:hAnsi="Sylfaen" w:cs="Sylfaen"/>
                <w:color w:val="000000"/>
                <w:sz w:val="16"/>
                <w:szCs w:val="16"/>
              </w:rPr>
              <w:t>ქვეპროგრამის</w:t>
            </w:r>
            <w:r w:rsidRPr="00490143">
              <w:rPr>
                <w:rFonts w:ascii="Calibri" w:eastAsia="Times New Roman" w:hAnsi="Calibri" w:cs="Calibri"/>
                <w:color w:val="000000"/>
                <w:sz w:val="16"/>
                <w:szCs w:val="16"/>
              </w:rPr>
              <w:t xml:space="preserve"> </w:t>
            </w:r>
            <w:r w:rsidRPr="00490143">
              <w:rPr>
                <w:rFonts w:ascii="Sylfaen" w:eastAsia="Times New Roman" w:hAnsi="Sylfaen" w:cs="Sylfaen"/>
                <w:color w:val="000000"/>
                <w:sz w:val="16"/>
                <w:szCs w:val="16"/>
              </w:rPr>
              <w:t>დასახელება</w:t>
            </w:r>
            <w:r w:rsidRPr="00490143">
              <w:rPr>
                <w:rFonts w:ascii="Calibri" w:eastAsia="Times New Roman" w:hAnsi="Calibri" w:cs="Calibri"/>
                <w:color w:val="000000"/>
                <w:sz w:val="16"/>
                <w:szCs w:val="16"/>
              </w:rPr>
              <w:t xml:space="preserve"> </w:t>
            </w:r>
          </w:p>
        </w:tc>
        <w:tc>
          <w:tcPr>
            <w:tcW w:w="6572" w:type="dxa"/>
            <w:gridSpan w:val="4"/>
            <w:noWrap/>
            <w:vAlign w:val="center"/>
          </w:tcPr>
          <w:p w:rsidR="007A2A5A" w:rsidRPr="00490143" w:rsidRDefault="00F639AB" w:rsidP="006A5CC1">
            <w:pPr>
              <w:pStyle w:val="Heading2"/>
              <w:outlineLvl w:val="1"/>
              <w:rPr>
                <w:rFonts w:ascii="Calibri" w:eastAsia="Times New Roman" w:hAnsi="Calibri" w:cs="Calibri"/>
                <w:sz w:val="16"/>
                <w:szCs w:val="16"/>
                <w:lang w:val="ka-GE" w:eastAsia="ru-RU"/>
              </w:rPr>
            </w:pPr>
            <w:bookmarkStart w:id="29" w:name="_Toc26872185"/>
            <w:r w:rsidRPr="00490143">
              <w:rPr>
                <w:rFonts w:ascii="Sylfaen" w:eastAsia="Times New Roman" w:hAnsi="Sylfaen" w:cs="Sylfaen"/>
                <w:sz w:val="16"/>
                <w:szCs w:val="16"/>
                <w:lang w:val="ru-RU" w:eastAsia="ru-RU"/>
              </w:rPr>
              <w:t>კულტურის</w:t>
            </w:r>
            <w:r w:rsidRPr="00490143">
              <w:rPr>
                <w:rFonts w:ascii="Calibri" w:eastAsia="Times New Roman" w:hAnsi="Calibri" w:cs="Calibri"/>
                <w:sz w:val="16"/>
                <w:szCs w:val="16"/>
                <w:lang w:val="ru-RU" w:eastAsia="ru-RU"/>
              </w:rPr>
              <w:t xml:space="preserve"> </w:t>
            </w:r>
            <w:r w:rsidRPr="00490143">
              <w:rPr>
                <w:rFonts w:ascii="Sylfaen" w:eastAsia="Times New Roman" w:hAnsi="Sylfaen" w:cs="Sylfaen"/>
                <w:sz w:val="16"/>
                <w:szCs w:val="16"/>
                <w:lang w:val="ka-GE" w:eastAsia="ru-RU"/>
              </w:rPr>
              <w:t>ობიექტების აღჭურვა -რეაბილიტაცია</w:t>
            </w:r>
            <w:bookmarkEnd w:id="29"/>
            <w:r w:rsidRPr="00490143">
              <w:rPr>
                <w:rFonts w:ascii="Sylfaen" w:eastAsia="Times New Roman" w:hAnsi="Sylfaen" w:cs="Sylfaen"/>
                <w:sz w:val="16"/>
                <w:szCs w:val="16"/>
                <w:lang w:val="ka-GE" w:eastAsia="ru-RU"/>
              </w:rPr>
              <w:t xml:space="preserve">  05 02 02</w:t>
            </w:r>
          </w:p>
        </w:tc>
      </w:tr>
      <w:tr w:rsidR="007A2A5A" w:rsidRPr="00194CC6" w:rsidTr="00F26E37">
        <w:trPr>
          <w:trHeight w:val="600"/>
        </w:trPr>
        <w:tc>
          <w:tcPr>
            <w:tcW w:w="3107" w:type="dxa"/>
            <w:gridSpan w:val="2"/>
            <w:hideMark/>
          </w:tcPr>
          <w:p w:rsidR="007A2A5A" w:rsidRPr="00490143" w:rsidRDefault="007A2A5A"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ka-GE" w:eastAsia="ru-RU"/>
              </w:rPr>
              <w:t>ქვე</w:t>
            </w:r>
            <w:r w:rsidRPr="00490143">
              <w:rPr>
                <w:rFonts w:ascii="Sylfaen" w:eastAsia="Times New Roman" w:hAnsi="Sylfaen" w:cs="Sylfaen"/>
                <w:color w:val="000000"/>
                <w:sz w:val="16"/>
                <w:szCs w:val="16"/>
                <w:lang w:val="ru-RU" w:eastAsia="ru-RU"/>
              </w:rPr>
              <w:t>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გამახორციელებელი</w:t>
            </w:r>
          </w:p>
        </w:tc>
        <w:tc>
          <w:tcPr>
            <w:tcW w:w="6572" w:type="dxa"/>
            <w:gridSpan w:val="4"/>
            <w:noWrap/>
            <w:vAlign w:val="center"/>
          </w:tcPr>
          <w:p w:rsidR="007A2A5A" w:rsidRPr="00490143" w:rsidRDefault="00F639AB" w:rsidP="006A5CC1">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საგარეჯოს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მუნიციპალიტეტის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მერიის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განათლების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კულტურის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სპორტისა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ახალგაზრდულ</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საქმეთა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სამსახური</w:t>
            </w:r>
          </w:p>
        </w:tc>
      </w:tr>
      <w:tr w:rsidR="00EF18DB" w:rsidRPr="00194CC6" w:rsidTr="00F26E37">
        <w:trPr>
          <w:trHeight w:val="1574"/>
        </w:trPr>
        <w:tc>
          <w:tcPr>
            <w:tcW w:w="3107" w:type="dxa"/>
            <w:gridSpan w:val="2"/>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ქვეპროგრამის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აღწერა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და</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მიზანი</w:t>
            </w:r>
          </w:p>
        </w:tc>
        <w:tc>
          <w:tcPr>
            <w:tcW w:w="6572" w:type="dxa"/>
            <w:gridSpan w:val="4"/>
            <w:vAlign w:val="center"/>
          </w:tcPr>
          <w:p w:rsidR="00F412EC" w:rsidRPr="00DD30CC" w:rsidRDefault="00F412EC" w:rsidP="00F412EC">
            <w:pPr>
              <w:rPr>
                <w:rFonts w:ascii="Sylfaen" w:hAnsi="Sylfaen" w:cs="Calibri"/>
                <w:color w:val="000000"/>
                <w:sz w:val="18"/>
                <w:szCs w:val="18"/>
              </w:rPr>
            </w:pPr>
            <w:r w:rsidRPr="00DD30CC">
              <w:rPr>
                <w:rFonts w:ascii="Sylfaen" w:hAnsi="Sylfaen" w:cs="Sylfaen"/>
                <w:color w:val="000000"/>
                <w:sz w:val="18"/>
                <w:szCs w:val="18"/>
              </w:rPr>
              <w:t>ქვეპროგრამა</w:t>
            </w:r>
            <w:r w:rsidRPr="00DD30CC">
              <w:rPr>
                <w:rFonts w:ascii="Sylfaen" w:hAnsi="Sylfaen" w:cs="Calibri"/>
                <w:color w:val="000000"/>
                <w:sz w:val="18"/>
                <w:szCs w:val="18"/>
              </w:rPr>
              <w:t xml:space="preserve"> </w:t>
            </w:r>
            <w:r w:rsidRPr="00DD30CC">
              <w:rPr>
                <w:rFonts w:ascii="Sylfaen" w:hAnsi="Sylfaen" w:cs="Sylfaen"/>
                <w:color w:val="000000"/>
                <w:sz w:val="18"/>
                <w:szCs w:val="18"/>
              </w:rPr>
              <w:t>ითვალისწინებს</w:t>
            </w:r>
            <w:r w:rsidRPr="00DD30CC">
              <w:rPr>
                <w:rFonts w:ascii="Sylfaen" w:hAnsi="Sylfaen" w:cs="Calibri"/>
                <w:color w:val="000000"/>
                <w:sz w:val="18"/>
                <w:szCs w:val="18"/>
              </w:rPr>
              <w:t xml:space="preserve"> </w:t>
            </w:r>
            <w:r w:rsidRPr="00DD30CC">
              <w:rPr>
                <w:rFonts w:ascii="Sylfaen" w:hAnsi="Sylfaen" w:cs="Sylfaen"/>
                <w:color w:val="000000"/>
                <w:sz w:val="18"/>
                <w:szCs w:val="18"/>
              </w:rPr>
              <w:t>კულტურული</w:t>
            </w:r>
            <w:r w:rsidRPr="00DD30CC">
              <w:rPr>
                <w:rFonts w:ascii="Sylfaen" w:hAnsi="Sylfaen" w:cs="Calibri"/>
                <w:color w:val="000000"/>
                <w:sz w:val="18"/>
                <w:szCs w:val="18"/>
              </w:rPr>
              <w:t xml:space="preserve"> </w:t>
            </w:r>
            <w:r w:rsidRPr="00DD30CC">
              <w:rPr>
                <w:rFonts w:ascii="Sylfaen" w:hAnsi="Sylfaen" w:cs="Sylfaen"/>
                <w:color w:val="000000"/>
                <w:sz w:val="18"/>
                <w:szCs w:val="18"/>
              </w:rPr>
              <w:t>მემკვიდრეობის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დაცვას</w:t>
            </w:r>
            <w:r w:rsidRPr="00DD30CC">
              <w:rPr>
                <w:rFonts w:ascii="Sylfaen" w:hAnsi="Sylfaen" w:cs="Calibri"/>
                <w:color w:val="000000"/>
                <w:sz w:val="18"/>
                <w:szCs w:val="18"/>
              </w:rPr>
              <w:t xml:space="preserve"> </w:t>
            </w:r>
            <w:r w:rsidRPr="00DD30CC">
              <w:rPr>
                <w:rFonts w:ascii="Sylfaen" w:hAnsi="Sylfaen" w:cs="Sylfaen"/>
                <w:color w:val="000000"/>
                <w:sz w:val="18"/>
                <w:szCs w:val="18"/>
              </w:rPr>
              <w:t>და</w:t>
            </w:r>
            <w:r w:rsidRPr="00DD30CC">
              <w:rPr>
                <w:rFonts w:ascii="Sylfaen" w:hAnsi="Sylfaen" w:cs="Calibri"/>
                <w:color w:val="000000"/>
                <w:sz w:val="18"/>
                <w:szCs w:val="18"/>
              </w:rPr>
              <w:t xml:space="preserve"> </w:t>
            </w:r>
            <w:r w:rsidRPr="00DD30CC">
              <w:rPr>
                <w:rFonts w:ascii="Sylfaen" w:hAnsi="Sylfaen" w:cs="Sylfaen"/>
                <w:color w:val="000000"/>
                <w:sz w:val="18"/>
                <w:szCs w:val="18"/>
              </w:rPr>
              <w:t>შენარჩუნებას</w:t>
            </w:r>
            <w:r w:rsidRPr="00DD30CC">
              <w:rPr>
                <w:rFonts w:ascii="Sylfaen" w:hAnsi="Sylfaen" w:cs="Calibri"/>
                <w:color w:val="000000"/>
                <w:sz w:val="18"/>
                <w:szCs w:val="18"/>
              </w:rPr>
              <w:t xml:space="preserve">; </w:t>
            </w:r>
          </w:p>
          <w:p w:rsidR="00EF18DB" w:rsidRPr="00490143" w:rsidRDefault="00F412EC" w:rsidP="00F412EC">
            <w:pPr>
              <w:rPr>
                <w:rFonts w:ascii="Calibri" w:eastAsia="Times New Roman" w:hAnsi="Calibri" w:cs="Calibri"/>
                <w:color w:val="000000"/>
                <w:sz w:val="16"/>
                <w:szCs w:val="16"/>
                <w:lang w:val="ru-RU" w:eastAsia="ru-RU"/>
              </w:rPr>
            </w:pPr>
            <w:r w:rsidRPr="00DD30CC">
              <w:rPr>
                <w:rFonts w:ascii="Sylfaen" w:hAnsi="Sylfaen" w:cs="Calibri"/>
                <w:color w:val="000000"/>
                <w:sz w:val="18"/>
                <w:szCs w:val="18"/>
                <w:lang w:val="ka-GE"/>
              </w:rPr>
              <w:t xml:space="preserve">2023 წელს დაგეგმილია </w:t>
            </w:r>
            <w:r w:rsidRPr="00DD30CC">
              <w:rPr>
                <w:rFonts w:ascii="Sylfaen" w:hAnsi="Sylfaen" w:cs="Sylfaen"/>
                <w:color w:val="000000"/>
                <w:sz w:val="18"/>
                <w:szCs w:val="18"/>
                <w:lang w:val="ka-GE"/>
              </w:rPr>
              <w:t xml:space="preserve">კულტურული მემკვიდრეობის ძეგლების სარეაბილიატაციო  სამუშაოებისთვის შემდეგი პროექტების შესყიდვას: </w:t>
            </w:r>
            <w:r w:rsidRPr="00DD30CC">
              <w:rPr>
                <w:rFonts w:ascii="Sylfaen" w:hAnsi="Sylfaen" w:cs="Arial"/>
                <w:sz w:val="18"/>
                <w:szCs w:val="18"/>
                <w:shd w:val="clear" w:color="auto" w:fill="FFFFFF"/>
              </w:rPr>
              <w:t xml:space="preserve">1. </w:t>
            </w:r>
            <w:r w:rsidRPr="00DD30CC">
              <w:rPr>
                <w:rFonts w:ascii="Sylfaen" w:hAnsi="Sylfaen" w:cs="Sylfaen"/>
                <w:sz w:val="18"/>
                <w:szCs w:val="18"/>
                <w:shd w:val="clear" w:color="auto" w:fill="FFFFFF"/>
              </w:rPr>
              <w:t>ნინოწმინდის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წმინდა</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ნინოს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სამონასტრო</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კომპლექსი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ჩრდილოეთის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კოშკი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გალავნის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დაზიანებული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ნაწილი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და</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ეზოში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მდებარე</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ძველი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ეკლესიის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სახურავი</w:t>
            </w:r>
            <w:r w:rsidRPr="00DD30CC">
              <w:rPr>
                <w:rFonts w:ascii="Sylfaen" w:hAnsi="Sylfaen" w:cs="Arial"/>
                <w:sz w:val="18"/>
                <w:szCs w:val="18"/>
                <w:shd w:val="clear" w:color="auto" w:fill="FFFFFF"/>
              </w:rPr>
              <w:t xml:space="preserve">); 2. </w:t>
            </w:r>
            <w:r w:rsidRPr="00DD30CC">
              <w:rPr>
                <w:rFonts w:ascii="Sylfaen" w:hAnsi="Sylfaen" w:cs="Sylfaen"/>
                <w:sz w:val="18"/>
                <w:szCs w:val="18"/>
                <w:shd w:val="clear" w:color="auto" w:fill="FFFFFF"/>
              </w:rPr>
              <w:t>პატარძეულის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ბილანიშვილების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კოშკი</w:t>
            </w:r>
            <w:r w:rsidRPr="00DD30CC">
              <w:rPr>
                <w:rFonts w:ascii="Sylfaen" w:hAnsi="Sylfaen" w:cs="Arial"/>
                <w:sz w:val="18"/>
                <w:szCs w:val="18"/>
                <w:shd w:val="clear" w:color="auto" w:fill="FFFFFF"/>
              </w:rPr>
              <w:t xml:space="preserve">“; 3. </w:t>
            </w:r>
            <w:r w:rsidRPr="00DD30CC">
              <w:rPr>
                <w:rFonts w:ascii="Sylfaen" w:hAnsi="Sylfaen" w:cs="Sylfaen"/>
                <w:sz w:val="18"/>
                <w:szCs w:val="18"/>
                <w:shd w:val="clear" w:color="auto" w:fill="FFFFFF"/>
              </w:rPr>
              <w:t>გომბორის</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საფეხმავლო</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ხიდი</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საბავშვო</w:t>
            </w:r>
            <w:r w:rsidRPr="00DD30CC">
              <w:rPr>
                <w:rFonts w:ascii="Sylfaen" w:hAnsi="Sylfaen" w:cs="Arial"/>
                <w:sz w:val="18"/>
                <w:szCs w:val="18"/>
                <w:shd w:val="clear" w:color="auto" w:fill="FFFFFF"/>
              </w:rPr>
              <w:t xml:space="preserve"> </w:t>
            </w:r>
            <w:r w:rsidRPr="00DD30CC">
              <w:rPr>
                <w:rFonts w:ascii="Sylfaen" w:hAnsi="Sylfaen" w:cs="Sylfaen"/>
                <w:sz w:val="18"/>
                <w:szCs w:val="18"/>
                <w:shd w:val="clear" w:color="auto" w:fill="FFFFFF"/>
              </w:rPr>
              <w:t>ბაღთან</w:t>
            </w:r>
            <w:r w:rsidRPr="00DD30CC">
              <w:rPr>
                <w:rFonts w:ascii="Sylfaen" w:hAnsi="Sylfaen" w:cs="Arial"/>
                <w:sz w:val="18"/>
                <w:szCs w:val="18"/>
                <w:shd w:val="clear" w:color="auto" w:fill="FFFFFF"/>
              </w:rPr>
              <w:t>).</w:t>
            </w:r>
            <w:r w:rsidRPr="00DD30CC">
              <w:rPr>
                <w:rFonts w:ascii="Sylfaen" w:hAnsi="Sylfaen" w:cs="Arial"/>
                <w:sz w:val="18"/>
                <w:szCs w:val="18"/>
                <w:shd w:val="clear" w:color="auto" w:fill="FFFFFF"/>
                <w:lang w:val="ka-GE"/>
              </w:rPr>
              <w:t xml:space="preserve"> აგრეთვე , </w:t>
            </w:r>
            <w:r w:rsidRPr="00DD30CC">
              <w:rPr>
                <w:rFonts w:ascii="Sylfaen" w:hAnsi="Sylfaen" w:cs="Sylfaen"/>
                <w:color w:val="000000"/>
                <w:sz w:val="18"/>
                <w:szCs w:val="18"/>
              </w:rPr>
              <w:t>მუ</w:t>
            </w:r>
            <w:r w:rsidRPr="00DD30CC">
              <w:rPr>
                <w:rFonts w:ascii="Sylfaen" w:hAnsi="Sylfaen" w:cs="Sylfaen"/>
                <w:color w:val="000000"/>
                <w:sz w:val="18"/>
                <w:szCs w:val="18"/>
                <w:lang w:val="ka-GE"/>
              </w:rPr>
              <w:t>ნიც</w:t>
            </w:r>
            <w:r w:rsidRPr="00DD30CC">
              <w:rPr>
                <w:rFonts w:ascii="Sylfaen" w:hAnsi="Sylfaen" w:cs="Sylfaen"/>
                <w:color w:val="000000"/>
                <w:sz w:val="18"/>
                <w:szCs w:val="18"/>
              </w:rPr>
              <w:t>იპალიტეტის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ტურისტული</w:t>
            </w:r>
            <w:r w:rsidRPr="00DD30CC">
              <w:rPr>
                <w:rFonts w:ascii="Sylfaen" w:hAnsi="Sylfaen" w:cs="Calibri"/>
                <w:color w:val="000000"/>
                <w:sz w:val="18"/>
                <w:szCs w:val="18"/>
              </w:rPr>
              <w:t xml:space="preserve"> </w:t>
            </w:r>
            <w:r w:rsidRPr="00DD30CC">
              <w:rPr>
                <w:rFonts w:ascii="Sylfaen" w:hAnsi="Sylfaen" w:cs="Sylfaen"/>
                <w:color w:val="000000"/>
                <w:sz w:val="18"/>
                <w:szCs w:val="18"/>
              </w:rPr>
              <w:t>ბაზრის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ცნობადობის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და</w:t>
            </w:r>
            <w:r w:rsidRPr="00DD30CC">
              <w:rPr>
                <w:rFonts w:ascii="Sylfaen" w:hAnsi="Sylfaen" w:cs="Calibri"/>
                <w:color w:val="000000"/>
                <w:sz w:val="18"/>
                <w:szCs w:val="18"/>
              </w:rPr>
              <w:t xml:space="preserve"> </w:t>
            </w:r>
            <w:r w:rsidRPr="00DD30CC">
              <w:rPr>
                <w:rFonts w:ascii="Sylfaen" w:hAnsi="Sylfaen" w:cs="Sylfaen"/>
                <w:color w:val="000000"/>
                <w:sz w:val="18"/>
                <w:szCs w:val="18"/>
              </w:rPr>
              <w:t>ტურისტების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რაოდენობის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ზრდის</w:t>
            </w:r>
            <w:r w:rsidRPr="00DD30CC">
              <w:rPr>
                <w:rFonts w:ascii="Sylfaen" w:hAnsi="Sylfaen" w:cs="Calibri"/>
                <w:color w:val="000000"/>
                <w:sz w:val="18"/>
                <w:szCs w:val="18"/>
              </w:rPr>
              <w:t xml:space="preserve"> </w:t>
            </w:r>
            <w:r w:rsidRPr="00DD30CC">
              <w:rPr>
                <w:rFonts w:ascii="Sylfaen" w:hAnsi="Sylfaen" w:cs="Sylfaen"/>
                <w:color w:val="000000"/>
                <w:sz w:val="18"/>
                <w:szCs w:val="18"/>
              </w:rPr>
              <w:t>თვ</w:t>
            </w:r>
            <w:r w:rsidRPr="00DD30CC">
              <w:rPr>
                <w:rFonts w:ascii="Sylfaen" w:hAnsi="Sylfaen" w:cs="Sylfaen"/>
                <w:color w:val="000000"/>
                <w:sz w:val="18"/>
                <w:szCs w:val="18"/>
                <w:lang w:val="ka-GE"/>
              </w:rPr>
              <w:t>ა</w:t>
            </w:r>
            <w:r w:rsidRPr="00DD30CC">
              <w:rPr>
                <w:rFonts w:ascii="Sylfaen" w:hAnsi="Sylfaen" w:cs="Sylfaen"/>
                <w:color w:val="000000"/>
                <w:sz w:val="18"/>
                <w:szCs w:val="18"/>
              </w:rPr>
              <w:t>ლსაზრისით</w:t>
            </w:r>
            <w:r w:rsidRPr="00DD30CC">
              <w:rPr>
                <w:rFonts w:ascii="Sylfaen" w:hAnsi="Sylfaen" w:cs="Calibri"/>
                <w:color w:val="000000"/>
                <w:sz w:val="18"/>
                <w:szCs w:val="18"/>
              </w:rPr>
              <w:t xml:space="preserve"> </w:t>
            </w:r>
            <w:r w:rsidRPr="00DD30CC">
              <w:rPr>
                <w:rFonts w:ascii="Sylfaen" w:hAnsi="Sylfaen" w:cs="Sylfaen"/>
                <w:color w:val="000000"/>
                <w:sz w:val="18"/>
                <w:szCs w:val="18"/>
              </w:rPr>
              <w:t>ქვეპროგრამაში</w:t>
            </w:r>
            <w:r>
              <w:rPr>
                <w:rFonts w:ascii="Sylfaen" w:hAnsi="Sylfaen" w:cs="Sylfaen"/>
                <w:color w:val="000000"/>
                <w:sz w:val="18"/>
                <w:szCs w:val="18"/>
                <w:lang w:val="ka-GE"/>
              </w:rPr>
              <w:t xml:space="preserve"> </w:t>
            </w:r>
            <w:r w:rsidRPr="00DD30CC">
              <w:rPr>
                <w:rFonts w:ascii="Sylfaen" w:hAnsi="Sylfaen" w:cs="Calibri"/>
                <w:color w:val="000000"/>
                <w:sz w:val="18"/>
                <w:szCs w:val="18"/>
              </w:rPr>
              <w:t>202</w:t>
            </w:r>
            <w:r w:rsidRPr="00DD30CC">
              <w:rPr>
                <w:rFonts w:ascii="Sylfaen" w:hAnsi="Sylfaen" w:cs="Calibri"/>
                <w:color w:val="000000"/>
                <w:sz w:val="18"/>
                <w:szCs w:val="18"/>
                <w:lang w:val="ka-GE"/>
              </w:rPr>
              <w:t>3</w:t>
            </w:r>
            <w:r w:rsidRPr="00DD30CC">
              <w:rPr>
                <w:rFonts w:ascii="Sylfaen" w:hAnsi="Sylfaen" w:cs="Calibri"/>
                <w:color w:val="000000"/>
                <w:sz w:val="18"/>
                <w:szCs w:val="18"/>
              </w:rPr>
              <w:t xml:space="preserve"> </w:t>
            </w:r>
            <w:r w:rsidRPr="00DD30CC">
              <w:rPr>
                <w:rFonts w:ascii="Sylfaen" w:hAnsi="Sylfaen" w:cs="Sylfaen"/>
                <w:color w:val="000000"/>
                <w:sz w:val="18"/>
                <w:szCs w:val="18"/>
              </w:rPr>
              <w:t>წელს</w:t>
            </w:r>
            <w:r w:rsidRPr="00DD30CC">
              <w:rPr>
                <w:rFonts w:ascii="Sylfaen" w:hAnsi="Sylfaen" w:cs="Calibri"/>
                <w:color w:val="000000"/>
                <w:sz w:val="18"/>
                <w:szCs w:val="18"/>
              </w:rPr>
              <w:t xml:space="preserve"> </w:t>
            </w:r>
            <w:r w:rsidRPr="00DD30CC">
              <w:rPr>
                <w:rFonts w:ascii="Sylfaen" w:hAnsi="Sylfaen" w:cs="Sylfaen"/>
                <w:color w:val="000000"/>
                <w:sz w:val="18"/>
                <w:szCs w:val="18"/>
              </w:rPr>
              <w:t>გამოყოფილია</w:t>
            </w:r>
            <w:r w:rsidRPr="00DD30CC">
              <w:rPr>
                <w:rFonts w:ascii="Sylfaen" w:hAnsi="Sylfaen" w:cs="Calibri"/>
                <w:color w:val="000000"/>
                <w:sz w:val="18"/>
                <w:szCs w:val="18"/>
              </w:rPr>
              <w:t xml:space="preserve"> </w:t>
            </w:r>
            <w:r w:rsidRPr="00DD30CC">
              <w:rPr>
                <w:rFonts w:ascii="Sylfaen" w:hAnsi="Sylfaen" w:cs="Calibri"/>
                <w:color w:val="000000"/>
                <w:sz w:val="18"/>
                <w:szCs w:val="18"/>
                <w:lang w:val="ka-GE"/>
              </w:rPr>
              <w:t>127</w:t>
            </w:r>
            <w:r w:rsidRPr="00DD30CC">
              <w:rPr>
                <w:rFonts w:ascii="Sylfaen" w:hAnsi="Sylfaen" w:cs="Calibri"/>
                <w:color w:val="000000"/>
                <w:sz w:val="18"/>
                <w:szCs w:val="18"/>
              </w:rPr>
              <w:t xml:space="preserve"> </w:t>
            </w:r>
            <w:r w:rsidRPr="00DD30CC">
              <w:rPr>
                <w:rFonts w:ascii="Sylfaen" w:hAnsi="Sylfaen" w:cs="Sylfaen"/>
                <w:color w:val="000000"/>
                <w:sz w:val="18"/>
                <w:szCs w:val="18"/>
              </w:rPr>
              <w:t>ათასი</w:t>
            </w:r>
            <w:r w:rsidRPr="00DD30CC">
              <w:rPr>
                <w:rFonts w:ascii="Sylfaen" w:hAnsi="Sylfaen" w:cs="Calibri"/>
                <w:color w:val="000000"/>
                <w:sz w:val="18"/>
                <w:szCs w:val="18"/>
              </w:rPr>
              <w:t xml:space="preserve"> </w:t>
            </w:r>
            <w:r w:rsidRPr="00DD30CC">
              <w:rPr>
                <w:rFonts w:ascii="Sylfaen" w:hAnsi="Sylfaen" w:cs="Sylfaen"/>
                <w:color w:val="000000"/>
                <w:sz w:val="18"/>
                <w:szCs w:val="18"/>
              </w:rPr>
              <w:t>ლარი</w:t>
            </w:r>
            <w:r>
              <w:rPr>
                <w:rFonts w:ascii="Sylfaen" w:hAnsi="Sylfaen" w:cs="Calibri"/>
                <w:color w:val="000000"/>
                <w:sz w:val="18"/>
                <w:szCs w:val="18"/>
                <w:lang w:val="ka-GE"/>
              </w:rPr>
              <w:t xml:space="preserve"> </w:t>
            </w:r>
            <w:r w:rsidRPr="00DD30CC">
              <w:rPr>
                <w:rFonts w:ascii="Sylfaen" w:hAnsi="Sylfaen" w:cs="Calibri"/>
                <w:color w:val="000000"/>
                <w:sz w:val="18"/>
                <w:szCs w:val="18"/>
              </w:rPr>
              <w:t xml:space="preserve"> </w:t>
            </w:r>
            <w:r>
              <w:rPr>
                <w:rFonts w:ascii="Sylfaen" w:hAnsi="Sylfaen" w:cs="Calibri"/>
                <w:color w:val="000000"/>
                <w:sz w:val="18"/>
                <w:szCs w:val="18"/>
                <w:lang w:val="ka-GE"/>
              </w:rPr>
              <w:t>შემდეგ</w:t>
            </w:r>
            <w:r w:rsidRPr="00DD30CC">
              <w:rPr>
                <w:rFonts w:ascii="Sylfaen" w:hAnsi="Sylfaen" w:cs="Calibri"/>
                <w:color w:val="000000"/>
                <w:sz w:val="18"/>
                <w:szCs w:val="18"/>
                <w:lang w:val="ka-GE"/>
              </w:rPr>
              <w:t xml:space="preserve"> </w:t>
            </w:r>
            <w:r w:rsidRPr="00DD30CC">
              <w:rPr>
                <w:rFonts w:ascii="Sylfaen" w:hAnsi="Sylfaen" w:cs="Sylfaen"/>
                <w:color w:val="000000"/>
                <w:sz w:val="18"/>
                <w:szCs w:val="18"/>
              </w:rPr>
              <w:t>ტურისტულ</w:t>
            </w:r>
            <w:r w:rsidRPr="00DD30CC">
              <w:rPr>
                <w:rFonts w:ascii="Sylfaen" w:hAnsi="Sylfaen" w:cs="Calibri"/>
                <w:color w:val="000000"/>
                <w:sz w:val="18"/>
                <w:szCs w:val="18"/>
              </w:rPr>
              <w:t xml:space="preserve"> </w:t>
            </w:r>
            <w:r w:rsidRPr="00DD30CC">
              <w:rPr>
                <w:rFonts w:ascii="Sylfaen" w:hAnsi="Sylfaen" w:cs="Sylfaen"/>
                <w:color w:val="000000"/>
                <w:sz w:val="18"/>
                <w:szCs w:val="18"/>
              </w:rPr>
              <w:t>ღონისძიებებზე</w:t>
            </w:r>
            <w:r>
              <w:rPr>
                <w:rFonts w:ascii="Sylfaen" w:hAnsi="Sylfaen" w:cs="Sylfaen"/>
                <w:color w:val="000000"/>
                <w:sz w:val="18"/>
                <w:szCs w:val="18"/>
                <w:lang w:val="ka-GE"/>
              </w:rPr>
              <w:t>:</w:t>
            </w:r>
            <w:r w:rsidRPr="00DD30CC">
              <w:rPr>
                <w:rFonts w:ascii="Sylfaen" w:hAnsi="Sylfaen" w:cs="Calibri"/>
                <w:color w:val="000000"/>
                <w:sz w:val="18"/>
                <w:szCs w:val="18"/>
              </w:rPr>
              <w:t xml:space="preserve"> </w:t>
            </w:r>
            <w:r w:rsidRPr="000859F6">
              <w:rPr>
                <w:rFonts w:ascii="Sylfaen" w:hAnsi="Sylfaen" w:cs="Calibri"/>
                <w:color w:val="000000"/>
                <w:sz w:val="18"/>
                <w:szCs w:val="18"/>
              </w:rPr>
              <w:t>საინფორმაციო ფლაერებისა და ბუკლეტები</w:t>
            </w:r>
            <w:r w:rsidRPr="000859F6">
              <w:rPr>
                <w:rFonts w:ascii="Sylfaen" w:hAnsi="Sylfaen" w:cs="Calibri"/>
                <w:color w:val="000000"/>
                <w:sz w:val="18"/>
                <w:szCs w:val="18"/>
                <w:lang w:val="ka-GE"/>
              </w:rPr>
              <w:t>ს</w:t>
            </w:r>
            <w:r w:rsidRPr="000859F6">
              <w:rPr>
                <w:rFonts w:ascii="Sylfaen" w:hAnsi="Sylfaen" w:cs="Calibri"/>
                <w:color w:val="000000"/>
                <w:sz w:val="18"/>
                <w:szCs w:val="18"/>
              </w:rPr>
              <w:t xml:space="preserve"> </w:t>
            </w:r>
            <w:r w:rsidRPr="000859F6">
              <w:rPr>
                <w:rFonts w:ascii="Sylfaen" w:hAnsi="Sylfaen" w:cs="Calibri"/>
                <w:color w:val="000000"/>
                <w:sz w:val="18"/>
                <w:szCs w:val="18"/>
                <w:lang w:val="ka-GE"/>
              </w:rPr>
              <w:t>დამზადე</w:t>
            </w:r>
            <w:r w:rsidRPr="000859F6">
              <w:rPr>
                <w:rFonts w:ascii="Sylfaen" w:hAnsi="Sylfaen" w:cs="Calibri"/>
                <w:color w:val="000000"/>
                <w:sz w:val="18"/>
                <w:szCs w:val="18"/>
              </w:rPr>
              <w:t>ბა</w:t>
            </w:r>
            <w:r w:rsidRPr="000859F6">
              <w:rPr>
                <w:rFonts w:ascii="Sylfaen" w:hAnsi="Sylfaen" w:cs="Calibri"/>
                <w:color w:val="000000"/>
                <w:sz w:val="18"/>
                <w:szCs w:val="18"/>
                <w:lang w:val="ka-GE"/>
              </w:rPr>
              <w:t>, საინფორმაციო ცენტრის შექმნა,</w:t>
            </w:r>
            <w:r>
              <w:rPr>
                <w:rFonts w:ascii="Sylfaen" w:hAnsi="Sylfaen" w:cs="Calibri"/>
                <w:color w:val="000000"/>
                <w:sz w:val="18"/>
                <w:szCs w:val="18"/>
                <w:lang w:val="ka-GE"/>
              </w:rPr>
              <w:t xml:space="preserve"> </w:t>
            </w:r>
            <w:r w:rsidRPr="00843F33">
              <w:rPr>
                <w:rFonts w:ascii="Sylfaen" w:hAnsi="Sylfaen" w:cs="Calibri"/>
                <w:color w:val="000000"/>
                <w:sz w:val="18"/>
                <w:szCs w:val="18"/>
                <w:lang w:val="ka-GE"/>
              </w:rPr>
              <w:t>მონაცემთა ბაზების დიფერენცირება  (განახლება)</w:t>
            </w:r>
            <w:r w:rsidRPr="00843F33">
              <w:rPr>
                <w:rFonts w:ascii="Sylfaen" w:hAnsi="Sylfaen" w:cs="Calibri"/>
                <w:color w:val="000000"/>
                <w:sz w:val="18"/>
                <w:szCs w:val="18"/>
              </w:rPr>
              <w:t xml:space="preserve">; </w:t>
            </w:r>
            <w:r w:rsidRPr="000859F6">
              <w:rPr>
                <w:rFonts w:ascii="Sylfaen" w:hAnsi="Sylfaen" w:cs="Calibri"/>
                <w:color w:val="000000"/>
                <w:sz w:val="18"/>
                <w:szCs w:val="18"/>
                <w:lang w:val="ka-GE"/>
              </w:rPr>
              <w:t>საინფორმაციო დაფების განთავსება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ცნობადობის ამაღლების მიზნით საინფორმაციო და მედიაკამპანიების დაგეგმვა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აგრო ტურიზმი, ეთნოტურიზმი, ეკოტურიზმი, ღვინის ტურიზმის </w:t>
            </w:r>
            <w:r w:rsidRPr="000859F6">
              <w:rPr>
                <w:rFonts w:ascii="Sylfaen" w:hAnsi="Sylfaen" w:cs="Calibri"/>
                <w:color w:val="000000"/>
                <w:sz w:val="18"/>
                <w:szCs w:val="18"/>
                <w:lang w:val="ka-GE"/>
              </w:rPr>
              <w:lastRenderedPageBreak/>
              <w:t>განვითარება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საგარეო კურსის განვითარება, საერთაშორიო ცნობადობის გაზრდა და სტრატეგიულ პარტნიორებთან თანამშრომლობა (პოლონეთი, ესპანეთი, ჰოლანდია)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ფესტივალებისა და სხვადახვა ტურისტული - კალენდარული ღონისძიებების განხორციელება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ზამთრის ტური -იანვარი-თებერვალი , ცივ-კოდის ტერიტორიაზე საფეხმავლო და საცხენოსნო ტურის მოწყობა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ბანერები გზატკეცილზე</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"მე მიყვარს საგარეჯო"</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ნუშის ყვავილობა მლაშე ტბა - ფოტო ტური უდაბნოს მისადგომებთან</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მედია ტური „ღვინის გზა“- შატოებისა და მარნების მონახულება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"გარეჯობა"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გიდებისა და ინფო ტური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ეკოტური - ჩირის ქარხნის ტერიტორიის დათვალიერება და მონახულება მდგრადი ენერგეტიკის კვირეულის ფარგლებში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უდაბნოს მუსიკალური ფესტივალი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ვაზის სამშობლო-ტური ხაშმში და მანავში (საფერავისა და მანავის მწვანეს ჯიშების გაცნობა)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ყველის ფესტივალი უდაბნოში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მწვადისა და ღვინის ფესტივალი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მთის ფესტივალი</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ტრენინგი-გადამზადება მცირე და საშუალო მეწარმეების, ტრენერის მოწვევა</w:t>
            </w:r>
            <w:r w:rsidRPr="000859F6">
              <w:rPr>
                <w:rFonts w:ascii="Sylfaen" w:hAnsi="Sylfaen" w:cs="Calibri"/>
                <w:color w:val="000000"/>
                <w:sz w:val="18"/>
                <w:szCs w:val="18"/>
              </w:rPr>
              <w:t>;</w:t>
            </w:r>
            <w:r w:rsidRPr="000859F6">
              <w:rPr>
                <w:rFonts w:ascii="Sylfaen" w:hAnsi="Sylfaen" w:cs="Calibri"/>
                <w:color w:val="000000"/>
                <w:sz w:val="18"/>
                <w:szCs w:val="18"/>
                <w:lang w:val="ka-GE"/>
              </w:rPr>
              <w:t xml:space="preserve"> კონკურსი-აღმოაჩინე საგარეჯო (ახალი ტურისტული ლოკაციების აღმოჩენისა პოპულარიზაციის </w:t>
            </w:r>
            <w:r w:rsidRPr="00843F33">
              <w:rPr>
                <w:rFonts w:ascii="Sylfaen" w:hAnsi="Sylfaen" w:cs="Calibri"/>
                <w:color w:val="000000"/>
                <w:sz w:val="18"/>
                <w:szCs w:val="18"/>
                <w:lang w:val="ka-GE"/>
              </w:rPr>
              <w:t>მიზნით)</w:t>
            </w:r>
            <w:r w:rsidRPr="00843F33">
              <w:rPr>
                <w:rFonts w:ascii="Sylfaen" w:hAnsi="Sylfaen" w:cs="Calibri"/>
                <w:color w:val="000000"/>
                <w:sz w:val="18"/>
                <w:szCs w:val="18"/>
              </w:rPr>
              <w:t>;</w:t>
            </w:r>
            <w:r w:rsidRPr="00843F33">
              <w:rPr>
                <w:rFonts w:ascii="Sylfaen" w:hAnsi="Sylfaen" w:cs="Calibri"/>
                <w:color w:val="000000"/>
                <w:sz w:val="18"/>
                <w:szCs w:val="18"/>
                <w:lang w:val="ka-GE"/>
              </w:rPr>
              <w:t xml:space="preserve">  ვიდეორგოლი „ეს საგარეჯოა“</w:t>
            </w:r>
            <w:r w:rsidRPr="00843F33">
              <w:rPr>
                <w:rFonts w:ascii="Sylfaen" w:hAnsi="Sylfaen" w:cs="Calibri"/>
                <w:color w:val="000000"/>
                <w:sz w:val="18"/>
                <w:szCs w:val="18"/>
              </w:rPr>
              <w:t>;</w:t>
            </w:r>
            <w:r w:rsidRPr="00843F33">
              <w:rPr>
                <w:rFonts w:ascii="Sylfaen" w:hAnsi="Sylfaen" w:cs="Calibri"/>
                <w:color w:val="000000"/>
                <w:sz w:val="18"/>
                <w:szCs w:val="18"/>
                <w:lang w:val="ka-GE"/>
              </w:rPr>
              <w:t xml:space="preserve"> </w:t>
            </w:r>
            <w:r w:rsidRPr="00311FA1">
              <w:rPr>
                <w:rFonts w:ascii="Sylfaen" w:hAnsi="Sylfaen" w:cs="Calibri"/>
                <w:color w:val="000000"/>
                <w:sz w:val="18"/>
                <w:szCs w:val="18"/>
                <w:lang w:val="ka-GE"/>
              </w:rPr>
              <w:t>მანავის ციხის მიმდებარედ მუდმივი ფანჩატურების მოწყობა და მანავციხეობის დღესასწაულის მოწყობა</w:t>
            </w:r>
            <w:r w:rsidRPr="00311FA1">
              <w:rPr>
                <w:rFonts w:ascii="Sylfaen" w:hAnsi="Sylfaen" w:cs="Calibri"/>
                <w:color w:val="000000"/>
                <w:sz w:val="18"/>
                <w:szCs w:val="18"/>
              </w:rPr>
              <w:t>;</w:t>
            </w:r>
            <w:r w:rsidRPr="00311FA1">
              <w:rPr>
                <w:rFonts w:ascii="Sylfaen" w:hAnsi="Sylfaen" w:cs="Calibri"/>
                <w:color w:val="000000"/>
                <w:sz w:val="18"/>
                <w:szCs w:val="18"/>
                <w:lang w:val="ka-GE"/>
              </w:rPr>
              <w:t xml:space="preserve">  </w:t>
            </w:r>
            <w:r w:rsidRPr="00843F33">
              <w:rPr>
                <w:rFonts w:ascii="Sylfaen" w:hAnsi="Sylfaen" w:cs="Calibri"/>
                <w:color w:val="000000"/>
                <w:sz w:val="18"/>
                <w:szCs w:val="18"/>
                <w:lang w:val="ka-GE"/>
              </w:rPr>
              <w:t>საგარეჯოს ცენტრალურ მოედანზე შემინული, განათებული სტენდების მოწყობა „საგარეჯოს წარსული და აწმყო"</w:t>
            </w:r>
            <w:r w:rsidRPr="00843F33">
              <w:rPr>
                <w:rFonts w:ascii="Sylfaen" w:hAnsi="Sylfaen" w:cs="Calibri"/>
                <w:color w:val="000000"/>
                <w:sz w:val="18"/>
                <w:szCs w:val="18"/>
              </w:rPr>
              <w:t>;</w:t>
            </w:r>
            <w:r w:rsidRPr="00843F33">
              <w:rPr>
                <w:rFonts w:ascii="Sylfaen" w:hAnsi="Sylfaen" w:cs="Calibri"/>
                <w:color w:val="000000"/>
                <w:sz w:val="18"/>
                <w:szCs w:val="18"/>
                <w:lang w:val="ka-GE"/>
              </w:rPr>
              <w:t xml:space="preserve"> ბრენდირებული სუვენირების წინასწარ მომზადება, კალმები, ჭიქები, მაგნიტენი, CD დისკი-ადგილობრივი ანსამბლების სიმღერები, ვიდეორგოლი ტურისტული ობიექტების, ცენტრალურ უბნებში მოსაცდელების QRკოდებით აღჭურვა და განათება, ელექტრო დამტენები, საგარეჯოს რუკების დამონტაჟება,  მარიამჯვრის შეფუთვა- მოსაცდელი, ფანჩატური, საპირფარეში, ურნა, საინფორმაციო დაფა.</w:t>
            </w:r>
          </w:p>
        </w:tc>
      </w:tr>
      <w:tr w:rsidR="00EF18DB" w:rsidRPr="007472B3" w:rsidTr="00F412EC">
        <w:trPr>
          <w:trHeight w:val="1502"/>
        </w:trPr>
        <w:tc>
          <w:tcPr>
            <w:tcW w:w="3107" w:type="dxa"/>
            <w:gridSpan w:val="2"/>
            <w:hideMark/>
          </w:tcPr>
          <w:p w:rsidR="00EF18DB" w:rsidRPr="00490143" w:rsidRDefault="00EF18DB" w:rsidP="00EF18DB">
            <w:pP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lastRenderedPageBreak/>
              <w:t>დაგეგემილი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3171" w:type="dxa"/>
            <w:gridSpan w:val="2"/>
            <w:noWrap/>
            <w:vAlign w:val="center"/>
          </w:tcPr>
          <w:p w:rsidR="00EF18DB" w:rsidRPr="00490143" w:rsidRDefault="00F26E37" w:rsidP="00EF18DB">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რეაბილიტირებული კულტურის ობიექტები</w:t>
            </w:r>
            <w:r w:rsidRPr="000D4366">
              <w:rPr>
                <w:rFonts w:ascii="Sylfaen" w:hAnsi="Sylfaen" w:cs="Calibri"/>
                <w:color w:val="000000"/>
                <w:sz w:val="18"/>
                <w:szCs w:val="18"/>
                <w:lang w:val="ka-GE"/>
              </w:rPr>
              <w:t>.</w:t>
            </w:r>
            <w:r w:rsidRPr="000D4366">
              <w:rPr>
                <w:rFonts w:ascii="Calibri" w:hAnsi="Calibri" w:cs="Calibri"/>
                <w:color w:val="000000"/>
                <w:sz w:val="18"/>
                <w:szCs w:val="18"/>
              </w:rPr>
              <w:br/>
            </w:r>
            <w:r w:rsidR="00EF18DB" w:rsidRPr="00490143">
              <w:rPr>
                <w:rFonts w:ascii="Calibri" w:eastAsia="Times New Roman" w:hAnsi="Calibri" w:cs="Calibri"/>
                <w:color w:val="000000"/>
                <w:sz w:val="16"/>
                <w:szCs w:val="16"/>
                <w:lang w:val="ru-RU" w:eastAsia="ru-RU"/>
              </w:rPr>
              <w:br/>
            </w:r>
          </w:p>
        </w:tc>
        <w:tc>
          <w:tcPr>
            <w:tcW w:w="1488"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w:t>
            </w:r>
          </w:p>
        </w:tc>
        <w:tc>
          <w:tcPr>
            <w:tcW w:w="1913" w:type="dxa"/>
            <w:noWrap/>
            <w:vAlign w:val="center"/>
          </w:tcPr>
          <w:p w:rsidR="00EF18DB" w:rsidRPr="00490143" w:rsidRDefault="00F26E37" w:rsidP="00EF18DB">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კულტურული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მემკვიდრეობის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შენარჩუნება</w:t>
            </w:r>
            <w:r w:rsidRPr="000D4366">
              <w:rPr>
                <w:rFonts w:ascii="Sylfaen" w:hAnsi="Sylfaen" w:cs="Calibri"/>
                <w:color w:val="000000"/>
                <w:sz w:val="18"/>
                <w:szCs w:val="18"/>
                <w:lang w:val="ka-GE"/>
              </w:rPr>
              <w:t xml:space="preserve">. </w:t>
            </w:r>
            <w:r w:rsidRPr="000D4366">
              <w:rPr>
                <w:rFonts w:ascii="Sylfaen" w:hAnsi="Sylfaen" w:cs="Calibri"/>
                <w:color w:val="000000"/>
                <w:sz w:val="18"/>
                <w:szCs w:val="18"/>
              </w:rPr>
              <w:t>რეაბილიტირებული კულტურის ობიექტები</w:t>
            </w:r>
            <w:r w:rsidRPr="000D4366">
              <w:rPr>
                <w:rFonts w:ascii="Sylfaen" w:hAnsi="Sylfaen" w:cs="Calibri"/>
                <w:color w:val="000000"/>
                <w:sz w:val="18"/>
                <w:szCs w:val="18"/>
                <w:lang w:val="ka-GE"/>
              </w:rPr>
              <w:t>.</w:t>
            </w:r>
          </w:p>
        </w:tc>
      </w:tr>
      <w:tr w:rsidR="00EF18DB" w:rsidRPr="00ED4607" w:rsidTr="00F26E37">
        <w:trPr>
          <w:trHeight w:val="449"/>
        </w:trPr>
        <w:tc>
          <w:tcPr>
            <w:tcW w:w="4778" w:type="dxa"/>
            <w:gridSpan w:val="3"/>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საბოლოო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2988" w:type="dxa"/>
            <w:gridSpan w:val="2"/>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შედეგის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შეფასების</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ინდიკატორი</w:t>
            </w:r>
          </w:p>
        </w:tc>
        <w:tc>
          <w:tcPr>
            <w:tcW w:w="1913" w:type="dxa"/>
            <w:vMerge w:val="restart"/>
          </w:tcPr>
          <w:p w:rsidR="00EF18DB" w:rsidRPr="00490143" w:rsidRDefault="00EF18DB" w:rsidP="00EF18DB">
            <w:pPr>
              <w:jc w:val="center"/>
              <w:rPr>
                <w:rFonts w:ascii="Calibri" w:eastAsia="Times New Roman" w:hAnsi="Calibri" w:cs="Calibri"/>
                <w:color w:val="000000"/>
                <w:sz w:val="16"/>
                <w:szCs w:val="16"/>
                <w:lang w:val="ka-GE" w:eastAsia="ru-RU"/>
              </w:rPr>
            </w:pPr>
          </w:p>
        </w:tc>
      </w:tr>
      <w:tr w:rsidR="00EF18DB" w:rsidRPr="00ED4607" w:rsidTr="00F412EC">
        <w:trPr>
          <w:trHeight w:val="233"/>
        </w:trPr>
        <w:tc>
          <w:tcPr>
            <w:tcW w:w="1913"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Calibri" w:eastAsia="Times New Roman" w:hAnsi="Calibri" w:cs="Calibri"/>
                <w:color w:val="000000"/>
                <w:sz w:val="16"/>
                <w:szCs w:val="16"/>
                <w:lang w:val="ru-RU" w:eastAsia="ru-RU"/>
              </w:rPr>
              <w:t>№</w:t>
            </w:r>
          </w:p>
        </w:tc>
        <w:tc>
          <w:tcPr>
            <w:tcW w:w="1194"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საბაზისო</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671"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დაგეგმილი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500" w:type="dxa"/>
            <w:hideMark/>
          </w:tcPr>
          <w:p w:rsidR="00EF18DB" w:rsidRPr="00490143" w:rsidRDefault="00EF18DB" w:rsidP="00EF18DB">
            <w:pPr>
              <w:jc w:val="center"/>
              <w:rPr>
                <w:rFonts w:ascii="Calibri" w:eastAsia="Times New Roman" w:hAnsi="Calibri" w:cs="Calibri"/>
                <w:color w:val="000000"/>
                <w:sz w:val="16"/>
                <w:szCs w:val="16"/>
                <w:lang w:val="ru-RU" w:eastAsia="ru-RU"/>
              </w:rPr>
            </w:pPr>
            <w:r w:rsidRPr="00490143">
              <w:rPr>
                <w:rFonts w:ascii="Sylfaen" w:eastAsia="Times New Roman" w:hAnsi="Sylfaen" w:cs="Sylfaen"/>
                <w:color w:val="000000"/>
                <w:sz w:val="16"/>
                <w:szCs w:val="16"/>
                <w:lang w:val="ru-RU" w:eastAsia="ru-RU"/>
              </w:rPr>
              <w:t>მიღწეული</w:t>
            </w:r>
            <w:r w:rsidRPr="00490143">
              <w:rPr>
                <w:rFonts w:ascii="Calibri" w:eastAsia="Times New Roman" w:hAnsi="Calibri" w:cs="Calibri"/>
                <w:color w:val="000000"/>
                <w:sz w:val="16"/>
                <w:szCs w:val="16"/>
                <w:lang w:val="ru-RU" w:eastAsia="ru-RU"/>
              </w:rPr>
              <w:t xml:space="preserve"> </w:t>
            </w:r>
            <w:r w:rsidRPr="00490143">
              <w:rPr>
                <w:rFonts w:ascii="Sylfaen" w:eastAsia="Times New Roman" w:hAnsi="Sylfaen" w:cs="Sylfaen"/>
                <w:color w:val="000000"/>
                <w:sz w:val="16"/>
                <w:szCs w:val="16"/>
                <w:lang w:val="ru-RU" w:eastAsia="ru-RU"/>
              </w:rPr>
              <w:t>მაჩვენებელი</w:t>
            </w:r>
          </w:p>
        </w:tc>
        <w:tc>
          <w:tcPr>
            <w:tcW w:w="1488" w:type="dxa"/>
            <w:hideMark/>
          </w:tcPr>
          <w:p w:rsidR="00EF18DB" w:rsidRPr="00490143" w:rsidRDefault="003C3AD1" w:rsidP="00EF18DB">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1913" w:type="dxa"/>
            <w:vMerge/>
          </w:tcPr>
          <w:p w:rsidR="00EF18DB" w:rsidRPr="00490143" w:rsidRDefault="00EF18DB" w:rsidP="00EF18DB">
            <w:pPr>
              <w:rPr>
                <w:rFonts w:ascii="Calibri" w:eastAsia="Times New Roman" w:hAnsi="Calibri" w:cs="Calibri"/>
                <w:color w:val="000000"/>
                <w:sz w:val="16"/>
                <w:szCs w:val="16"/>
                <w:lang w:val="ru-RU" w:eastAsia="ru-RU"/>
              </w:rPr>
            </w:pPr>
          </w:p>
        </w:tc>
      </w:tr>
      <w:tr w:rsidR="00F412EC" w:rsidRPr="007472B3" w:rsidTr="00F412EC">
        <w:trPr>
          <w:trHeight w:val="449"/>
        </w:trPr>
        <w:tc>
          <w:tcPr>
            <w:tcW w:w="1913" w:type="dxa"/>
            <w:vAlign w:val="bottom"/>
          </w:tcPr>
          <w:p w:rsidR="00F412EC" w:rsidRPr="00553D4E" w:rsidRDefault="00F412EC" w:rsidP="00F412EC">
            <w:pPr>
              <w:rPr>
                <w:rFonts w:ascii="Sylfaen" w:hAnsi="Sylfaen" w:cs="Calibri"/>
                <w:color w:val="000000"/>
                <w:sz w:val="18"/>
                <w:szCs w:val="18"/>
                <w:lang w:val="ka-GE"/>
              </w:rPr>
            </w:pPr>
            <w:r w:rsidRPr="00553D4E">
              <w:rPr>
                <w:rFonts w:ascii="Sylfaen" w:hAnsi="Sylfaen" w:cs="Sylfaen"/>
                <w:color w:val="000000"/>
                <w:sz w:val="18"/>
                <w:szCs w:val="18"/>
                <w:lang w:val="ka-GE"/>
              </w:rPr>
              <w:t>ძეგლების რეაბილიატაციაზე შესყიდული პროექტები</w:t>
            </w:r>
            <w:r w:rsidRPr="00553D4E">
              <w:rPr>
                <w:rFonts w:ascii="Sylfaen" w:hAnsi="Sylfaen" w:cs="Calibri"/>
                <w:color w:val="000000"/>
                <w:sz w:val="18"/>
                <w:szCs w:val="18"/>
                <w:lang w:val="ka-GE"/>
              </w:rPr>
              <w:t xml:space="preserve"> და რეაბილიტირებული კულტ.ობიექტი</w:t>
            </w:r>
          </w:p>
        </w:tc>
        <w:tc>
          <w:tcPr>
            <w:tcW w:w="1194" w:type="dxa"/>
            <w:vAlign w:val="bottom"/>
          </w:tcPr>
          <w:p w:rsidR="00F412EC" w:rsidRPr="00553D4E" w:rsidRDefault="0088724D" w:rsidP="00F412EC">
            <w:pPr>
              <w:rPr>
                <w:rFonts w:ascii="Sylfaen" w:hAnsi="Sylfaen" w:cs="Calibri"/>
                <w:color w:val="000000"/>
                <w:sz w:val="18"/>
                <w:szCs w:val="18"/>
                <w:lang w:val="ka-GE"/>
              </w:rPr>
            </w:pPr>
            <w:r>
              <w:rPr>
                <w:rFonts w:ascii="Sylfaen" w:hAnsi="Sylfaen" w:cs="Calibri"/>
                <w:color w:val="000000"/>
                <w:sz w:val="18"/>
                <w:szCs w:val="18"/>
                <w:lang w:val="ka-GE"/>
              </w:rPr>
              <w:t>2</w:t>
            </w:r>
          </w:p>
        </w:tc>
        <w:tc>
          <w:tcPr>
            <w:tcW w:w="1671" w:type="dxa"/>
            <w:vAlign w:val="center"/>
          </w:tcPr>
          <w:p w:rsidR="00F412EC" w:rsidRPr="00553D4E" w:rsidRDefault="00F412EC" w:rsidP="00F412EC">
            <w:pPr>
              <w:jc w:val="center"/>
              <w:rPr>
                <w:rFonts w:ascii="Calibri" w:hAnsi="Calibri" w:cs="Calibri"/>
                <w:color w:val="000000"/>
                <w:sz w:val="18"/>
                <w:szCs w:val="18"/>
              </w:rPr>
            </w:pPr>
            <w:r w:rsidRPr="00553D4E">
              <w:rPr>
                <w:rFonts w:ascii="Calibri" w:hAnsi="Calibri" w:cs="Calibri"/>
                <w:color w:val="000000"/>
                <w:sz w:val="18"/>
                <w:szCs w:val="18"/>
                <w:lang w:val="ka-GE"/>
              </w:rPr>
              <w:t>2</w:t>
            </w:r>
          </w:p>
        </w:tc>
        <w:tc>
          <w:tcPr>
            <w:tcW w:w="1500" w:type="dxa"/>
          </w:tcPr>
          <w:p w:rsidR="00F412EC" w:rsidRPr="00527619" w:rsidRDefault="006C2FAA" w:rsidP="006C2FAA">
            <w:pPr>
              <w:jc w:val="center"/>
              <w:rPr>
                <w:rFonts w:ascii="Sylfaen" w:eastAsia="Times New Roman" w:hAnsi="Sylfaen" w:cs="Sylfaen"/>
                <w:color w:val="000000"/>
                <w:sz w:val="16"/>
                <w:szCs w:val="16"/>
                <w:lang w:val="ka-GE" w:eastAsia="ru-RU"/>
              </w:rPr>
            </w:pPr>
            <w:r w:rsidRPr="00527619">
              <w:rPr>
                <w:rFonts w:ascii="Sylfaen" w:eastAsia="Times New Roman" w:hAnsi="Sylfaen" w:cs="Sylfaen"/>
                <w:color w:val="000000"/>
                <w:sz w:val="16"/>
                <w:szCs w:val="16"/>
                <w:lang w:eastAsia="ru-RU"/>
              </w:rPr>
              <w:t xml:space="preserve">1 </w:t>
            </w:r>
            <w:r w:rsidRPr="00527619">
              <w:rPr>
                <w:rFonts w:ascii="Sylfaen" w:eastAsia="Times New Roman" w:hAnsi="Sylfaen" w:cs="Sylfaen"/>
                <w:color w:val="000000"/>
                <w:sz w:val="16"/>
                <w:szCs w:val="16"/>
                <w:lang w:val="ka-GE" w:eastAsia="ru-RU"/>
              </w:rPr>
              <w:t>დასრულებული, 1 მიმდინარე</w:t>
            </w:r>
          </w:p>
        </w:tc>
        <w:tc>
          <w:tcPr>
            <w:tcW w:w="1488" w:type="dxa"/>
            <w:vAlign w:val="center"/>
          </w:tcPr>
          <w:p w:rsidR="00F412EC" w:rsidRPr="00527619" w:rsidRDefault="00F412EC" w:rsidP="00F412EC">
            <w:pPr>
              <w:rPr>
                <w:rFonts w:ascii="Sylfaen" w:eastAsia="Times New Roman" w:hAnsi="Sylfaen" w:cs="Calibri"/>
                <w:color w:val="000000"/>
                <w:sz w:val="16"/>
                <w:szCs w:val="16"/>
                <w:lang w:val="ka-GE" w:eastAsia="ru-RU"/>
              </w:rPr>
            </w:pPr>
          </w:p>
        </w:tc>
        <w:tc>
          <w:tcPr>
            <w:tcW w:w="1913" w:type="dxa"/>
            <w:vAlign w:val="center"/>
          </w:tcPr>
          <w:p w:rsidR="00F412EC" w:rsidRPr="007A6485" w:rsidRDefault="007A6485" w:rsidP="00F412EC">
            <w:pPr>
              <w:rPr>
                <w:rFonts w:ascii="Sylfaen" w:hAnsi="Sylfaen" w:cs="Calibri"/>
                <w:color w:val="000000"/>
                <w:sz w:val="16"/>
                <w:szCs w:val="16"/>
                <w:highlight w:val="yellow"/>
              </w:rPr>
            </w:pPr>
            <w:r w:rsidRPr="007A6485">
              <w:rPr>
                <w:rFonts w:ascii="Sylfaen" w:hAnsi="Sylfaen"/>
                <w:sz w:val="16"/>
                <w:szCs w:val="16"/>
                <w:lang w:val="ka-GE"/>
              </w:rPr>
              <w:t>ანგარიშსწორებისთვის საჭირო დოკუმენტაციის წარმოუდგენლობის გამო საკასო ხარჯი არ გაწეულა შემდეგ დასრულებულ სამუშაოებზე: სოფელ ბადიაურში გმირთა მემორიალის რეაბილიტაცია,  ქ. საგარეჯოს საახალწლო გაფორმებისათვის გასანათებელი მოწყობილობების, დეკორაციებისა და აქსესუარების შესყიდვა(თამდევი მონტაჟი/დემონტაჟით);</w:t>
            </w:r>
          </w:p>
        </w:tc>
      </w:tr>
      <w:tr w:rsidR="00F412EC" w:rsidRPr="007472B3" w:rsidTr="00F412EC">
        <w:trPr>
          <w:trHeight w:val="449"/>
        </w:trPr>
        <w:tc>
          <w:tcPr>
            <w:tcW w:w="1913" w:type="dxa"/>
            <w:vAlign w:val="bottom"/>
          </w:tcPr>
          <w:p w:rsidR="00F412EC" w:rsidRPr="00B33482" w:rsidRDefault="00F412EC" w:rsidP="00F412EC">
            <w:pPr>
              <w:rPr>
                <w:rFonts w:ascii="Sylfaen" w:hAnsi="Sylfaen" w:cs="Sylfaen"/>
                <w:color w:val="000000"/>
                <w:sz w:val="18"/>
                <w:szCs w:val="18"/>
                <w:lang w:val="ka-GE"/>
              </w:rPr>
            </w:pPr>
            <w:r w:rsidRPr="00B33482">
              <w:rPr>
                <w:rFonts w:ascii="Sylfaen" w:hAnsi="Sylfaen" w:cs="Sylfaen"/>
                <w:color w:val="000000"/>
                <w:sz w:val="18"/>
                <w:szCs w:val="18"/>
                <w:lang w:val="ka-GE"/>
              </w:rPr>
              <w:t xml:space="preserve">ჩატარებული ტურისტული </w:t>
            </w:r>
            <w:r w:rsidRPr="00B33482">
              <w:rPr>
                <w:rFonts w:ascii="Sylfaen" w:hAnsi="Sylfaen" w:cs="Sylfaen"/>
                <w:color w:val="000000"/>
                <w:sz w:val="18"/>
                <w:szCs w:val="18"/>
                <w:lang w:val="ka-GE"/>
              </w:rPr>
              <w:lastRenderedPageBreak/>
              <w:t>ღონისძიებების რაოდენობა</w:t>
            </w:r>
          </w:p>
        </w:tc>
        <w:tc>
          <w:tcPr>
            <w:tcW w:w="1194" w:type="dxa"/>
            <w:vAlign w:val="bottom"/>
          </w:tcPr>
          <w:p w:rsidR="00F412EC" w:rsidRPr="00B33482" w:rsidRDefault="00527619" w:rsidP="00F412EC">
            <w:pPr>
              <w:rPr>
                <w:rFonts w:ascii="Sylfaen" w:hAnsi="Sylfaen" w:cs="Calibri"/>
                <w:color w:val="000000"/>
                <w:sz w:val="18"/>
                <w:szCs w:val="18"/>
                <w:lang w:val="ka-GE"/>
              </w:rPr>
            </w:pPr>
            <w:r>
              <w:rPr>
                <w:rFonts w:ascii="Sylfaen" w:hAnsi="Sylfaen" w:cs="Calibri"/>
                <w:color w:val="000000"/>
                <w:sz w:val="18"/>
                <w:szCs w:val="18"/>
                <w:lang w:val="ka-GE"/>
              </w:rPr>
              <w:lastRenderedPageBreak/>
              <w:t>6</w:t>
            </w:r>
          </w:p>
        </w:tc>
        <w:tc>
          <w:tcPr>
            <w:tcW w:w="1671" w:type="dxa"/>
            <w:vAlign w:val="center"/>
          </w:tcPr>
          <w:p w:rsidR="00F412EC" w:rsidRPr="00B33482" w:rsidRDefault="00522CE4" w:rsidP="00F412EC">
            <w:pPr>
              <w:jc w:val="center"/>
              <w:rPr>
                <w:rFonts w:ascii="Calibri" w:hAnsi="Calibri" w:cs="Calibri"/>
                <w:color w:val="000000"/>
                <w:sz w:val="18"/>
                <w:szCs w:val="18"/>
                <w:lang w:val="ka-GE"/>
              </w:rPr>
            </w:pPr>
            <w:r>
              <w:rPr>
                <w:rFonts w:ascii="Calibri" w:hAnsi="Calibri" w:cs="Calibri"/>
                <w:color w:val="000000"/>
                <w:sz w:val="18"/>
                <w:szCs w:val="18"/>
                <w:lang w:val="ka-GE"/>
              </w:rPr>
              <w:t>10</w:t>
            </w:r>
          </w:p>
        </w:tc>
        <w:tc>
          <w:tcPr>
            <w:tcW w:w="1500" w:type="dxa"/>
          </w:tcPr>
          <w:p w:rsidR="00F412EC" w:rsidRPr="00527619" w:rsidRDefault="00522CE4" w:rsidP="00F412EC">
            <w:pPr>
              <w:jc w:val="center"/>
              <w:rPr>
                <w:rFonts w:ascii="Sylfaen" w:eastAsia="Times New Roman" w:hAnsi="Sylfaen" w:cs="Sylfaen"/>
                <w:color w:val="000000"/>
                <w:sz w:val="16"/>
                <w:szCs w:val="16"/>
                <w:lang w:val="ka-GE" w:eastAsia="ru-RU"/>
              </w:rPr>
            </w:pPr>
            <w:r w:rsidRPr="00527619">
              <w:rPr>
                <w:rFonts w:ascii="Sylfaen" w:eastAsia="Times New Roman" w:hAnsi="Sylfaen" w:cs="Sylfaen"/>
                <w:color w:val="000000"/>
                <w:sz w:val="16"/>
                <w:szCs w:val="16"/>
                <w:lang w:val="ka-GE" w:eastAsia="ru-RU"/>
              </w:rPr>
              <w:t>15</w:t>
            </w:r>
          </w:p>
        </w:tc>
        <w:tc>
          <w:tcPr>
            <w:tcW w:w="1488" w:type="dxa"/>
            <w:vAlign w:val="center"/>
          </w:tcPr>
          <w:p w:rsidR="00F412EC" w:rsidRPr="00527619" w:rsidRDefault="00522CE4" w:rsidP="00522CE4">
            <w:pPr>
              <w:rPr>
                <w:rFonts w:ascii="Sylfaen" w:eastAsia="Times New Roman" w:hAnsi="Sylfaen" w:cs="Calibri"/>
                <w:color w:val="000000"/>
                <w:sz w:val="16"/>
                <w:szCs w:val="16"/>
                <w:lang w:val="ka-GE" w:eastAsia="ru-RU"/>
              </w:rPr>
            </w:pPr>
            <w:r w:rsidRPr="00527619">
              <w:rPr>
                <w:rFonts w:ascii="Sylfaen" w:eastAsia="Times New Roman" w:hAnsi="Sylfaen" w:cs="Calibri"/>
                <w:color w:val="000000"/>
                <w:sz w:val="16"/>
                <w:szCs w:val="16"/>
                <w:lang w:val="ka-GE" w:eastAsia="ru-RU"/>
              </w:rPr>
              <w:t>+100%</w:t>
            </w:r>
          </w:p>
        </w:tc>
        <w:tc>
          <w:tcPr>
            <w:tcW w:w="1913" w:type="dxa"/>
            <w:vAlign w:val="center"/>
          </w:tcPr>
          <w:p w:rsidR="00F412EC" w:rsidRPr="00B01F1A" w:rsidRDefault="00F412EC" w:rsidP="00F412EC">
            <w:pPr>
              <w:rPr>
                <w:rFonts w:ascii="Sylfaen" w:hAnsi="Sylfaen" w:cs="Calibri"/>
                <w:color w:val="000000"/>
                <w:sz w:val="18"/>
                <w:szCs w:val="18"/>
                <w:highlight w:val="yellow"/>
                <w:lang w:val="ka-GE"/>
              </w:rPr>
            </w:pPr>
          </w:p>
        </w:tc>
      </w:tr>
    </w:tbl>
    <w:p w:rsidR="007A2A5A" w:rsidRDefault="007A2A5A"/>
    <w:p w:rsidR="006175B2" w:rsidRPr="002A650A" w:rsidRDefault="006175B2" w:rsidP="006175B2">
      <w:pPr>
        <w:jc w:val="both"/>
        <w:rPr>
          <w:rFonts w:ascii="Sylfaen" w:eastAsia="Times New Roman" w:hAnsi="Sylfaen" w:cs="Calibri"/>
          <w:color w:val="222222"/>
          <w:lang w:val="ka-GE"/>
        </w:rPr>
      </w:pPr>
      <w:r w:rsidRPr="001F7C90">
        <w:rPr>
          <w:rFonts w:ascii="Sylfaen" w:hAnsi="Sylfaen"/>
          <w:lang w:val="ka-GE"/>
        </w:rPr>
        <w:t>კულტურის ობიექტების აღჭურვა-რეაბილიტაციაზე</w:t>
      </w:r>
      <w:r>
        <w:rPr>
          <w:rFonts w:ascii="Sylfaen" w:hAnsi="Sylfaen"/>
          <w:lang w:val="ka-GE"/>
        </w:rPr>
        <w:t xml:space="preserve"> 2023 </w:t>
      </w:r>
      <w:r w:rsidRPr="001F7C90">
        <w:rPr>
          <w:rFonts w:ascii="Sylfaen" w:hAnsi="Sylfaen"/>
          <w:lang w:val="ka-GE"/>
        </w:rPr>
        <w:t xml:space="preserve"> წელს დაიხარჯა </w:t>
      </w:r>
      <w:r>
        <w:rPr>
          <w:rFonts w:ascii="Sylfaen" w:hAnsi="Sylfaen"/>
          <w:lang w:val="ka-GE"/>
        </w:rPr>
        <w:t>856,524</w:t>
      </w:r>
      <w:r w:rsidRPr="001F7C90">
        <w:rPr>
          <w:rFonts w:ascii="Sylfaen" w:hAnsi="Sylfaen"/>
          <w:lang w:val="ka-GE"/>
        </w:rPr>
        <w:t xml:space="preserve"> ლარი. კერძოდ: </w:t>
      </w:r>
      <w:r w:rsidRPr="003F71BE">
        <w:rPr>
          <w:rFonts w:ascii="Sylfaen" w:eastAsia="Times New Roman" w:hAnsi="Sylfaen" w:cs="Calibri"/>
          <w:color w:val="000000"/>
        </w:rPr>
        <w:t>ს</w:t>
      </w:r>
      <w:r>
        <w:rPr>
          <w:rFonts w:ascii="Sylfaen" w:eastAsia="Times New Roman" w:hAnsi="Sylfaen" w:cs="Calibri"/>
          <w:color w:val="000000"/>
          <w:lang w:val="ka-GE"/>
        </w:rPr>
        <w:t>ოფ</w:t>
      </w:r>
      <w:r w:rsidRPr="003F71BE">
        <w:rPr>
          <w:rFonts w:ascii="Sylfaen" w:eastAsia="Times New Roman" w:hAnsi="Sylfaen" w:cs="Calibri"/>
          <w:color w:val="000000"/>
        </w:rPr>
        <w:t>.</w:t>
      </w:r>
      <w:r>
        <w:rPr>
          <w:rFonts w:ascii="Sylfaen" w:eastAsia="Times New Roman" w:hAnsi="Sylfaen" w:cs="Calibri"/>
          <w:color w:val="000000"/>
          <w:lang w:val="ka-GE"/>
        </w:rPr>
        <w:t xml:space="preserve"> </w:t>
      </w:r>
      <w:r w:rsidRPr="003F71BE">
        <w:rPr>
          <w:rFonts w:ascii="Sylfaen" w:eastAsia="Times New Roman" w:hAnsi="Sylfaen" w:cs="Calibri"/>
          <w:color w:val="000000"/>
        </w:rPr>
        <w:t>ხაშმში მწერალ რ.ინანიშვილის სახლ-მუზეუმის რეკონსტრუქცია-აღდგენის სამუშაოები</w:t>
      </w:r>
      <w:r>
        <w:rPr>
          <w:rFonts w:ascii="Sylfaen" w:eastAsia="Times New Roman" w:hAnsi="Sylfaen" w:cs="Calibri"/>
          <w:color w:val="000000"/>
          <w:lang w:val="ka-GE"/>
        </w:rPr>
        <w:t xml:space="preserve"> - 164,506 ლარი; </w:t>
      </w:r>
      <w:r w:rsidRPr="003F71BE">
        <w:rPr>
          <w:rFonts w:ascii="Sylfaen" w:eastAsia="Times New Roman" w:hAnsi="Sylfaen" w:cs="Calibri"/>
          <w:color w:val="000000"/>
        </w:rPr>
        <w:t>ქ.საგარეჯოს კულტურის სახლის გათბობა-ვენტილაციის მოწყობის სამუშაოები</w:t>
      </w:r>
      <w:r>
        <w:rPr>
          <w:rFonts w:ascii="Sylfaen" w:eastAsia="Times New Roman" w:hAnsi="Sylfaen" w:cs="Calibri"/>
          <w:color w:val="000000"/>
          <w:lang w:val="ka-GE"/>
        </w:rPr>
        <w:t xml:space="preserve"> - 269,657 ლარი; </w:t>
      </w:r>
      <w:r w:rsidRPr="003F71BE">
        <w:rPr>
          <w:rFonts w:ascii="Sylfaen" w:eastAsia="Times New Roman" w:hAnsi="Sylfaen" w:cs="Calibri"/>
          <w:color w:val="000000"/>
        </w:rPr>
        <w:t>სოფ. ხაშმში რ. ინანიშვილის სახლ მუზეუმისთვის ახალი ელ.აღრიცხვის კვანძის მოწყობის ხარჯი</w:t>
      </w:r>
      <w:r>
        <w:rPr>
          <w:rFonts w:ascii="Sylfaen" w:eastAsia="Times New Roman" w:hAnsi="Sylfaen" w:cs="Calibri"/>
          <w:color w:val="000000"/>
          <w:lang w:val="ka-GE"/>
        </w:rPr>
        <w:t xml:space="preserve"> - 0,400 ლარი; </w:t>
      </w:r>
      <w:r w:rsidRPr="003F71BE">
        <w:rPr>
          <w:rFonts w:ascii="Sylfaen" w:eastAsia="Times New Roman" w:hAnsi="Sylfaen" w:cs="Calibri"/>
          <w:color w:val="000000"/>
        </w:rPr>
        <w:t>კულტურის  ობიექტების  გაერთიანების სამხატვრო  სკოლის  ოთახების ჭერის  შეცვლა, ფანჯრის ღიობების  და  საპირფარეშოს  მოწყობის  სამუშაოები</w:t>
      </w:r>
      <w:r>
        <w:rPr>
          <w:rFonts w:ascii="Sylfaen" w:eastAsia="Times New Roman" w:hAnsi="Sylfaen" w:cs="Calibri"/>
          <w:color w:val="000000"/>
          <w:lang w:val="ka-GE"/>
        </w:rPr>
        <w:t xml:space="preserve"> - 17,272 ლარი; </w:t>
      </w:r>
      <w:r w:rsidRPr="003F71BE">
        <w:rPr>
          <w:rFonts w:ascii="Sylfaen" w:eastAsia="Times New Roman" w:hAnsi="Sylfaen" w:cs="Calibri"/>
          <w:color w:val="000000"/>
        </w:rPr>
        <w:t>მუნიციპალიტეტის მიერ ინფრასრტუქტურული სამუშაების განსახორციელებლად საჭირო საპროექტო-სახარჯთაღრიცხვო დუკუმენტაციის</w:t>
      </w:r>
      <w:r>
        <w:rPr>
          <w:rFonts w:ascii="Sylfaen" w:eastAsia="Times New Roman" w:hAnsi="Sylfaen" w:cs="Calibri"/>
          <w:color w:val="000000"/>
        </w:rPr>
        <w:t xml:space="preserve"> შედგენის მომსახურების შესყიდვა - 8,556 ლარი; </w:t>
      </w:r>
      <w:r w:rsidRPr="003F71BE">
        <w:rPr>
          <w:rFonts w:ascii="Sylfaen" w:eastAsia="Times New Roman" w:hAnsi="Sylfaen" w:cs="Calibri"/>
          <w:color w:val="222222"/>
        </w:rPr>
        <w:t xml:space="preserve"> </w:t>
      </w:r>
      <w:r>
        <w:rPr>
          <w:rFonts w:ascii="Sylfaen" w:eastAsia="Times New Roman" w:hAnsi="Sylfaen" w:cs="Calibri"/>
          <w:color w:val="222222"/>
        </w:rPr>
        <w:t>სოფ.</w:t>
      </w:r>
      <w:r w:rsidRPr="003F71BE">
        <w:rPr>
          <w:rFonts w:ascii="Sylfaen" w:eastAsia="Times New Roman" w:hAnsi="Sylfaen" w:cs="Calibri"/>
          <w:color w:val="222222"/>
        </w:rPr>
        <w:t xml:space="preserve"> დიდ ჩაილურში გმირთა მემორიალის რეა</w:t>
      </w:r>
      <w:r>
        <w:rPr>
          <w:rFonts w:ascii="Sylfaen" w:eastAsia="Times New Roman" w:hAnsi="Sylfaen" w:cs="Calibri"/>
          <w:color w:val="222222"/>
        </w:rPr>
        <w:t>ბილიტაციის სამუშაოების შესყიდვა - 38,980 ლარი.</w:t>
      </w:r>
      <w:r w:rsidR="002A650A">
        <w:rPr>
          <w:rFonts w:ascii="Sylfaen" w:eastAsia="Times New Roman" w:hAnsi="Sylfaen" w:cs="Calibri"/>
          <w:color w:val="222222"/>
          <w:lang w:val="ka-GE"/>
        </w:rPr>
        <w:t xml:space="preserve"> </w:t>
      </w:r>
      <w:r w:rsidR="002A650A" w:rsidRPr="00AE2507">
        <w:rPr>
          <w:rFonts w:ascii="Sylfaen" w:eastAsia="Times New Roman" w:hAnsi="Sylfaen" w:cs="Calibri"/>
          <w:color w:val="222222"/>
          <w:lang w:val="ka-GE"/>
        </w:rPr>
        <w:t>ტურისტულ ღონისძიებებზე</w:t>
      </w:r>
      <w:r w:rsidR="00AE2507">
        <w:rPr>
          <w:rFonts w:ascii="Sylfaen" w:eastAsia="Times New Roman" w:hAnsi="Sylfaen" w:cs="Calibri"/>
          <w:color w:val="222222"/>
          <w:lang w:val="ka-GE"/>
        </w:rPr>
        <w:t xml:space="preserve"> გაიხარჯა 82,217 ლარი.</w:t>
      </w:r>
    </w:p>
    <w:p w:rsidR="00D32451" w:rsidRDefault="00D32451"/>
    <w:p w:rsidR="00DC055F" w:rsidRDefault="00DC055F"/>
    <w:tbl>
      <w:tblPr>
        <w:tblStyle w:val="TableGrid"/>
        <w:tblW w:w="9679" w:type="dxa"/>
        <w:tblLook w:val="04A0" w:firstRow="1" w:lastRow="0" w:firstColumn="1" w:lastColumn="0" w:noHBand="0" w:noVBand="1"/>
      </w:tblPr>
      <w:tblGrid>
        <w:gridCol w:w="1832"/>
        <w:gridCol w:w="1256"/>
        <w:gridCol w:w="50"/>
        <w:gridCol w:w="1545"/>
        <w:gridCol w:w="1472"/>
        <w:gridCol w:w="1287"/>
        <w:gridCol w:w="2237"/>
      </w:tblGrid>
      <w:tr w:rsidR="00DC055F" w:rsidRPr="00ED0303" w:rsidTr="00AE2507">
        <w:trPr>
          <w:trHeight w:val="600"/>
        </w:trPr>
        <w:tc>
          <w:tcPr>
            <w:tcW w:w="3088" w:type="dxa"/>
            <w:gridSpan w:val="2"/>
            <w:vAlign w:val="center"/>
            <w:hideMark/>
          </w:tcPr>
          <w:p w:rsidR="00DC055F" w:rsidRPr="00641811" w:rsidRDefault="00DC055F"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t>ქვეპროგრამის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591" w:type="dxa"/>
            <w:gridSpan w:val="5"/>
            <w:noWrap/>
            <w:vAlign w:val="center"/>
          </w:tcPr>
          <w:p w:rsidR="00DC055F" w:rsidRPr="00641811" w:rsidRDefault="00DC055F" w:rsidP="006A5CC1">
            <w:pPr>
              <w:pStyle w:val="Heading2"/>
              <w:outlineLvl w:val="1"/>
              <w:rPr>
                <w:rFonts w:ascii="Calibri" w:eastAsia="Times New Roman" w:hAnsi="Calibri" w:cs="Calibri"/>
                <w:sz w:val="16"/>
                <w:szCs w:val="16"/>
                <w:lang w:val="ka-GE" w:eastAsia="ru-RU"/>
              </w:rPr>
            </w:pPr>
            <w:bookmarkStart w:id="30" w:name="_Toc26872186"/>
            <w:r w:rsidRPr="00641811">
              <w:rPr>
                <w:rFonts w:ascii="Sylfaen" w:eastAsia="Times New Roman" w:hAnsi="Sylfaen" w:cs="Sylfaen"/>
                <w:sz w:val="16"/>
                <w:szCs w:val="16"/>
                <w:lang w:val="ru-RU" w:eastAsia="ru-RU"/>
              </w:rPr>
              <w:t>კულტურ</w:t>
            </w:r>
            <w:r w:rsidRPr="00641811">
              <w:rPr>
                <w:rFonts w:ascii="Sylfaen" w:eastAsia="Times New Roman" w:hAnsi="Sylfaen" w:cs="Sylfaen"/>
                <w:sz w:val="16"/>
                <w:szCs w:val="16"/>
                <w:lang w:val="ka-GE" w:eastAsia="ru-RU"/>
              </w:rPr>
              <w:t>ული</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ღონისძიებები</w:t>
            </w:r>
            <w:bookmarkEnd w:id="30"/>
            <w:r w:rsidRPr="00641811">
              <w:rPr>
                <w:rFonts w:ascii="Sylfaen" w:eastAsia="Times New Roman" w:hAnsi="Sylfaen" w:cs="Sylfaen"/>
                <w:sz w:val="16"/>
                <w:szCs w:val="16"/>
                <w:lang w:val="ka-GE" w:eastAsia="ru-RU"/>
              </w:rPr>
              <w:t xml:space="preserve">  05 02 02</w:t>
            </w:r>
          </w:p>
        </w:tc>
      </w:tr>
      <w:tr w:rsidR="00DC055F" w:rsidRPr="00194CC6" w:rsidTr="00AE2507">
        <w:trPr>
          <w:trHeight w:val="600"/>
        </w:trPr>
        <w:tc>
          <w:tcPr>
            <w:tcW w:w="3088"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ka-GE" w:eastAsia="ru-RU"/>
              </w:rPr>
              <w:t>ქვე</w:t>
            </w: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გამახორციელებელი</w:t>
            </w:r>
          </w:p>
        </w:tc>
        <w:tc>
          <w:tcPr>
            <w:tcW w:w="6591" w:type="dxa"/>
            <w:gridSpan w:val="5"/>
            <w:noWrap/>
            <w:vAlign w:val="center"/>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განათლების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კულტურის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სპორტისა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ახალგაზრდულ</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საქმეთა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სამსახური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საგარეჯოს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მერიის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ტურიზმის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განვითარების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საგარეო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ურთიერთობების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საერთაშორისო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პროექტების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განყოფილება</w:t>
            </w:r>
            <w:r w:rsidRPr="00641811">
              <w:rPr>
                <w:rFonts w:ascii="Calibri" w:eastAsia="Times New Roman" w:hAnsi="Calibri" w:cs="Calibri"/>
                <w:color w:val="000000"/>
                <w:sz w:val="16"/>
                <w:szCs w:val="16"/>
                <w:lang w:val="ru-RU" w:eastAsia="ru-RU"/>
              </w:rPr>
              <w:t>.</w:t>
            </w:r>
          </w:p>
        </w:tc>
      </w:tr>
      <w:tr w:rsidR="00DC055F" w:rsidRPr="003449EC" w:rsidTr="00AE2507">
        <w:trPr>
          <w:trHeight w:val="1680"/>
        </w:trPr>
        <w:tc>
          <w:tcPr>
            <w:tcW w:w="3088" w:type="dxa"/>
            <w:gridSpan w:val="2"/>
            <w:hideMark/>
          </w:tcPr>
          <w:p w:rsidR="00DC055F" w:rsidRPr="00641811" w:rsidRDefault="00DC055F" w:rsidP="006A5CC1">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ქვეპროგრამის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591" w:type="dxa"/>
            <w:gridSpan w:val="5"/>
            <w:vAlign w:val="center"/>
          </w:tcPr>
          <w:p w:rsidR="00DC055F" w:rsidRPr="00641811" w:rsidRDefault="00C60115" w:rsidP="006A5CC1">
            <w:pPr>
              <w:rPr>
                <w:rFonts w:ascii="Calibri" w:eastAsia="Times New Roman" w:hAnsi="Calibri" w:cs="Calibri"/>
                <w:color w:val="000000"/>
                <w:sz w:val="16"/>
                <w:szCs w:val="16"/>
                <w:lang w:val="ru-RU" w:eastAsia="ru-RU"/>
              </w:rPr>
            </w:pPr>
            <w:r w:rsidRPr="00050AD7">
              <w:rPr>
                <w:rFonts w:ascii="Sylfaen" w:hAnsi="Sylfaen" w:cs="Sylfaen"/>
                <w:color w:val="000000"/>
                <w:sz w:val="18"/>
                <w:szCs w:val="18"/>
              </w:rPr>
              <w:t>ქვეპროგრამა ითვალისწინებს საგარეჯოს მუნიციპალიტეტში სადღესასწაულო დღეებზე ღონისძიებების ჩატარებას, კეძოდ: სახალხო დღესასწაული „გარეჯობა“, საახალწლო ღონისძიებები, ფოტოკონკურსი (მოყვარულები)</w:t>
            </w:r>
            <w:r>
              <w:rPr>
                <w:rFonts w:ascii="Sylfaen" w:hAnsi="Sylfaen" w:cs="Sylfaen"/>
                <w:color w:val="000000"/>
                <w:sz w:val="18"/>
                <w:szCs w:val="18"/>
              </w:rPr>
              <w:t>,</w:t>
            </w:r>
            <w:r w:rsidRPr="00050AD7">
              <w:rPr>
                <w:rFonts w:ascii="Sylfaen" w:hAnsi="Sylfaen" w:cs="Sylfaen"/>
                <w:color w:val="000000"/>
                <w:sz w:val="18"/>
                <w:szCs w:val="18"/>
              </w:rPr>
              <w:t>„საგარეჯოს ფესტივალი“</w:t>
            </w:r>
            <w:r>
              <w:rPr>
                <w:rFonts w:ascii="Sylfaen" w:hAnsi="Sylfaen" w:cs="Sylfaen"/>
                <w:color w:val="000000"/>
                <w:sz w:val="18"/>
                <w:szCs w:val="18"/>
              </w:rPr>
              <w:t xml:space="preserve">, </w:t>
            </w:r>
            <w:r w:rsidRPr="00050AD7">
              <w:rPr>
                <w:rFonts w:ascii="Sylfaen" w:hAnsi="Sylfaen" w:cs="Sylfaen"/>
                <w:color w:val="000000"/>
                <w:sz w:val="18"/>
                <w:szCs w:val="18"/>
              </w:rPr>
              <w:t xml:space="preserve">პროექტი „მემკვიდრეობა“, </w:t>
            </w:r>
            <w:r w:rsidRPr="00050AD7">
              <w:rPr>
                <w:rFonts w:ascii="Sylfaen" w:hAnsi="Sylfaen" w:cs="Calibri"/>
                <w:color w:val="000000"/>
                <w:sz w:val="18"/>
                <w:szCs w:val="18"/>
              </w:rPr>
              <w:t>ქართული სიმღერის კონკურს-ფესტივალი ,,სხვა საქართველო სად არის"</w:t>
            </w:r>
            <w:r w:rsidRPr="00050AD7">
              <w:rPr>
                <w:rFonts w:ascii="Sylfaen" w:hAnsi="Sylfaen" w:cs="Calibri"/>
                <w:color w:val="000000"/>
                <w:sz w:val="18"/>
                <w:szCs w:val="18"/>
                <w:lang w:val="ka-GE"/>
              </w:rPr>
              <w:t>,</w:t>
            </w:r>
            <w:r w:rsidRPr="00050AD7">
              <w:rPr>
                <w:rFonts w:ascii="Sylfaen" w:hAnsi="Sylfaen" w:cs="Sylfaen"/>
                <w:color w:val="000000"/>
                <w:sz w:val="18"/>
                <w:szCs w:val="18"/>
              </w:rPr>
              <w:t xml:space="preserve"> </w:t>
            </w:r>
            <w:r w:rsidRPr="00050AD7">
              <w:rPr>
                <w:rFonts w:ascii="Sylfaen" w:hAnsi="Sylfaen" w:cs="Calibri"/>
                <w:color w:val="000000"/>
                <w:sz w:val="18"/>
                <w:szCs w:val="18"/>
              </w:rPr>
              <w:t>ქართული ბენდის კონცერტი</w:t>
            </w:r>
            <w:r w:rsidRPr="00050AD7">
              <w:rPr>
                <w:rFonts w:ascii="Sylfaen" w:hAnsi="Sylfaen" w:cs="Calibri"/>
                <w:color w:val="000000"/>
                <w:sz w:val="18"/>
                <w:szCs w:val="18"/>
                <w:lang w:val="ka-GE"/>
              </w:rPr>
              <w:t xml:space="preserve">; </w:t>
            </w:r>
            <w:r w:rsidRPr="00E77367">
              <w:rPr>
                <w:rFonts w:ascii="Sylfaen" w:hAnsi="Sylfaen" w:cs="Calibri"/>
                <w:color w:val="000000"/>
                <w:sz w:val="18"/>
                <w:szCs w:val="18"/>
                <w:lang w:val="ka-GE"/>
              </w:rPr>
              <w:t>მასწავლებლის საერთაშორისო დღე</w:t>
            </w:r>
            <w:r>
              <w:rPr>
                <w:rFonts w:ascii="Sylfaen" w:hAnsi="Sylfaen" w:cs="Calibri"/>
                <w:color w:val="000000"/>
                <w:sz w:val="18"/>
                <w:szCs w:val="18"/>
              </w:rPr>
              <w:t xml:space="preserve">, </w:t>
            </w:r>
            <w:r w:rsidRPr="00E77367">
              <w:rPr>
                <w:rFonts w:ascii="Sylfaen" w:hAnsi="Sylfaen" w:cs="Sylfaen"/>
                <w:color w:val="000000"/>
                <w:sz w:val="18"/>
                <w:szCs w:val="18"/>
                <w:lang w:val="ka-GE"/>
              </w:rPr>
              <w:t>კ</w:t>
            </w:r>
            <w:r w:rsidRPr="00E77367">
              <w:rPr>
                <w:rFonts w:ascii="Sylfaen" w:hAnsi="Sylfaen" w:cs="Sylfaen"/>
                <w:color w:val="000000"/>
                <w:sz w:val="18"/>
                <w:szCs w:val="18"/>
              </w:rPr>
              <w:t xml:space="preserve">ულტურის სფეროში მოღვაწე ადამიანების  წახალისებას; </w:t>
            </w:r>
            <w:r w:rsidRPr="00E77367">
              <w:rPr>
                <w:rFonts w:ascii="Sylfaen" w:hAnsi="Sylfaen" w:cs="Calibri"/>
                <w:color w:val="000000"/>
                <w:sz w:val="18"/>
                <w:szCs w:val="18"/>
              </w:rPr>
              <w:t>ლიტერატურული კონკურსი  თემა რევაზ ინანიშვილის შემოქმედება და ბიოგრაფია</w:t>
            </w:r>
            <w:r w:rsidRPr="00E77367">
              <w:rPr>
                <w:rFonts w:ascii="Sylfaen" w:hAnsi="Sylfaen" w:cs="Calibri"/>
                <w:color w:val="000000"/>
                <w:sz w:val="18"/>
                <w:szCs w:val="18"/>
                <w:lang w:val="ka-GE"/>
              </w:rPr>
              <w:t>; გამოფენა სახვით და გამოყენებით ხელოვნებაში</w:t>
            </w:r>
            <w:r w:rsidRPr="00E77367">
              <w:rPr>
                <w:rFonts w:ascii="Sylfaen" w:hAnsi="Sylfaen" w:cs="Calibri"/>
                <w:color w:val="000000"/>
                <w:sz w:val="18"/>
                <w:szCs w:val="18"/>
              </w:rPr>
              <w:t>, თელავის კლასიკური მუსიკის ფესტივალი „აღდგომიდან ამაღლებამდე“ (თანადაფინანსება),</w:t>
            </w:r>
            <w:r w:rsidRPr="0069643E">
              <w:rPr>
                <w:rFonts w:ascii="Sylfaen" w:hAnsi="Sylfaen" w:cs="Calibri"/>
                <w:color w:val="000000"/>
                <w:sz w:val="18"/>
                <w:szCs w:val="18"/>
              </w:rPr>
              <w:t>გაზეთი „გურჯისტანის“ შეძენა ეთნიკური უმცირესობის წარმომადგენელი მოსახლეობისთვის</w:t>
            </w:r>
            <w:r>
              <w:rPr>
                <w:rFonts w:ascii="Sylfaen" w:hAnsi="Sylfaen" w:cs="Calibri"/>
                <w:color w:val="000000"/>
                <w:sz w:val="18"/>
                <w:szCs w:val="18"/>
                <w:lang w:val="ka-GE"/>
              </w:rPr>
              <w:t xml:space="preserve">, </w:t>
            </w:r>
            <w:r w:rsidRPr="00E77367">
              <w:rPr>
                <w:rFonts w:ascii="Sylfaen" w:hAnsi="Sylfaen" w:cs="Sylfaen"/>
                <w:color w:val="000000"/>
                <w:sz w:val="18"/>
                <w:szCs w:val="18"/>
              </w:rPr>
              <w:t xml:space="preserve">კულტურის სფეროში მოღვაწე ადამიანების, კულტურულ ღონისძიებებში მონაწილეობის მიზნით ტრანსპორტირებით უზრუნველყოფას. </w:t>
            </w:r>
            <w:r w:rsidRPr="00E77367">
              <w:rPr>
                <w:rFonts w:ascii="Sylfaen" w:hAnsi="Sylfaen" w:cs="Calibri"/>
                <w:color w:val="000000"/>
                <w:sz w:val="18"/>
                <w:szCs w:val="18"/>
              </w:rPr>
              <w:t>პროგრამის განხორციელების შედეგად მოხდება  კულტურის</w:t>
            </w:r>
            <w:r w:rsidRPr="00553D4E">
              <w:rPr>
                <w:rFonts w:ascii="Sylfaen" w:hAnsi="Sylfaen" w:cs="Calibri"/>
                <w:color w:val="000000"/>
                <w:sz w:val="18"/>
                <w:szCs w:val="18"/>
              </w:rPr>
              <w:t xml:space="preserve">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 ქვეპროგრამის მიზნები შეესაბამება გაეროს მდგრადი განვითარების N3 და N5 მიზნებს.</w:t>
            </w:r>
          </w:p>
        </w:tc>
      </w:tr>
      <w:tr w:rsidR="00783E90" w:rsidRPr="007472B3" w:rsidTr="002C37A8">
        <w:trPr>
          <w:trHeight w:val="600"/>
        </w:trPr>
        <w:tc>
          <w:tcPr>
            <w:tcW w:w="3138" w:type="dxa"/>
            <w:gridSpan w:val="3"/>
            <w:hideMark/>
          </w:tcPr>
          <w:p w:rsidR="00783E90" w:rsidRPr="00641811" w:rsidRDefault="00783E90" w:rsidP="00783E90">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17" w:type="dxa"/>
            <w:gridSpan w:val="2"/>
            <w:noWrap/>
            <w:vAlign w:val="center"/>
          </w:tcPr>
          <w:p w:rsidR="00783E90" w:rsidRPr="000D4366" w:rsidRDefault="009E7621" w:rsidP="00783E90">
            <w:pPr>
              <w:rPr>
                <w:rFonts w:ascii="Calibri" w:hAnsi="Calibri" w:cs="Calibri"/>
                <w:color w:val="000000"/>
                <w:sz w:val="18"/>
                <w:szCs w:val="18"/>
                <w:lang w:val="ka-GE"/>
              </w:rPr>
            </w:pPr>
            <w:r w:rsidRPr="00553D4E">
              <w:rPr>
                <w:rFonts w:ascii="Sylfaen" w:hAnsi="Sylfaen" w:cs="Calibri"/>
                <w:color w:val="000000"/>
                <w:sz w:val="18"/>
                <w:szCs w:val="18"/>
              </w:rPr>
              <w:t>ჩატარებულია 202</w:t>
            </w:r>
            <w:r w:rsidRPr="00553D4E">
              <w:rPr>
                <w:rFonts w:ascii="Sylfaen" w:hAnsi="Sylfaen" w:cs="Calibri"/>
                <w:color w:val="000000"/>
                <w:sz w:val="18"/>
                <w:szCs w:val="18"/>
                <w:lang w:val="ka-GE"/>
              </w:rPr>
              <w:t>3</w:t>
            </w:r>
            <w:r w:rsidRPr="00553D4E">
              <w:rPr>
                <w:rFonts w:ascii="Sylfaen" w:hAnsi="Sylfaen" w:cs="Calibri"/>
                <w:color w:val="000000"/>
                <w:sz w:val="18"/>
                <w:szCs w:val="18"/>
              </w:rPr>
              <w:t xml:space="preserve"> წლით გათვალისწინებული კულტურული ღონისძიებები</w:t>
            </w:r>
          </w:p>
        </w:tc>
        <w:tc>
          <w:tcPr>
            <w:tcW w:w="1287"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237" w:type="dxa"/>
            <w:noWrap/>
            <w:vAlign w:val="center"/>
          </w:tcPr>
          <w:p w:rsidR="00783E90" w:rsidRPr="000D4366" w:rsidRDefault="009E7621" w:rsidP="00783E90">
            <w:pPr>
              <w:rPr>
                <w:rFonts w:ascii="Calibri" w:hAnsi="Calibri" w:cs="Calibri"/>
                <w:color w:val="000000"/>
                <w:sz w:val="18"/>
                <w:szCs w:val="18"/>
                <w:lang w:val="ka-GE"/>
              </w:rPr>
            </w:pPr>
            <w:r w:rsidRPr="004A2D4E">
              <w:rPr>
                <w:rFonts w:ascii="Sylfaen" w:hAnsi="Sylfaen" w:cs="Calibri"/>
                <w:color w:val="000000"/>
                <w:sz w:val="18"/>
                <w:szCs w:val="18"/>
              </w:rPr>
              <w:t>ჩატარებულია 202</w:t>
            </w:r>
            <w:r w:rsidRPr="004A2D4E">
              <w:rPr>
                <w:rFonts w:ascii="Sylfaen" w:hAnsi="Sylfaen" w:cs="Calibri"/>
                <w:color w:val="000000"/>
                <w:sz w:val="18"/>
                <w:szCs w:val="18"/>
                <w:lang w:val="ka-GE"/>
              </w:rPr>
              <w:t>3</w:t>
            </w:r>
            <w:r w:rsidRPr="004A2D4E">
              <w:rPr>
                <w:rFonts w:ascii="Sylfaen" w:hAnsi="Sylfaen" w:cs="Calibri"/>
                <w:color w:val="000000"/>
                <w:sz w:val="18"/>
                <w:szCs w:val="18"/>
              </w:rPr>
              <w:t xml:space="preserve"> წლით გათვალისწინებული კულტურული ღონისძიებები</w:t>
            </w:r>
          </w:p>
        </w:tc>
      </w:tr>
      <w:tr w:rsidR="00783E90" w:rsidRPr="00ED4607" w:rsidTr="00641811">
        <w:trPr>
          <w:trHeight w:val="404"/>
        </w:trPr>
        <w:tc>
          <w:tcPr>
            <w:tcW w:w="4683" w:type="dxa"/>
            <w:gridSpan w:val="4"/>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59" w:type="dxa"/>
            <w:gridSpan w:val="2"/>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237" w:type="dxa"/>
            <w:vMerge w:val="restart"/>
          </w:tcPr>
          <w:p w:rsidR="00783E90" w:rsidRPr="00641811" w:rsidRDefault="00783E90" w:rsidP="00783E90">
            <w:pPr>
              <w:jc w:val="center"/>
              <w:rPr>
                <w:rFonts w:ascii="Calibri" w:eastAsia="Times New Roman" w:hAnsi="Calibri" w:cs="Calibri"/>
                <w:color w:val="000000"/>
                <w:sz w:val="16"/>
                <w:szCs w:val="16"/>
                <w:lang w:val="ru-RU" w:eastAsia="ru-RU"/>
              </w:rPr>
            </w:pPr>
          </w:p>
          <w:p w:rsidR="00783E90" w:rsidRPr="00641811" w:rsidRDefault="00783E90" w:rsidP="00783E90">
            <w:pPr>
              <w:jc w:val="center"/>
              <w:rPr>
                <w:rFonts w:ascii="Calibri" w:eastAsia="Times New Roman" w:hAnsi="Calibri" w:cs="Calibri"/>
                <w:color w:val="000000"/>
                <w:sz w:val="16"/>
                <w:szCs w:val="16"/>
                <w:lang w:val="ka-GE" w:eastAsia="ru-RU"/>
              </w:rPr>
            </w:pPr>
            <w:r>
              <w:rPr>
                <w:rFonts w:ascii="Sylfaen" w:eastAsia="Times New Roman" w:hAnsi="Sylfaen" w:cs="Sylfaen"/>
                <w:color w:val="000000"/>
                <w:sz w:val="16"/>
                <w:szCs w:val="16"/>
                <w:lang w:val="ka-GE" w:eastAsia="ru-RU"/>
              </w:rPr>
              <w:t>განმარტება</w:t>
            </w:r>
          </w:p>
        </w:tc>
      </w:tr>
      <w:tr w:rsidR="00783E90" w:rsidRPr="00ED4607" w:rsidTr="00AE2507">
        <w:trPr>
          <w:trHeight w:val="422"/>
        </w:trPr>
        <w:tc>
          <w:tcPr>
            <w:tcW w:w="1832"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lastRenderedPageBreak/>
              <w:t>№</w:t>
            </w:r>
          </w:p>
        </w:tc>
        <w:tc>
          <w:tcPr>
            <w:tcW w:w="1306" w:type="dxa"/>
            <w:gridSpan w:val="2"/>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5"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72"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87" w:type="dxa"/>
            <w:hideMark/>
          </w:tcPr>
          <w:p w:rsidR="00783E90" w:rsidRPr="00641811" w:rsidRDefault="00783E90" w:rsidP="00783E90">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237" w:type="dxa"/>
            <w:vMerge/>
          </w:tcPr>
          <w:p w:rsidR="00783E90" w:rsidRPr="00641811" w:rsidRDefault="00783E90" w:rsidP="00783E90">
            <w:pPr>
              <w:rPr>
                <w:rFonts w:ascii="Calibri" w:eastAsia="Times New Roman" w:hAnsi="Calibri" w:cs="Calibri"/>
                <w:color w:val="000000"/>
                <w:sz w:val="16"/>
                <w:szCs w:val="16"/>
                <w:lang w:val="ru-RU" w:eastAsia="ru-RU"/>
              </w:rPr>
            </w:pPr>
          </w:p>
        </w:tc>
      </w:tr>
      <w:tr w:rsidR="00AE2507" w:rsidRPr="007472B3" w:rsidTr="00AE2507">
        <w:trPr>
          <w:trHeight w:val="1185"/>
        </w:trPr>
        <w:tc>
          <w:tcPr>
            <w:tcW w:w="1832" w:type="dxa"/>
            <w:vAlign w:val="center"/>
          </w:tcPr>
          <w:p w:rsidR="00AE2507" w:rsidRPr="00553D4E" w:rsidRDefault="00AE2507" w:rsidP="00AE2507">
            <w:pPr>
              <w:jc w:val="center"/>
              <w:rPr>
                <w:rFonts w:ascii="Sylfaen" w:hAnsi="Sylfaen" w:cs="Calibri"/>
                <w:color w:val="000000"/>
                <w:sz w:val="18"/>
                <w:szCs w:val="18"/>
              </w:rPr>
            </w:pPr>
            <w:r w:rsidRPr="00553D4E">
              <w:rPr>
                <w:rFonts w:ascii="Sylfaen" w:hAnsi="Sylfaen" w:cs="Calibri"/>
                <w:color w:val="000000"/>
                <w:sz w:val="18"/>
                <w:szCs w:val="18"/>
              </w:rPr>
              <w:lastRenderedPageBreak/>
              <w:t xml:space="preserve">ჩატარებული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ღონისძიებების</w:t>
            </w:r>
            <w:r w:rsidRPr="00553D4E">
              <w:rPr>
                <w:rFonts w:ascii="Calibri" w:hAnsi="Calibri" w:cs="Calibri"/>
                <w:color w:val="000000"/>
                <w:sz w:val="18"/>
                <w:szCs w:val="18"/>
              </w:rPr>
              <w:t xml:space="preserve"> </w:t>
            </w:r>
            <w:r w:rsidRPr="00553D4E">
              <w:rPr>
                <w:rFonts w:ascii="Sylfaen" w:hAnsi="Sylfaen" w:cs="Calibri"/>
                <w:color w:val="000000"/>
                <w:sz w:val="18"/>
                <w:szCs w:val="18"/>
              </w:rPr>
              <w:t>რაოდენობა</w:t>
            </w:r>
          </w:p>
        </w:tc>
        <w:tc>
          <w:tcPr>
            <w:tcW w:w="1306" w:type="dxa"/>
            <w:gridSpan w:val="2"/>
            <w:vAlign w:val="center"/>
          </w:tcPr>
          <w:p w:rsidR="00AE2507" w:rsidRPr="0088724D" w:rsidRDefault="0088724D" w:rsidP="00AE2507">
            <w:pPr>
              <w:jc w:val="center"/>
              <w:rPr>
                <w:rFonts w:ascii="Calibri" w:hAnsi="Calibri" w:cs="Calibri"/>
                <w:color w:val="000000"/>
                <w:sz w:val="18"/>
                <w:szCs w:val="18"/>
                <w:lang w:val="ka-GE"/>
              </w:rPr>
            </w:pPr>
            <w:r>
              <w:rPr>
                <w:rFonts w:ascii="Calibri" w:hAnsi="Calibri" w:cs="Calibri"/>
                <w:color w:val="000000"/>
                <w:sz w:val="18"/>
                <w:szCs w:val="18"/>
                <w:lang w:val="ka-GE"/>
              </w:rPr>
              <w:t>6</w:t>
            </w:r>
          </w:p>
        </w:tc>
        <w:tc>
          <w:tcPr>
            <w:tcW w:w="1545" w:type="dxa"/>
            <w:vAlign w:val="center"/>
          </w:tcPr>
          <w:p w:rsidR="00AE2507" w:rsidRPr="00553D4E" w:rsidRDefault="00AE2507" w:rsidP="00AE2507">
            <w:pPr>
              <w:jc w:val="center"/>
              <w:rPr>
                <w:rFonts w:ascii="Calibri" w:hAnsi="Calibri" w:cs="Calibri"/>
                <w:color w:val="000000"/>
                <w:sz w:val="18"/>
                <w:szCs w:val="18"/>
              </w:rPr>
            </w:pPr>
            <w:r w:rsidRPr="00553D4E">
              <w:rPr>
                <w:rFonts w:ascii="Calibri" w:hAnsi="Calibri" w:cs="Calibri"/>
                <w:color w:val="000000"/>
                <w:sz w:val="18"/>
                <w:szCs w:val="18"/>
              </w:rPr>
              <w:t>15</w:t>
            </w:r>
          </w:p>
        </w:tc>
        <w:tc>
          <w:tcPr>
            <w:tcW w:w="1472" w:type="dxa"/>
          </w:tcPr>
          <w:p w:rsidR="00AE2507" w:rsidRPr="00C053B0" w:rsidRDefault="00AE2507" w:rsidP="00AE2507">
            <w:pPr>
              <w:rPr>
                <w:rFonts w:ascii="Sylfaen" w:eastAsia="Times New Roman" w:hAnsi="Sylfaen" w:cs="Sylfaen"/>
                <w:color w:val="000000"/>
                <w:sz w:val="16"/>
                <w:szCs w:val="16"/>
                <w:highlight w:val="yellow"/>
                <w:lang w:eastAsia="ru-RU"/>
              </w:rPr>
            </w:pPr>
            <w:r w:rsidRPr="006239AD">
              <w:rPr>
                <w:rFonts w:ascii="Sylfaen" w:eastAsia="Times New Roman" w:hAnsi="Sylfaen" w:cs="Sylfaen"/>
                <w:color w:val="000000"/>
                <w:sz w:val="16"/>
                <w:szCs w:val="16"/>
                <w:lang w:eastAsia="ru-RU"/>
              </w:rPr>
              <w:t>33</w:t>
            </w:r>
          </w:p>
        </w:tc>
        <w:tc>
          <w:tcPr>
            <w:tcW w:w="1287" w:type="dxa"/>
            <w:vAlign w:val="center"/>
          </w:tcPr>
          <w:p w:rsidR="00AE2507" w:rsidRPr="009E7621" w:rsidRDefault="00AE2507" w:rsidP="00AE2507">
            <w:pPr>
              <w:rPr>
                <w:rFonts w:ascii="Sylfaen" w:eastAsia="Times New Roman" w:hAnsi="Sylfaen" w:cs="Calibri"/>
                <w:color w:val="000000"/>
                <w:sz w:val="16"/>
                <w:szCs w:val="16"/>
                <w:highlight w:val="yellow"/>
                <w:lang w:val="ka-GE" w:eastAsia="ru-RU"/>
              </w:rPr>
            </w:pPr>
          </w:p>
        </w:tc>
        <w:tc>
          <w:tcPr>
            <w:tcW w:w="2237" w:type="dxa"/>
            <w:vAlign w:val="center"/>
          </w:tcPr>
          <w:p w:rsidR="00AE2507" w:rsidRDefault="00AE2507" w:rsidP="00AE2507">
            <w:pPr>
              <w:rPr>
                <w:rFonts w:ascii="Calibri" w:eastAsia="Times New Roman" w:hAnsi="Calibri" w:cs="Calibri"/>
                <w:color w:val="000000"/>
                <w:sz w:val="16"/>
                <w:szCs w:val="16"/>
                <w:lang w:val="ka-GE" w:eastAsia="ru-RU"/>
              </w:rPr>
            </w:pPr>
            <w:r w:rsidRPr="006239AD">
              <w:rPr>
                <w:rFonts w:ascii="Calibri" w:eastAsia="Times New Roman" w:hAnsi="Calibri" w:cs="Calibri"/>
                <w:color w:val="000000"/>
                <w:sz w:val="16"/>
                <w:szCs w:val="16"/>
                <w:lang w:val="ka-GE" w:eastAsia="ru-RU"/>
              </w:rPr>
              <w:t>ბიუჯეტით გათვალისწინებული ღონისძიებებიდან არ ჩატარდა ფოტოკონკურსი, ,,საგარეჯოს ფესტივალი,“პროექტი ,,მემკვიდრეობა“,</w:t>
            </w:r>
          </w:p>
          <w:p w:rsidR="00AE2507" w:rsidRPr="006239AD" w:rsidRDefault="00AE2507" w:rsidP="00AE2507">
            <w:pP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ამავე დროს, წლის განმავლობაში დაგვემატა თანხა, რამაც საშუალება მოგვცა ღონისძიებების რაოდენობა საკმაოდ გაგვეზარდა</w:t>
            </w:r>
          </w:p>
        </w:tc>
      </w:tr>
      <w:tr w:rsidR="00AE2507" w:rsidRPr="007472B3" w:rsidTr="00AE2507">
        <w:trPr>
          <w:trHeight w:val="1185"/>
        </w:trPr>
        <w:tc>
          <w:tcPr>
            <w:tcW w:w="1832" w:type="dxa"/>
            <w:vAlign w:val="center"/>
          </w:tcPr>
          <w:p w:rsidR="00AE2507" w:rsidRPr="00553D4E" w:rsidRDefault="00AE2507" w:rsidP="00AE2507">
            <w:pPr>
              <w:jc w:val="center"/>
              <w:rPr>
                <w:rFonts w:ascii="Sylfaen" w:hAnsi="Sylfaen" w:cs="Calibri"/>
                <w:color w:val="000000"/>
                <w:sz w:val="18"/>
                <w:szCs w:val="18"/>
                <w:lang w:val="ka-GE"/>
              </w:rPr>
            </w:pPr>
            <w:r w:rsidRPr="00553D4E">
              <w:rPr>
                <w:rFonts w:ascii="Sylfaen" w:hAnsi="Sylfaen" w:cs="Calibri"/>
                <w:color w:val="000000"/>
                <w:sz w:val="18"/>
                <w:szCs w:val="18"/>
              </w:rPr>
              <w:t xml:space="preserve">ჩატარებულ კულტურული </w:t>
            </w:r>
            <w:r w:rsidRPr="00553D4E">
              <w:rPr>
                <w:rFonts w:ascii="Calibri" w:hAnsi="Calibri" w:cs="Calibri"/>
                <w:color w:val="000000"/>
                <w:sz w:val="18"/>
                <w:szCs w:val="18"/>
              </w:rPr>
              <w:t xml:space="preserve"> </w:t>
            </w:r>
            <w:r w:rsidRPr="00553D4E">
              <w:rPr>
                <w:rFonts w:ascii="Sylfaen" w:hAnsi="Sylfaen" w:cs="Calibri"/>
                <w:color w:val="000000"/>
                <w:sz w:val="18"/>
                <w:szCs w:val="18"/>
              </w:rPr>
              <w:t>ღონისძიებებში მონაწილე</w:t>
            </w:r>
            <w:r w:rsidRPr="00553D4E">
              <w:rPr>
                <w:rFonts w:ascii="Sylfaen" w:hAnsi="Sylfaen" w:cs="Calibri"/>
                <w:color w:val="000000"/>
                <w:sz w:val="18"/>
                <w:szCs w:val="18"/>
                <w:lang w:val="ka-GE"/>
              </w:rPr>
              <w:t>ები</w:t>
            </w:r>
          </w:p>
        </w:tc>
        <w:tc>
          <w:tcPr>
            <w:tcW w:w="1306" w:type="dxa"/>
            <w:gridSpan w:val="2"/>
            <w:vAlign w:val="center"/>
          </w:tcPr>
          <w:p w:rsidR="00AE2507" w:rsidRPr="00553D4E" w:rsidRDefault="00AE2507" w:rsidP="00AE2507">
            <w:pPr>
              <w:jc w:val="center"/>
              <w:rPr>
                <w:rFonts w:ascii="Calibri" w:hAnsi="Calibri" w:cs="Calibri"/>
                <w:color w:val="000000"/>
                <w:sz w:val="18"/>
                <w:szCs w:val="18"/>
              </w:rPr>
            </w:pPr>
            <w:r w:rsidRPr="00553D4E">
              <w:rPr>
                <w:rFonts w:ascii="Calibri" w:hAnsi="Calibri" w:cs="Calibri"/>
                <w:color w:val="000000"/>
                <w:sz w:val="18"/>
                <w:szCs w:val="18"/>
              </w:rPr>
              <w:t>400(მ.შ.ქალი-280)</w:t>
            </w:r>
          </w:p>
        </w:tc>
        <w:tc>
          <w:tcPr>
            <w:tcW w:w="1545" w:type="dxa"/>
            <w:vAlign w:val="center"/>
          </w:tcPr>
          <w:p w:rsidR="00AE2507" w:rsidRPr="00553D4E" w:rsidRDefault="00AE2507" w:rsidP="00AE2507">
            <w:pPr>
              <w:jc w:val="right"/>
              <w:rPr>
                <w:rFonts w:ascii="Calibri" w:hAnsi="Calibri" w:cs="Calibri"/>
                <w:color w:val="000000"/>
                <w:sz w:val="18"/>
                <w:szCs w:val="18"/>
              </w:rPr>
            </w:pPr>
            <w:r w:rsidRPr="00553D4E">
              <w:rPr>
                <w:rFonts w:ascii="Calibri" w:hAnsi="Calibri" w:cs="Calibri"/>
                <w:color w:val="000000"/>
                <w:sz w:val="18"/>
                <w:szCs w:val="18"/>
              </w:rPr>
              <w:t>1000 (მ.შ. ქალი-580)</w:t>
            </w:r>
          </w:p>
        </w:tc>
        <w:tc>
          <w:tcPr>
            <w:tcW w:w="1472" w:type="dxa"/>
          </w:tcPr>
          <w:p w:rsidR="00AE2507" w:rsidRPr="00C053B0" w:rsidRDefault="00AE2507" w:rsidP="00AE2507">
            <w:pPr>
              <w:jc w:val="center"/>
              <w:rPr>
                <w:rFonts w:ascii="Sylfaen" w:eastAsia="Times New Roman" w:hAnsi="Sylfaen" w:cs="Sylfaen"/>
                <w:color w:val="000000"/>
                <w:sz w:val="16"/>
                <w:szCs w:val="16"/>
                <w:highlight w:val="yellow"/>
                <w:lang w:val="ka-GE" w:eastAsia="ru-RU"/>
              </w:rPr>
            </w:pPr>
            <w:r>
              <w:rPr>
                <w:rFonts w:ascii="Sylfaen" w:eastAsia="Times New Roman" w:hAnsi="Sylfaen" w:cs="Sylfaen"/>
                <w:color w:val="000000"/>
                <w:sz w:val="16"/>
                <w:szCs w:val="16"/>
                <w:lang w:eastAsia="ru-RU"/>
              </w:rPr>
              <w:t>15</w:t>
            </w:r>
            <w:r w:rsidRPr="006239AD">
              <w:rPr>
                <w:rFonts w:ascii="Sylfaen" w:eastAsia="Times New Roman" w:hAnsi="Sylfaen" w:cs="Sylfaen"/>
                <w:color w:val="000000"/>
                <w:sz w:val="16"/>
                <w:szCs w:val="16"/>
                <w:lang w:eastAsia="ru-RU"/>
              </w:rPr>
              <w:t>00 (</w:t>
            </w:r>
            <w:r w:rsidRPr="006239AD">
              <w:rPr>
                <w:rFonts w:ascii="Sylfaen" w:eastAsia="Times New Roman" w:hAnsi="Sylfaen" w:cs="Sylfaen"/>
                <w:color w:val="000000"/>
                <w:sz w:val="16"/>
                <w:szCs w:val="16"/>
                <w:lang w:val="ka-GE" w:eastAsia="ru-RU"/>
              </w:rPr>
              <w:t xml:space="preserve">მ.შ ქალი -  </w:t>
            </w:r>
            <w:r>
              <w:rPr>
                <w:rFonts w:ascii="Sylfaen" w:eastAsia="Times New Roman" w:hAnsi="Sylfaen" w:cs="Sylfaen"/>
                <w:color w:val="000000"/>
                <w:sz w:val="16"/>
                <w:szCs w:val="16"/>
                <w:lang w:val="ka-GE" w:eastAsia="ru-RU"/>
              </w:rPr>
              <w:t>800</w:t>
            </w:r>
            <w:r w:rsidRPr="006239AD">
              <w:rPr>
                <w:rFonts w:ascii="Sylfaen" w:eastAsia="Times New Roman" w:hAnsi="Sylfaen" w:cs="Sylfaen"/>
                <w:color w:val="000000"/>
                <w:sz w:val="16"/>
                <w:szCs w:val="16"/>
                <w:lang w:val="ka-GE" w:eastAsia="ru-RU"/>
              </w:rPr>
              <w:t>)</w:t>
            </w:r>
          </w:p>
        </w:tc>
        <w:tc>
          <w:tcPr>
            <w:tcW w:w="1287" w:type="dxa"/>
            <w:vAlign w:val="center"/>
          </w:tcPr>
          <w:p w:rsidR="00AE2507" w:rsidRPr="00C053B0" w:rsidRDefault="00AE2507" w:rsidP="00AE2507">
            <w:pPr>
              <w:rPr>
                <w:rFonts w:ascii="Sylfaen" w:eastAsia="Times New Roman" w:hAnsi="Sylfaen" w:cs="Calibri"/>
                <w:color w:val="000000"/>
                <w:sz w:val="16"/>
                <w:szCs w:val="16"/>
                <w:highlight w:val="yellow"/>
                <w:lang w:eastAsia="ru-RU"/>
              </w:rPr>
            </w:pPr>
          </w:p>
        </w:tc>
        <w:tc>
          <w:tcPr>
            <w:tcW w:w="2237" w:type="dxa"/>
            <w:vAlign w:val="center"/>
          </w:tcPr>
          <w:p w:rsidR="00AE2507" w:rsidRPr="00923E53" w:rsidRDefault="00AE2507" w:rsidP="00AE2507">
            <w:pPr>
              <w:rPr>
                <w:rFonts w:ascii="Calibri" w:hAnsi="Calibri" w:cs="Calibri"/>
                <w:color w:val="000000"/>
                <w:sz w:val="16"/>
                <w:szCs w:val="16"/>
                <w:lang w:val="ka-GE"/>
              </w:rPr>
            </w:pPr>
          </w:p>
        </w:tc>
      </w:tr>
    </w:tbl>
    <w:p w:rsidR="00E03436" w:rsidRDefault="00E03436"/>
    <w:p w:rsidR="00DB277E" w:rsidRPr="0040358C" w:rsidRDefault="00DB277E" w:rsidP="00DB277E">
      <w:pPr>
        <w:pStyle w:val="NoSpacing"/>
        <w:jc w:val="both"/>
        <w:rPr>
          <w:rFonts w:ascii="Sylfaen" w:hAnsi="Sylfaen"/>
          <w:b/>
          <w:shd w:val="clear" w:color="auto" w:fill="FFFFFF"/>
          <w:lang w:val="ka-GE"/>
        </w:rPr>
      </w:pPr>
      <w:r w:rsidRPr="006F7B80">
        <w:rPr>
          <w:rFonts w:ascii="Sylfaen" w:hAnsi="Sylfaen"/>
          <w:lang w:val="ka-GE"/>
        </w:rPr>
        <w:t xml:space="preserve">კულტურული ღონისძიებების ხარჯმა შეადგინა 354,625 ლარი. კერძოდ:   </w:t>
      </w:r>
      <w:r w:rsidRPr="006F7B80">
        <w:rPr>
          <w:rFonts w:ascii="Sylfaen" w:hAnsi="Sylfaen" w:cstheme="minorHAnsi"/>
          <w:shd w:val="clear" w:color="auto" w:fill="FFFFFF"/>
          <w:lang w:val="ka-GE"/>
        </w:rPr>
        <w:t xml:space="preserve">2022 წლის 31 დეკემბრის მუნიციპალური საახალწლო ღონისძიებისათვის ფეიერვერკის კომპლექტის  შეძენა  -  4,500  ლარი; 2023 წლის 14 იანვარს, ქართული თეატრის დღესთან დაკავშირებით საგარეჯოს სახალხო თეატრის მსახიობებს ფულადი ჯილდოს სახით ჩაერიცხათ 3,900 ლარი, თითოეულს - 0,300 ლარი; </w:t>
      </w:r>
      <w:r w:rsidRPr="006F7B80">
        <w:rPr>
          <w:rFonts w:ascii="Sylfaen" w:eastAsia="Times New Roman" w:hAnsi="Sylfaen" w:cstheme="minorHAnsi"/>
          <w:lang w:val="ka-GE"/>
        </w:rPr>
        <w:t xml:space="preserve">ა.(ა).ი.პ „დემოსმა“ქართული სიმღერის რიგით VII კონკურს-ფესტივალის „სხვა საქართველო სად არის“ ფარგლებში, საგარეჯოს მუნიციპალიტეტში, აპრილი - მაისის თვეში ჩაატარა ფესტივალის დებულებით გათვალისწინებული მასტერკლასი და საკონკურსო მოსმენა - შერჩევა. აღნიშნულ პროექტში საგარეჯოელი შემსრულებლების მონაწილეობის უზრუნველყოფის მიზნით, ა.(ა).ი.პ. ,,დემოსის“ ანგარიშზე ჩარიცხა 1,500 ლარი; </w:t>
      </w:r>
      <w:r w:rsidRPr="006F7B80">
        <w:rPr>
          <w:rFonts w:ascii="Sylfaen" w:hAnsi="Sylfaen" w:cstheme="minorHAnsi"/>
          <w:shd w:val="clear" w:color="auto" w:fill="FFFFFF"/>
          <w:lang w:val="ka-GE"/>
        </w:rPr>
        <w:t>საქართველოს მწერალთა შემოქმედებითი კავშირის 2023 წლის 27 მარტის N 16 წერილის საფუძველზე, მერიამ გაიღო თანხა 2, 000</w:t>
      </w:r>
      <w:r w:rsidRPr="006F7B80">
        <w:rPr>
          <w:rFonts w:ascii="Sylfaen" w:hAnsi="Sylfaen" w:cstheme="minorHAnsi"/>
          <w:b/>
          <w:shd w:val="clear" w:color="auto" w:fill="FFFFFF"/>
          <w:lang w:val="ka-GE"/>
        </w:rPr>
        <w:t xml:space="preserve"> </w:t>
      </w:r>
      <w:r w:rsidRPr="006F7B80">
        <w:rPr>
          <w:rFonts w:ascii="Sylfaen" w:hAnsi="Sylfaen" w:cstheme="minorHAnsi"/>
          <w:shd w:val="clear" w:color="auto" w:fill="FFFFFF"/>
          <w:lang w:val="ka-GE"/>
        </w:rPr>
        <w:t xml:space="preserve">ლარის ოდენობით, გასულ წელს ჩვენი თანადაფინანსებით დაწესებული გიორგი (გოგლა) ლეონიძის 2 პრემიის გასაცემად (1000-1000 ლარი); </w:t>
      </w:r>
      <w:r w:rsidRPr="006F7B80">
        <w:rPr>
          <w:rFonts w:ascii="Sylfaen" w:hAnsi="Sylfaen" w:cstheme="minorHAnsi"/>
          <w:lang w:val="ka-GE"/>
        </w:rPr>
        <w:t>საგარეჯოს სახალხო თეატრის განვითარებაში შეტანილი განსაკუთრებული ღვაწლისთვის ფულადი ჯილდო 0,900 ლარი გადაეცა ღვაწლმოსილ მსახიობს ნანული ბილანიშვილს; აპრილში ჩატარდა კალიგრაფიის კონკურსი საჯარო სკოლების მოსწავლეთათვის, რომლის საპრიზო ფონდი შეადგენდა 2, 000 ლარს; 6 მაისს, „გიორგობის“ სახალხო-რელიგიურ დღესასწაულთან დაკავშირებით, მოსახლეობის თხოვნით, მერიის ორგანიზებით და დაფინანსებით, სოფელ გიორგიწმინდაში გაიმართა პაატა გულიაშვილისა და ანსამბლ „ქსოვრელების“ კონცერტი, რომლის ღირებულება შეადგენდა 8,930 ლარს; სახალხო დღესასწაული</w:t>
      </w:r>
      <w:r w:rsidRPr="006F7B80">
        <w:rPr>
          <w:rFonts w:ascii="Sylfaen" w:hAnsi="Sylfaen" w:cstheme="minorHAnsi"/>
          <w:b/>
          <w:lang w:val="ka-GE"/>
        </w:rPr>
        <w:t xml:space="preserve"> „</w:t>
      </w:r>
      <w:r w:rsidRPr="006F7B80">
        <w:rPr>
          <w:rFonts w:ascii="Sylfaen" w:hAnsi="Sylfaen" w:cstheme="minorHAnsi"/>
          <w:lang w:val="ka-GE"/>
        </w:rPr>
        <w:t xml:space="preserve">გარეჯობა“  დაფინანსდა 131, 301 ლარით; 18 მაისს ეროვნული სამოსის დღესთან დაკავშირებით გასამართ ღონისძიებაზე საინფორმაციო ბანერის შესყიდვა - 0,170 ლარი; </w:t>
      </w:r>
      <w:r w:rsidRPr="006F7B80">
        <w:rPr>
          <w:rFonts w:ascii="Sylfaen" w:eastAsia="Times New Roman" w:hAnsi="Sylfaen" w:cstheme="minorHAnsi"/>
          <w:lang w:val="ka-GE"/>
        </w:rPr>
        <w:t>24 მაისს, საგარეჯოს საჯარო ბიბლიოთეკაში ჩატარდა  ცნობილი პოეტის თეიმურაზ ჯანგულაშვილის დაბადებიდან 100 წლისადმი მიძღვნილი საიუბილეო საღამო და მოეწყო მისი შვილის, მხატვარ ნინო ჯანგულაშვილის ნამუშევრების გამოფენა, რომლის დაბადების დღეც იყო ამავე დღეს. ამ დღის აღსანიშნავად ნინო ჯანგულაშვილს გადაეცა ფულადი ჯილდო 0,500</w:t>
      </w:r>
      <w:r w:rsidRPr="006F7B80">
        <w:rPr>
          <w:rFonts w:ascii="Sylfaen" w:eastAsia="Times New Roman" w:hAnsi="Sylfaen" w:cstheme="minorHAnsi"/>
          <w:b/>
          <w:lang w:val="ka-GE"/>
        </w:rPr>
        <w:t xml:space="preserve"> </w:t>
      </w:r>
      <w:r w:rsidRPr="006F7B80">
        <w:rPr>
          <w:rFonts w:ascii="Sylfaen" w:eastAsia="Times New Roman" w:hAnsi="Sylfaen" w:cstheme="minorHAnsi"/>
          <w:lang w:val="ka-GE"/>
        </w:rPr>
        <w:t xml:space="preserve">ლარის ოდენობით; </w:t>
      </w:r>
      <w:r w:rsidRPr="006F7B80">
        <w:rPr>
          <w:rFonts w:ascii="Sylfaen" w:hAnsi="Sylfaen" w:cstheme="minorHAnsi"/>
          <w:lang w:val="ka-GE"/>
        </w:rPr>
        <w:t>თელავის XVIII საერთაშორისო სააღდგომო ფესტივალის თანადაფინანსება -</w:t>
      </w:r>
      <w:r w:rsidRPr="006F7B80">
        <w:rPr>
          <w:rFonts w:ascii="Sylfaen" w:hAnsi="Sylfaen" w:cstheme="minorHAnsi"/>
          <w:b/>
          <w:lang w:val="ka-GE"/>
        </w:rPr>
        <w:t xml:space="preserve"> </w:t>
      </w:r>
      <w:r w:rsidRPr="006F7B80">
        <w:rPr>
          <w:rFonts w:ascii="Sylfaen" w:hAnsi="Sylfaen" w:cstheme="minorHAnsi"/>
          <w:lang w:val="ka-GE"/>
        </w:rPr>
        <w:t>1,500 ლარი; 13 ივნისს,</w:t>
      </w:r>
      <w:r w:rsidRPr="006F7B80">
        <w:rPr>
          <w:rFonts w:ascii="Sylfaen" w:hAnsi="Sylfaen" w:cstheme="minorHAnsi"/>
          <w:b/>
          <w:lang w:val="ka-GE"/>
        </w:rPr>
        <w:t xml:space="preserve"> </w:t>
      </w:r>
      <w:r w:rsidRPr="006F7B80">
        <w:rPr>
          <w:rFonts w:ascii="Sylfaen" w:hAnsi="Sylfaen" w:cstheme="minorHAnsi"/>
          <w:lang w:val="ka-GE"/>
        </w:rPr>
        <w:t xml:space="preserve">ქ. საგარეჯოს N4 საჯარო სკოლაში ჩატარდა თეატრალური ფესტივალი, რომლის საპრიზო თანხამ მთლიანობაში შეადგინა 5,400 ლარი; 10 ივნისს, რევაზ ინანიშვილის სახელობის სახლ-მუზეუმში ჩატარდა ინტელექტუალური თამაში, რომელშიც გამარჯვებულ, I, II და III ადგილზე </w:t>
      </w:r>
      <w:r w:rsidRPr="006F7B80">
        <w:rPr>
          <w:rFonts w:ascii="Sylfaen" w:hAnsi="Sylfaen" w:cstheme="minorHAnsi"/>
          <w:lang w:val="ka-GE"/>
        </w:rPr>
        <w:lastRenderedPageBreak/>
        <w:t>გასულ მონაწილეებს გადაეცათ ფულადი ჯილდოები, სულ 3,600 ლარის ოდენობით; ტრანსპორტირება კულტურულ ღონისძიებებზე - 13,334 ლარი; 27 ივლისს, არამატერიალური და მატერიალური კულტურული მემკვიდრეობის პოპულარიზაციის მიზნით, უჯარმის მუზეუმ-ნაკრძალის მიმდებარე ტერიტორიაზე ჩატარდა ფოლკლორული ანსამბლის ,,ჩვენებურები“ კონცერტი. ღონისძიებაში ასევე მონაწილეობდნენ მთის ზონის (კოჭბანი, გომბორი) სახალხო მთქმელები, ფრანგი მომღერლების გუნდი ,,სამშაბათი“ და მუსიკალური სტუდიის ,,მირელა“ მომღერლები. ღონისძიების ღირებულებამ შეადგინა  6,951 ლარი; ვოკალური სტუდიების ,,კამერტონი“ და ,,მირელა,“ ასევე საგარეჯოს კულტურის სახლთან არსებული თოჯინების თეატრის ბავშვთა ექსპერიმენტალური ჯგუფის მოსწავლეებსა და მათ პედაგოგებს, ხელოვნების სფეროში მიღწეული წარმატებებისთვის გადაეცათ წამახალისებელი ფულადი ჯილდო, მთლიანობაში 4,900 ლარის ოდენობით; 22 აგვისტო - საგარეჯოს კულტურის სახლის მცირე დარბაზში ჩატარდა თინათინ მეზვრიშვილის დაბადებიდან 70 და სასცენო მოღვაწეობის 55 წლისადმი მიძღვნილი ღონისძიება, რის აღსანიშნავადაც მას გადაეცა ფულადი ჯილდო 0,500</w:t>
      </w:r>
      <w:r w:rsidRPr="006F7B80">
        <w:rPr>
          <w:rFonts w:ascii="Sylfaen" w:hAnsi="Sylfaen" w:cstheme="minorHAnsi"/>
          <w:b/>
          <w:lang w:val="ka-GE"/>
        </w:rPr>
        <w:t xml:space="preserve"> </w:t>
      </w:r>
      <w:r w:rsidRPr="006F7B80">
        <w:rPr>
          <w:rFonts w:ascii="Sylfaen" w:hAnsi="Sylfaen" w:cstheme="minorHAnsi"/>
          <w:lang w:val="ka-GE"/>
        </w:rPr>
        <w:t xml:space="preserve">ლარის ოდენობით (ასევე საზეიმო ტორტი, რომლის ღირებულებაც შეადგენდა 200 ლარს); 2023-2024 სასწავლო წლის დაწყებასთან დაკავშირებით, 18 სექტემბერს, ქ. საგარეჯოს კულტურის სახლის დიდ დარბაზში, მუნიციპალიტეტის საბავშვო ბაღის აღსაზრდელებისა და საჯარო სკოლების დაწყებითი კლასების მოსწავლეებისათვის ნოდარ დუმბაძის სახელობის პროფესიული სახელმწიფო თეატრმა წარმოადგინა სპექტაკლი ,,ურჩხული და ლამაზმანი.“ ღონისძიების ღირებულება - 7,250 ლარი; 20 სექტემბერს, სოფელ მზისგულში, სოფლის სახალხო დღესასწაულ „მზისგულობის“ აღსანიშნავად, მოსახლეობის კოლექტიური განცხადების საფუძველზე, ჩატარდა კონცერტი მომღერალ სოფო ბედიასა და ადგილობრივი ფოლკლორული ანსამბლის მონაწილეობით. კონცერტის ღირებულება შეადგენდა 3, 000 ლარს; 6 ოქტომბერს, მასწავლებლის საერთაშორისო დღესთან დაკავშირებით, კულტურის სახლის დიდ დარბაზში, ჩატარდა მომღერალ ნინო ჩხეიძის კონცერტი, რომლის ღირებულება შეადგენდა 10,000 ლარს, შეძენილ იქნა 560 ცალი მისალოცი ბარათი - 0,924 ლარი; </w:t>
      </w:r>
      <w:r w:rsidRPr="006F7B80">
        <w:rPr>
          <w:rFonts w:ascii="Sylfaen" w:hAnsi="Sylfaen" w:cstheme="minorHAnsi"/>
          <w:shd w:val="clear" w:color="auto" w:fill="FFFFFF"/>
          <w:lang w:val="ka-GE"/>
        </w:rPr>
        <w:t xml:space="preserve">20 დეკემბერს, ჩატარდა სახვითი ხელოვნების კონკურსი სამ ასაკობრივ კატეგორიაში: </w:t>
      </w:r>
      <w:r w:rsidRPr="006F7B80">
        <w:rPr>
          <w:rFonts w:ascii="Sylfaen" w:eastAsia="Times New Roman" w:hAnsi="Sylfaen" w:cstheme="minorHAnsi"/>
          <w:sz w:val="24"/>
          <w:szCs w:val="24"/>
          <w:lang w:val="ka-GE"/>
        </w:rPr>
        <w:t xml:space="preserve">I </w:t>
      </w:r>
      <w:r w:rsidRPr="006F7B80">
        <w:rPr>
          <w:rFonts w:ascii="Sylfaen" w:eastAsia="Times New Roman" w:hAnsi="Sylfaen" w:cstheme="minorHAnsi"/>
          <w:lang w:val="ka-GE"/>
        </w:rPr>
        <w:t xml:space="preserve">კატეგორია - I-VI კლასი, II კატეგორია - VII-XII კლასი, III კატეგორია - 18 წლიდან ზემოთ. კონკურსის საპრიზო თანხამ შეადგინა  - 15,530 ლარი; </w:t>
      </w:r>
      <w:r w:rsidRPr="006F7B80">
        <w:rPr>
          <w:rFonts w:ascii="Sylfaen" w:hAnsi="Sylfaen" w:cstheme="minorHAnsi"/>
          <w:shd w:val="clear" w:color="auto" w:fill="FFFFFF"/>
          <w:lang w:val="ka-GE"/>
        </w:rPr>
        <w:t xml:space="preserve">მერიის დაფინანსებით, მუნიციპალიტეტის საპატიო მოქალაქეებისთვის, წარმატებული და ღვაწლმოსილი ადამიანებისთვის და საპატიო სტუმრებისთვის საჩუქრად გადასაცემად, გამოიცა წიგნი „გარეჯელები“, რომელიც მოიცავს საგარეჯოს XIX-XX სს. ისტორიას; ავტორი: გივი აბულაძე, ტირაჟი: 300 ცალი; ტირაჟის ღირებულება  - 10,890 ლარი; ანსამბლ ,,ჩინარის“ 40 წლის იუბილესთან დაკავშირებით ანსამბლის ხელმძღვანელს და წევრებს გადაეცა ფულადი ჯილდო/საჩუქარი - 2,300 ლარი; მუნიციპალიტეტის ტერიტორიაზე მცხოვრები  ეთნიკური უმცირესობის წარმომადგენელთათვის ინფორმაციის მიწოდების მიზნით მოხდა აზერბაიჯანულ ენოვანი გაზეთების პერიოდული გამოცემის შესყიდვა - 5,145 ლარი; გაცემულ იქნა გრანტი კახეთის რეგიონში გასატარებელი ღონისძიებებისთვის - 5,500 ლარი; ,,რეზოობის“ ღონისძიებაზე ინტელექტთამაშის მონაწილე სკოლის მოსწავლეების დასაჯილდოვებლად მოხდა წიგნების შეძენა - 2,203 ლარი; "ახალი წლის დღეები საქართველოში" დაგეგმილი ღონისძიების  ფარგლებში  </w:t>
      </w:r>
      <w:r w:rsidRPr="006F7B80">
        <w:rPr>
          <w:rFonts w:ascii="Sylfaen" w:hAnsi="Sylfaen"/>
          <w:shd w:val="clear" w:color="auto" w:fill="FFFFFF"/>
          <w:lang w:val="ka-GE"/>
        </w:rPr>
        <w:t>31 დეკემბერს, ქ. საგარეჯოს ცენტრალურ მოედანზე ჩატარდა საახალწლო კონცერტი, მოსახლეობის თხოვნით მოწვეული ჯგუფის  ,,Goofy Land”მონაწილეობით.ღონისძიების უზრუნველყოფა შემდეგიმომსახურებით:სცენა გადახურვით, საკონცერტო აპარატურა, გარე გამოყენების ლედ ეკრანი, სასცენო გახმოვანება განათებით, ღირებულება - 99,997 ლარი;</w:t>
      </w:r>
      <w:r>
        <w:rPr>
          <w:rFonts w:ascii="Sylfaen" w:hAnsi="Sylfaen"/>
          <w:shd w:val="clear" w:color="auto" w:fill="FFFFFF"/>
          <w:lang w:val="ka-GE"/>
        </w:rPr>
        <w:t xml:space="preserve"> </w:t>
      </w:r>
    </w:p>
    <w:tbl>
      <w:tblPr>
        <w:tblStyle w:val="TableGrid"/>
        <w:tblW w:w="9679" w:type="dxa"/>
        <w:tblLook w:val="04A0" w:firstRow="1" w:lastRow="0" w:firstColumn="1" w:lastColumn="0" w:noHBand="0" w:noVBand="1"/>
      </w:tblPr>
      <w:tblGrid>
        <w:gridCol w:w="1583"/>
        <w:gridCol w:w="1482"/>
        <w:gridCol w:w="1539"/>
        <w:gridCol w:w="1452"/>
        <w:gridCol w:w="1478"/>
        <w:gridCol w:w="2145"/>
      </w:tblGrid>
      <w:tr w:rsidR="00CD74D3" w:rsidRPr="00E12F6F" w:rsidTr="0088724D">
        <w:trPr>
          <w:trHeight w:val="600"/>
        </w:trPr>
        <w:tc>
          <w:tcPr>
            <w:tcW w:w="3060" w:type="dxa"/>
            <w:gridSpan w:val="2"/>
            <w:vAlign w:val="center"/>
            <w:hideMark/>
          </w:tcPr>
          <w:p w:rsidR="00CD74D3" w:rsidRPr="00B56E03" w:rsidRDefault="00CD74D3" w:rsidP="006A5CC1">
            <w:pPr>
              <w:rPr>
                <w:rFonts w:ascii="Calibri" w:eastAsia="Times New Roman" w:hAnsi="Calibri" w:cs="Calibri"/>
                <w:color w:val="000000"/>
                <w:sz w:val="16"/>
                <w:szCs w:val="16"/>
                <w:lang w:val="ka-GE"/>
              </w:rPr>
            </w:pPr>
            <w:r w:rsidRPr="00B56E03">
              <w:rPr>
                <w:rFonts w:ascii="Sylfaen" w:eastAsia="Times New Roman" w:hAnsi="Sylfaen" w:cs="Sylfaen"/>
                <w:color w:val="000000"/>
                <w:sz w:val="16"/>
                <w:szCs w:val="16"/>
                <w:lang w:val="ka-GE"/>
              </w:rPr>
              <w:t>პროგრამის</w:t>
            </w:r>
            <w:r w:rsidRPr="00B56E03">
              <w:rPr>
                <w:rFonts w:ascii="Calibri" w:eastAsia="Times New Roman" w:hAnsi="Calibri" w:cs="Calibri"/>
                <w:color w:val="000000"/>
                <w:sz w:val="16"/>
                <w:szCs w:val="16"/>
                <w:lang w:val="ka-GE"/>
              </w:rPr>
              <w:t xml:space="preserve"> </w:t>
            </w:r>
            <w:r w:rsidRPr="00B56E03">
              <w:rPr>
                <w:rFonts w:ascii="Sylfaen" w:eastAsia="Times New Roman" w:hAnsi="Sylfaen" w:cs="Sylfaen"/>
                <w:color w:val="000000"/>
                <w:sz w:val="16"/>
                <w:szCs w:val="16"/>
                <w:lang w:val="ka-GE"/>
              </w:rPr>
              <w:t>დასახელება</w:t>
            </w:r>
            <w:r w:rsidRPr="00B56E03">
              <w:rPr>
                <w:rFonts w:ascii="Calibri" w:eastAsia="Times New Roman" w:hAnsi="Calibri" w:cs="Calibri"/>
                <w:color w:val="000000"/>
                <w:sz w:val="16"/>
                <w:szCs w:val="16"/>
                <w:lang w:val="ka-GE"/>
              </w:rPr>
              <w:t xml:space="preserve"> </w:t>
            </w:r>
          </w:p>
        </w:tc>
        <w:tc>
          <w:tcPr>
            <w:tcW w:w="6619" w:type="dxa"/>
            <w:gridSpan w:val="4"/>
            <w:noWrap/>
            <w:vAlign w:val="center"/>
          </w:tcPr>
          <w:p w:rsidR="00CD74D3" w:rsidRPr="00641811" w:rsidRDefault="002E4CC3" w:rsidP="006A5CC1">
            <w:pPr>
              <w:pStyle w:val="Heading2"/>
              <w:outlineLvl w:val="1"/>
              <w:rPr>
                <w:rFonts w:ascii="Calibri" w:eastAsia="Times New Roman" w:hAnsi="Calibri" w:cs="Calibri"/>
                <w:sz w:val="16"/>
                <w:szCs w:val="16"/>
                <w:lang w:val="ka-GE" w:eastAsia="ru-RU"/>
              </w:rPr>
            </w:pPr>
            <w:bookmarkStart w:id="31" w:name="_Toc26872187"/>
            <w:r w:rsidRPr="00B56E03">
              <w:rPr>
                <w:rFonts w:ascii="Sylfaen" w:eastAsia="Times New Roman" w:hAnsi="Sylfaen" w:cs="Sylfaen"/>
                <w:sz w:val="16"/>
                <w:szCs w:val="16"/>
                <w:lang w:val="ka-GE" w:eastAsia="ru-RU"/>
              </w:rPr>
              <w:t>ახალგაზრდობის</w:t>
            </w:r>
            <w:r w:rsidRPr="00B56E03">
              <w:rPr>
                <w:rFonts w:ascii="Calibri" w:eastAsia="Times New Roman" w:hAnsi="Calibri" w:cs="Calibri"/>
                <w:sz w:val="16"/>
                <w:szCs w:val="16"/>
                <w:lang w:val="ka-GE" w:eastAsia="ru-RU"/>
              </w:rPr>
              <w:t xml:space="preserve"> </w:t>
            </w:r>
            <w:r w:rsidRPr="00641811">
              <w:rPr>
                <w:rFonts w:ascii="Sylfaen" w:eastAsia="Times New Roman" w:hAnsi="Sylfaen" w:cs="Sylfaen"/>
                <w:sz w:val="16"/>
                <w:szCs w:val="16"/>
                <w:lang w:val="ka-GE" w:eastAsia="ru-RU"/>
              </w:rPr>
              <w:t>მხარდაჭერა</w:t>
            </w:r>
            <w:bookmarkEnd w:id="31"/>
            <w:r w:rsidRPr="00641811">
              <w:rPr>
                <w:rFonts w:ascii="Sylfaen" w:eastAsia="Times New Roman" w:hAnsi="Sylfaen" w:cs="Sylfaen"/>
                <w:sz w:val="16"/>
                <w:szCs w:val="16"/>
                <w:lang w:val="ka-GE" w:eastAsia="ru-RU"/>
              </w:rPr>
              <w:t xml:space="preserve">  05 03</w:t>
            </w:r>
          </w:p>
        </w:tc>
      </w:tr>
      <w:tr w:rsidR="002E4CC3" w:rsidRPr="00E12F6F" w:rsidTr="0088724D">
        <w:trPr>
          <w:trHeight w:val="600"/>
        </w:trPr>
        <w:tc>
          <w:tcPr>
            <w:tcW w:w="3060" w:type="dxa"/>
            <w:gridSpan w:val="2"/>
            <w:hideMark/>
          </w:tcPr>
          <w:p w:rsidR="002E4CC3" w:rsidRPr="00B56E03" w:rsidRDefault="002E4CC3" w:rsidP="002E4CC3">
            <w:pPr>
              <w:rPr>
                <w:rFonts w:ascii="Calibri" w:eastAsia="Times New Roman" w:hAnsi="Calibri" w:cs="Calibri"/>
                <w:color w:val="000000"/>
                <w:sz w:val="16"/>
                <w:szCs w:val="16"/>
                <w:lang w:val="ka-GE" w:eastAsia="ru-RU"/>
              </w:rPr>
            </w:pPr>
            <w:r w:rsidRPr="00B56E03">
              <w:rPr>
                <w:rFonts w:ascii="Sylfaen" w:eastAsia="Times New Roman" w:hAnsi="Sylfaen" w:cs="Sylfaen"/>
                <w:color w:val="000000"/>
                <w:sz w:val="16"/>
                <w:szCs w:val="16"/>
                <w:lang w:val="ka-GE" w:eastAsia="ru-RU"/>
              </w:rPr>
              <w:lastRenderedPageBreak/>
              <w:t>პროგრამის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გა</w:t>
            </w:r>
            <w:r w:rsidRPr="00641811">
              <w:rPr>
                <w:rFonts w:ascii="Sylfaen" w:eastAsia="Times New Roman" w:hAnsi="Sylfaen" w:cs="Sylfaen"/>
                <w:color w:val="000000"/>
                <w:sz w:val="16"/>
                <w:szCs w:val="16"/>
                <w:lang w:val="ka-GE" w:eastAsia="ru-RU"/>
              </w:rPr>
              <w:t>ნ</w:t>
            </w:r>
            <w:r w:rsidRPr="00B56E03">
              <w:rPr>
                <w:rFonts w:ascii="Sylfaen" w:eastAsia="Times New Roman" w:hAnsi="Sylfaen" w:cs="Sylfaen"/>
                <w:color w:val="000000"/>
                <w:sz w:val="16"/>
                <w:szCs w:val="16"/>
                <w:lang w:val="ka-GE" w:eastAsia="ru-RU"/>
              </w:rPr>
              <w:t>მახორციელებელი</w:t>
            </w:r>
          </w:p>
        </w:tc>
        <w:tc>
          <w:tcPr>
            <w:tcW w:w="6619" w:type="dxa"/>
            <w:gridSpan w:val="4"/>
            <w:noWrap/>
            <w:vAlign w:val="center"/>
          </w:tcPr>
          <w:p w:rsidR="002E4CC3" w:rsidRPr="00B56E03" w:rsidRDefault="002E4CC3" w:rsidP="002E4CC3">
            <w:pPr>
              <w:rPr>
                <w:rFonts w:ascii="Calibri" w:eastAsia="Times New Roman" w:hAnsi="Calibri" w:cs="Calibri"/>
                <w:color w:val="000000"/>
                <w:sz w:val="16"/>
                <w:szCs w:val="16"/>
                <w:lang w:val="ka-GE" w:eastAsia="ru-RU"/>
              </w:rPr>
            </w:pPr>
            <w:r w:rsidRPr="00B56E03">
              <w:rPr>
                <w:rFonts w:ascii="Sylfaen" w:eastAsia="Times New Roman" w:hAnsi="Sylfaen" w:cs="Sylfaen"/>
                <w:color w:val="000000"/>
                <w:sz w:val="16"/>
                <w:szCs w:val="16"/>
                <w:lang w:val="ka-GE" w:eastAsia="ru-RU"/>
              </w:rPr>
              <w:t>საგარეჯოს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მუნიციპალიტეტის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მერიის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პირველადი</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სტრუქტურული</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ერთეული</w:t>
            </w:r>
            <w:r w:rsidRPr="00B56E03">
              <w:rPr>
                <w:rFonts w:ascii="Calibri" w:eastAsia="Times New Roman" w:hAnsi="Calibri" w:cs="Calibri"/>
                <w:color w:val="000000"/>
                <w:sz w:val="16"/>
                <w:szCs w:val="16"/>
                <w:lang w:val="ka-GE" w:eastAsia="ru-RU"/>
              </w:rPr>
              <w:t xml:space="preserve"> - </w:t>
            </w:r>
            <w:r w:rsidRPr="00B56E03">
              <w:rPr>
                <w:rFonts w:ascii="Sylfaen" w:eastAsia="Times New Roman" w:hAnsi="Sylfaen" w:cs="Sylfaen"/>
                <w:color w:val="000000"/>
                <w:sz w:val="16"/>
                <w:szCs w:val="16"/>
                <w:lang w:val="ka-GE" w:eastAsia="ru-RU"/>
              </w:rPr>
              <w:t>განათლების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კულტურის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ძეგლთა</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დაცვის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სპორტის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და</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ახალგაზრდულ</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საკითხთა</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სამსახური</w:t>
            </w:r>
          </w:p>
        </w:tc>
      </w:tr>
      <w:tr w:rsidR="002E4CC3" w:rsidRPr="00641811" w:rsidTr="0088724D">
        <w:trPr>
          <w:trHeight w:val="521"/>
        </w:trPr>
        <w:tc>
          <w:tcPr>
            <w:tcW w:w="3060" w:type="dxa"/>
            <w:gridSpan w:val="2"/>
            <w:hideMark/>
          </w:tcPr>
          <w:p w:rsidR="002E4CC3" w:rsidRPr="00B56E03" w:rsidRDefault="002E4CC3" w:rsidP="002E4CC3">
            <w:pPr>
              <w:rPr>
                <w:rFonts w:ascii="Calibri" w:eastAsia="Times New Roman" w:hAnsi="Calibri" w:cs="Calibri"/>
                <w:color w:val="000000"/>
                <w:sz w:val="16"/>
                <w:szCs w:val="16"/>
                <w:lang w:val="ka-GE" w:eastAsia="ru-RU"/>
              </w:rPr>
            </w:pPr>
            <w:r w:rsidRPr="00B56E03">
              <w:rPr>
                <w:rFonts w:ascii="Sylfaen" w:eastAsia="Times New Roman" w:hAnsi="Sylfaen" w:cs="Sylfaen"/>
                <w:color w:val="000000"/>
                <w:sz w:val="16"/>
                <w:szCs w:val="16"/>
                <w:lang w:val="ka-GE" w:eastAsia="ru-RU"/>
              </w:rPr>
              <w:t>პროგრამის</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აღწერა</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და</w:t>
            </w:r>
            <w:r w:rsidRPr="00B56E03">
              <w:rPr>
                <w:rFonts w:ascii="Calibri" w:eastAsia="Times New Roman" w:hAnsi="Calibri" w:cs="Calibri"/>
                <w:color w:val="000000"/>
                <w:sz w:val="16"/>
                <w:szCs w:val="16"/>
                <w:lang w:val="ka-GE" w:eastAsia="ru-RU"/>
              </w:rPr>
              <w:t xml:space="preserve"> </w:t>
            </w:r>
            <w:r w:rsidRPr="00B56E03">
              <w:rPr>
                <w:rFonts w:ascii="Sylfaen" w:eastAsia="Times New Roman" w:hAnsi="Sylfaen" w:cs="Sylfaen"/>
                <w:color w:val="000000"/>
                <w:sz w:val="16"/>
                <w:szCs w:val="16"/>
                <w:lang w:val="ka-GE" w:eastAsia="ru-RU"/>
              </w:rPr>
              <w:t>მიზანი</w:t>
            </w:r>
          </w:p>
        </w:tc>
        <w:tc>
          <w:tcPr>
            <w:tcW w:w="6619" w:type="dxa"/>
            <w:gridSpan w:val="4"/>
            <w:vAlign w:val="center"/>
          </w:tcPr>
          <w:p w:rsidR="00C60115" w:rsidRPr="000D4366" w:rsidRDefault="00C60115" w:rsidP="00C60115">
            <w:pPr>
              <w:rPr>
                <w:rFonts w:ascii="Calibri" w:hAnsi="Calibri" w:cs="Calibri"/>
                <w:color w:val="000000"/>
                <w:sz w:val="18"/>
                <w:szCs w:val="18"/>
              </w:rPr>
            </w:pPr>
            <w:r w:rsidRPr="00B56E03">
              <w:rPr>
                <w:rFonts w:ascii="Sylfaen" w:hAnsi="Sylfaen" w:cs="Calibri"/>
                <w:color w:val="000000"/>
                <w:sz w:val="18"/>
                <w:szCs w:val="18"/>
                <w:lang w:val="ka-GE"/>
              </w:rPr>
              <w:t>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w:t>
            </w:r>
            <w:r w:rsidRPr="00B64309">
              <w:rPr>
                <w:rFonts w:ascii="Sylfaen" w:hAnsi="Sylfaen" w:cs="Calibri"/>
                <w:color w:val="000000"/>
                <w:sz w:val="18"/>
                <w:szCs w:val="18"/>
                <w:lang w:val="ka-GE"/>
              </w:rPr>
              <w:t>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 პროგრამის მიზნები შეესაბამება გაეროს მდგრადი განვითარების N 3 და N 5 მიზნებს.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პროგრამის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ფარგლებში</w:t>
            </w:r>
            <w:r w:rsidRPr="00B64309">
              <w:rPr>
                <w:rFonts w:ascii="Calibri" w:hAnsi="Calibri" w:cs="Calibri"/>
                <w:color w:val="000000"/>
                <w:sz w:val="18"/>
                <w:szCs w:val="18"/>
                <w:lang w:val="ka-GE"/>
              </w:rPr>
              <w:t xml:space="preserve"> </w:t>
            </w:r>
            <w:r>
              <w:rPr>
                <w:rFonts w:ascii="Calibri" w:hAnsi="Calibri" w:cs="Calibri"/>
                <w:color w:val="000000"/>
                <w:sz w:val="18"/>
                <w:szCs w:val="18"/>
                <w:lang w:val="ka-GE"/>
              </w:rPr>
              <w:t>გან</w:t>
            </w:r>
            <w:r w:rsidRPr="00B64309">
              <w:rPr>
                <w:rFonts w:ascii="Sylfaen" w:hAnsi="Sylfaen" w:cs="Sylfaen"/>
                <w:color w:val="000000"/>
                <w:sz w:val="18"/>
                <w:szCs w:val="18"/>
                <w:lang w:val="ka-GE"/>
              </w:rPr>
              <w:t>ხორციელდება</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შემდეგი</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პროექტები</w:t>
            </w:r>
            <w:r w:rsidRPr="00B64309">
              <w:rPr>
                <w:rFonts w:ascii="Calibri" w:hAnsi="Calibri" w:cs="Calibri"/>
                <w:color w:val="000000"/>
                <w:sz w:val="18"/>
                <w:szCs w:val="18"/>
                <w:lang w:val="ka-GE"/>
              </w:rPr>
              <w:t>:</w:t>
            </w:r>
            <w:r w:rsidRPr="00B64309">
              <w:rPr>
                <w:rFonts w:ascii="Calibri" w:hAnsi="Calibri" w:cs="Calibri"/>
                <w:color w:val="000000"/>
                <w:sz w:val="18"/>
                <w:szCs w:val="18"/>
                <w:lang w:val="ka-GE"/>
              </w:rPr>
              <w:br/>
            </w:r>
            <w:r w:rsidRPr="00B64309">
              <w:rPr>
                <w:rFonts w:ascii="Sylfaen" w:hAnsi="Sylfaen" w:cs="Sylfaen"/>
                <w:color w:val="000000"/>
                <w:sz w:val="18"/>
                <w:szCs w:val="18"/>
                <w:lang w:val="ka-GE"/>
              </w:rPr>
              <w:t>ტრანსპორტით</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მომსახურება</w:t>
            </w:r>
            <w:r w:rsidRPr="00B64309">
              <w:rPr>
                <w:rFonts w:ascii="Calibri" w:hAnsi="Calibri" w:cs="Calibri"/>
                <w:color w:val="000000"/>
                <w:sz w:val="18"/>
                <w:szCs w:val="18"/>
                <w:lang w:val="ka-GE"/>
              </w:rPr>
              <w:t xml:space="preserve"> - </w:t>
            </w:r>
            <w:r w:rsidRPr="00B64309">
              <w:rPr>
                <w:rFonts w:ascii="Sylfaen" w:hAnsi="Sylfaen" w:cs="Sylfaen"/>
                <w:color w:val="000000"/>
                <w:sz w:val="18"/>
                <w:szCs w:val="18"/>
                <w:lang w:val="ka-GE"/>
              </w:rPr>
              <w:t>გეგმიური</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ახალგაზრდების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საინიციატივო</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ჯგუფების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მუნიციპალიტეტის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საჯარო</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სკოლების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და</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სხვა</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ინიცირებული</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ღონისძიებების</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მონაწილეთა</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ტრანსპორტით</w:t>
            </w:r>
            <w:r w:rsidRPr="00B64309">
              <w:rPr>
                <w:rFonts w:ascii="Calibri" w:hAnsi="Calibri" w:cs="Calibri"/>
                <w:color w:val="000000"/>
                <w:sz w:val="18"/>
                <w:szCs w:val="18"/>
                <w:lang w:val="ka-GE"/>
              </w:rPr>
              <w:t xml:space="preserve"> </w:t>
            </w:r>
            <w:r w:rsidRPr="00B64309">
              <w:rPr>
                <w:rFonts w:ascii="Sylfaen" w:hAnsi="Sylfaen" w:cs="Sylfaen"/>
                <w:color w:val="000000"/>
                <w:sz w:val="18"/>
                <w:szCs w:val="18"/>
                <w:lang w:val="ka-GE"/>
              </w:rPr>
              <w:t>უზრუნველყოფა</w:t>
            </w:r>
            <w:r>
              <w:rPr>
                <w:rFonts w:ascii="Sylfaen" w:hAnsi="Sylfaen" w:cs="Sylfaen"/>
                <w:color w:val="000000"/>
                <w:sz w:val="18"/>
                <w:szCs w:val="18"/>
                <w:lang w:val="ka-GE"/>
              </w:rPr>
              <w:t>;</w:t>
            </w:r>
            <w:r w:rsidRPr="00B64309">
              <w:rPr>
                <w:rFonts w:ascii="Calibri" w:hAnsi="Calibri" w:cs="Calibri"/>
                <w:color w:val="000000"/>
                <w:sz w:val="18"/>
                <w:szCs w:val="18"/>
                <w:lang w:val="ka-GE"/>
              </w:rPr>
              <w:t xml:space="preserve">    </w:t>
            </w:r>
            <w:r w:rsidRPr="00B64309">
              <w:rPr>
                <w:rFonts w:ascii="Sylfaen" w:hAnsi="Sylfaen" w:cs="Calibri"/>
                <w:color w:val="000000"/>
                <w:sz w:val="18"/>
                <w:szCs w:val="18"/>
                <w:lang w:val="ka-GE"/>
              </w:rPr>
              <w:t>"მხიარულთა და საზრიანთა კლუბის" თამაშები</w:t>
            </w:r>
            <w:r>
              <w:rPr>
                <w:rFonts w:ascii="Sylfaen" w:hAnsi="Sylfaen" w:cs="Calibri"/>
                <w:color w:val="000000"/>
                <w:sz w:val="18"/>
                <w:szCs w:val="18"/>
                <w:lang w:val="ka-GE"/>
              </w:rPr>
              <w:t xml:space="preserve">; </w:t>
            </w:r>
            <w:r w:rsidRPr="00B64309">
              <w:rPr>
                <w:rFonts w:ascii="Sylfaen" w:hAnsi="Sylfaen" w:cs="Calibri"/>
                <w:color w:val="000000"/>
                <w:sz w:val="18"/>
                <w:szCs w:val="18"/>
                <w:lang w:val="ka-GE"/>
              </w:rPr>
              <w:t xml:space="preserve">შშმ პირთა სპორტულ ფესტივალში მონაწილეობის უზრუნველყოფა </w:t>
            </w:r>
            <w:r>
              <w:rPr>
                <w:rFonts w:ascii="Sylfaen" w:hAnsi="Sylfaen" w:cs="Calibri"/>
                <w:color w:val="000000"/>
                <w:sz w:val="18"/>
                <w:szCs w:val="18"/>
                <w:lang w:val="ka-GE"/>
              </w:rPr>
              <w:t>;</w:t>
            </w:r>
            <w:r w:rsidRPr="00B64309">
              <w:rPr>
                <w:rFonts w:ascii="Sylfaen" w:hAnsi="Sylfaen" w:cs="Calibri"/>
                <w:color w:val="000000"/>
                <w:sz w:val="18"/>
                <w:szCs w:val="18"/>
                <w:lang w:val="ka-GE"/>
              </w:rPr>
              <w:t xml:space="preserve"> დებატები</w:t>
            </w:r>
            <w:r>
              <w:rPr>
                <w:rFonts w:ascii="Sylfaen" w:hAnsi="Sylfaen" w:cs="Calibri"/>
                <w:color w:val="000000"/>
                <w:sz w:val="18"/>
                <w:szCs w:val="18"/>
                <w:lang w:val="ka-GE"/>
              </w:rPr>
              <w:t>;</w:t>
            </w:r>
            <w:r w:rsidRPr="00B64309">
              <w:rPr>
                <w:rFonts w:ascii="Sylfaen" w:hAnsi="Sylfaen" w:cs="Calibri"/>
                <w:color w:val="000000"/>
                <w:sz w:val="18"/>
                <w:szCs w:val="18"/>
                <w:lang w:val="ka-GE"/>
              </w:rPr>
              <w:t xml:space="preserve"> ლიტერატურული კონკურს</w:t>
            </w:r>
            <w:r w:rsidRPr="007F2DAB">
              <w:rPr>
                <w:rFonts w:ascii="Sylfaen" w:hAnsi="Sylfaen" w:cs="Calibri"/>
                <w:color w:val="000000"/>
                <w:sz w:val="18"/>
                <w:szCs w:val="18"/>
                <w:lang w:val="ka-GE"/>
              </w:rPr>
              <w:t>ებ</w:t>
            </w:r>
            <w:r w:rsidRPr="00B64309">
              <w:rPr>
                <w:rFonts w:ascii="Sylfaen" w:hAnsi="Sylfaen" w:cs="Calibri"/>
                <w:color w:val="000000"/>
                <w:sz w:val="18"/>
                <w:szCs w:val="18"/>
                <w:lang w:val="ka-GE"/>
              </w:rPr>
              <w:t>ი "ნატვრის ხე"</w:t>
            </w:r>
            <w:r w:rsidRPr="007F2DAB">
              <w:rPr>
                <w:rFonts w:ascii="Sylfaen" w:hAnsi="Sylfaen" w:cs="Calibri"/>
                <w:color w:val="000000"/>
                <w:sz w:val="18"/>
                <w:szCs w:val="18"/>
                <w:lang w:val="ka-GE"/>
              </w:rPr>
              <w:t xml:space="preserve"> და „მირნდუხტი“</w:t>
            </w:r>
            <w:r>
              <w:rPr>
                <w:rFonts w:ascii="Sylfaen" w:hAnsi="Sylfaen" w:cs="Calibri"/>
                <w:color w:val="000000"/>
                <w:sz w:val="18"/>
                <w:szCs w:val="18"/>
                <w:lang w:val="ka-GE"/>
              </w:rPr>
              <w:t xml:space="preserve">; </w:t>
            </w:r>
            <w:r w:rsidRPr="007F2DAB">
              <w:rPr>
                <w:rFonts w:ascii="Sylfaen" w:hAnsi="Sylfaen" w:cs="Calibri"/>
                <w:color w:val="000000"/>
                <w:sz w:val="18"/>
                <w:szCs w:val="18"/>
                <w:lang w:val="ka-GE"/>
              </w:rPr>
              <w:t>სემინარები(რამდენიმე ეტაპად) პროფესიული ორიენტაცია, კარიერის დაგეგმვა</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ახალგაზრდული ბანაკები</w:t>
            </w:r>
            <w:r>
              <w:rPr>
                <w:rFonts w:ascii="Sylfaen" w:hAnsi="Sylfaen" w:cs="Calibri"/>
                <w:color w:val="000000"/>
                <w:sz w:val="18"/>
                <w:szCs w:val="18"/>
                <w:lang w:val="ka-GE"/>
              </w:rPr>
              <w:t xml:space="preserve">; </w:t>
            </w:r>
            <w:r w:rsidRPr="007F2DAB">
              <w:rPr>
                <w:rFonts w:ascii="Sylfaen" w:hAnsi="Sylfaen" w:cs="Calibri"/>
                <w:color w:val="000000"/>
                <w:sz w:val="18"/>
                <w:szCs w:val="18"/>
                <w:lang w:val="ka-GE"/>
              </w:rPr>
              <w:t>3 დეკემბერი - შშმ პირთა უფლებების დაცვის დღე</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მინი-ფილმების კონკურსი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ფოტო-კონკურსი "დაიჭირე წამი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თოჯინების თეატრი სოფლებში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ქალაქობანა</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მეგობრობის დღე (ეთნიკური უმცირესობები)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"რა? სად? როდის?"</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ახალგაზრდული იდეა ყველა სოფელს</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ფერების ფესტივალი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ქუჩის ხელოვნება - გრაფიტი (მოხატვა ერთ-ერთი მთავარი კედლის)</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ძეგლების მაკეტები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ახალგაზრდა პოეტებთან შეხვედრა</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შეხვედრა ფსიქოლოგთან</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თეატრი (ღია ცის ქვეშ)</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კონკურსი ახალგაზრდული ლოგოს შექმნაზე</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18 მაისი, ეროვნული სამოსის დღე</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ფოტო-კონკურსი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ახალგაზრდული ფესტივალი</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ახალგაზრდული საბჭოს ინიციატივების მხარდაჭერა</w:t>
            </w:r>
            <w:r>
              <w:rPr>
                <w:rFonts w:ascii="Sylfaen" w:hAnsi="Sylfaen" w:cs="Calibri"/>
                <w:color w:val="000000"/>
                <w:sz w:val="18"/>
                <w:szCs w:val="18"/>
                <w:lang w:val="ka-GE"/>
              </w:rPr>
              <w:t>;</w:t>
            </w:r>
            <w:r w:rsidRPr="007F2DAB">
              <w:rPr>
                <w:rFonts w:ascii="Sylfaen" w:hAnsi="Sylfaen" w:cs="Calibri"/>
                <w:color w:val="000000"/>
                <w:sz w:val="18"/>
                <w:szCs w:val="18"/>
                <w:lang w:val="ka-GE"/>
              </w:rPr>
              <w:t xml:space="preserve"> ნაყინის ფესტივალი.</w:t>
            </w:r>
          </w:p>
          <w:p w:rsidR="002E4CC3" w:rsidRPr="005B6EF6" w:rsidRDefault="002E4CC3" w:rsidP="005D4E27">
            <w:pPr>
              <w:rPr>
                <w:rFonts w:ascii="Calibri" w:hAnsi="Calibri" w:cs="Calibri"/>
                <w:color w:val="000000"/>
                <w:sz w:val="18"/>
                <w:szCs w:val="18"/>
              </w:rPr>
            </w:pPr>
          </w:p>
        </w:tc>
      </w:tr>
      <w:tr w:rsidR="002E4CC3" w:rsidRPr="00641811" w:rsidTr="0088724D">
        <w:trPr>
          <w:trHeight w:val="1691"/>
        </w:trPr>
        <w:tc>
          <w:tcPr>
            <w:tcW w:w="3060" w:type="dxa"/>
            <w:gridSpan w:val="2"/>
            <w:hideMark/>
          </w:tcPr>
          <w:p w:rsidR="002E4CC3" w:rsidRPr="00641811" w:rsidRDefault="002E4CC3" w:rsidP="002E4CC3">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993" w:type="dxa"/>
            <w:gridSpan w:val="2"/>
            <w:noWrap/>
            <w:vAlign w:val="center"/>
          </w:tcPr>
          <w:p w:rsidR="002E4CC3" w:rsidRPr="00641811" w:rsidRDefault="005B6EF6" w:rsidP="002E4CC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ახალგაზრდობისთვის შესაბამისი უზრუნველყოფილი</w:t>
            </w:r>
            <w:r w:rsidRPr="000D4366">
              <w:rPr>
                <w:rFonts w:ascii="Sylfaen" w:hAnsi="Sylfaen" w:cs="Calibri"/>
                <w:color w:val="000000"/>
                <w:sz w:val="18"/>
                <w:szCs w:val="18"/>
                <w:lang w:val="ka-GE"/>
              </w:rPr>
              <w:t xml:space="preserve"> გარემო, </w:t>
            </w:r>
            <w:r w:rsidRPr="000D4366">
              <w:rPr>
                <w:rFonts w:ascii="Sylfaen" w:hAnsi="Sylfaen" w:cs="Sylfaen"/>
                <w:color w:val="000000"/>
                <w:sz w:val="18"/>
                <w:szCs w:val="18"/>
              </w:rPr>
              <w:t>საზოგადოებაში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ინტეგრირებული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პირები</w:t>
            </w:r>
            <w:r w:rsidRPr="000D4366">
              <w:rPr>
                <w:rFonts w:ascii="Calibri" w:hAnsi="Calibri" w:cs="Calibri"/>
                <w:color w:val="000000"/>
                <w:sz w:val="18"/>
                <w:szCs w:val="18"/>
              </w:rPr>
              <w:t>.</w:t>
            </w:r>
          </w:p>
        </w:tc>
        <w:tc>
          <w:tcPr>
            <w:tcW w:w="1479"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147" w:type="dxa"/>
            <w:noWrap/>
            <w:vAlign w:val="center"/>
          </w:tcPr>
          <w:p w:rsidR="002E4CC3" w:rsidRPr="00AA67D7" w:rsidRDefault="006771B5" w:rsidP="002E4CC3">
            <w:pPr>
              <w:rPr>
                <w:rFonts w:ascii="Calibri" w:eastAsia="Times New Roman" w:hAnsi="Calibri" w:cs="Calibri"/>
                <w:color w:val="000000"/>
                <w:sz w:val="16"/>
                <w:szCs w:val="16"/>
                <w:lang w:val="ru-RU" w:eastAsia="ru-RU"/>
              </w:rPr>
            </w:pPr>
            <w:r w:rsidRPr="000D4366">
              <w:rPr>
                <w:rFonts w:ascii="Sylfaen" w:hAnsi="Sylfaen" w:cs="Calibri"/>
                <w:color w:val="000000"/>
                <w:sz w:val="18"/>
                <w:szCs w:val="18"/>
              </w:rPr>
              <w:t>ახალგაზრდობისთვის შესაბამისი უზრუნველყოფილი</w:t>
            </w:r>
            <w:r w:rsidRPr="000D4366">
              <w:rPr>
                <w:rFonts w:ascii="Sylfaen" w:hAnsi="Sylfaen" w:cs="Calibri"/>
                <w:color w:val="000000"/>
                <w:sz w:val="18"/>
                <w:szCs w:val="18"/>
                <w:lang w:val="ka-GE"/>
              </w:rPr>
              <w:t xml:space="preserve"> გარემო, </w:t>
            </w:r>
            <w:r w:rsidRPr="000D4366">
              <w:rPr>
                <w:rFonts w:ascii="Sylfaen" w:hAnsi="Sylfaen" w:cs="Sylfaen"/>
                <w:color w:val="000000"/>
                <w:sz w:val="18"/>
                <w:szCs w:val="18"/>
              </w:rPr>
              <w:t>საზოგადოებაში</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ინტეგრირებული</w:t>
            </w:r>
            <w:r w:rsidRPr="000D4366">
              <w:rPr>
                <w:rFonts w:ascii="Calibri" w:hAnsi="Calibri" w:cs="Calibri"/>
                <w:color w:val="000000"/>
                <w:sz w:val="18"/>
                <w:szCs w:val="18"/>
              </w:rPr>
              <w:t xml:space="preserve"> </w:t>
            </w:r>
            <w:r w:rsidRPr="000D4366">
              <w:rPr>
                <w:rFonts w:ascii="Sylfaen" w:hAnsi="Sylfaen" w:cs="Sylfaen"/>
                <w:color w:val="000000"/>
                <w:sz w:val="18"/>
                <w:szCs w:val="18"/>
              </w:rPr>
              <w:t>შშმ</w:t>
            </w:r>
            <w:r w:rsidRPr="000D4366">
              <w:rPr>
                <w:rFonts w:ascii="Calibri" w:hAnsi="Calibri" w:cs="Calibri"/>
                <w:color w:val="000000"/>
                <w:sz w:val="18"/>
                <w:szCs w:val="18"/>
              </w:rPr>
              <w:t xml:space="preserve"> </w:t>
            </w:r>
            <w:r w:rsidRPr="000D4366">
              <w:rPr>
                <w:rFonts w:ascii="Sylfaen" w:hAnsi="Sylfaen" w:cs="Sylfaen"/>
                <w:color w:val="000000"/>
                <w:sz w:val="18"/>
                <w:szCs w:val="18"/>
              </w:rPr>
              <w:t>პირები</w:t>
            </w:r>
            <w:r w:rsidRPr="000D4366">
              <w:rPr>
                <w:rFonts w:ascii="Calibri" w:hAnsi="Calibri" w:cs="Calibri"/>
                <w:color w:val="000000"/>
                <w:sz w:val="18"/>
                <w:szCs w:val="18"/>
              </w:rPr>
              <w:t>.</w:t>
            </w:r>
          </w:p>
        </w:tc>
      </w:tr>
      <w:tr w:rsidR="002E4CC3" w:rsidRPr="00641811" w:rsidTr="0088724D">
        <w:trPr>
          <w:trHeight w:val="467"/>
        </w:trPr>
        <w:tc>
          <w:tcPr>
            <w:tcW w:w="4600" w:type="dxa"/>
            <w:gridSpan w:val="3"/>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932" w:type="dxa"/>
            <w:gridSpan w:val="2"/>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147" w:type="dxa"/>
            <w:vMerge w:val="restart"/>
          </w:tcPr>
          <w:p w:rsidR="002E4CC3" w:rsidRPr="00AA67D7" w:rsidRDefault="002E4CC3" w:rsidP="002E4CC3">
            <w:pPr>
              <w:jc w:val="center"/>
              <w:rPr>
                <w:rFonts w:ascii="Calibri" w:eastAsia="Times New Roman" w:hAnsi="Calibri" w:cs="Calibri"/>
                <w:color w:val="000000"/>
                <w:sz w:val="16"/>
                <w:szCs w:val="16"/>
                <w:lang w:val="ru-RU" w:eastAsia="ru-RU"/>
              </w:rPr>
            </w:pPr>
          </w:p>
          <w:p w:rsidR="002E4CC3" w:rsidRPr="00AA67D7" w:rsidRDefault="00641811" w:rsidP="002E4CC3">
            <w:pPr>
              <w:jc w:val="center"/>
              <w:rPr>
                <w:rFonts w:ascii="Calibri" w:eastAsia="Times New Roman" w:hAnsi="Calibri" w:cs="Calibri"/>
                <w:color w:val="000000"/>
                <w:sz w:val="16"/>
                <w:szCs w:val="16"/>
                <w:lang w:val="ka-GE" w:eastAsia="ru-RU"/>
              </w:rPr>
            </w:pPr>
            <w:r w:rsidRPr="00AA67D7">
              <w:rPr>
                <w:rFonts w:ascii="Sylfaen" w:eastAsia="Times New Roman" w:hAnsi="Sylfaen" w:cs="Sylfaen"/>
                <w:color w:val="000000"/>
                <w:sz w:val="16"/>
                <w:szCs w:val="16"/>
                <w:lang w:val="ka-GE" w:eastAsia="ru-RU"/>
              </w:rPr>
              <w:t>განმარტება</w:t>
            </w:r>
          </w:p>
        </w:tc>
      </w:tr>
      <w:tr w:rsidR="00CB35F0" w:rsidRPr="00641811" w:rsidTr="0088724D">
        <w:trPr>
          <w:trHeight w:val="521"/>
        </w:trPr>
        <w:tc>
          <w:tcPr>
            <w:tcW w:w="158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48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0"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53" w:type="dxa"/>
            <w:hideMark/>
          </w:tcPr>
          <w:p w:rsidR="002E4CC3" w:rsidRPr="00641811" w:rsidRDefault="002E4CC3" w:rsidP="002E4CC3">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79" w:type="dxa"/>
            <w:hideMark/>
          </w:tcPr>
          <w:p w:rsidR="002E4CC3" w:rsidRPr="00641811" w:rsidRDefault="00641811" w:rsidP="002E4CC3">
            <w:pPr>
              <w:jc w:val="center"/>
              <w:rPr>
                <w:rFonts w:ascii="Calibri" w:eastAsia="Times New Roman" w:hAnsi="Calibri" w:cs="Calibri"/>
                <w:color w:val="000000"/>
                <w:sz w:val="16"/>
                <w:szCs w:val="16"/>
                <w:lang w:val="ru-RU" w:eastAsia="ru-RU"/>
              </w:rPr>
            </w:pPr>
            <w:r w:rsidRPr="00CF4B84">
              <w:rPr>
                <w:rFonts w:ascii="Sylfaen" w:eastAsia="Times New Roman" w:hAnsi="Sylfaen" w:cs="Sylfaen"/>
                <w:color w:val="000000"/>
                <w:sz w:val="16"/>
                <w:szCs w:val="16"/>
                <w:lang w:val="ru-RU" w:eastAsia="ru-RU"/>
              </w:rPr>
              <w:t>ცდომილების</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მაჩვენებელი</w:t>
            </w:r>
            <w:r w:rsidRPr="00CF4B84">
              <w:rPr>
                <w:rFonts w:ascii="Calibri" w:eastAsia="Times New Roman" w:hAnsi="Calibri" w:cs="Calibri"/>
                <w:color w:val="000000"/>
                <w:sz w:val="16"/>
                <w:szCs w:val="16"/>
                <w:lang w:val="ru-RU" w:eastAsia="ru-RU"/>
              </w:rPr>
              <w:t xml:space="preserve"> (%/</w:t>
            </w:r>
            <w:r w:rsidRPr="00CF4B84">
              <w:rPr>
                <w:rFonts w:ascii="Sylfaen" w:eastAsia="Times New Roman" w:hAnsi="Sylfaen" w:cs="Sylfaen"/>
                <w:color w:val="000000"/>
                <w:sz w:val="16"/>
                <w:szCs w:val="16"/>
                <w:lang w:val="ru-RU" w:eastAsia="ru-RU"/>
              </w:rPr>
              <w:t>აღწერა</w:t>
            </w:r>
            <w:r w:rsidRPr="00CF4B84">
              <w:rPr>
                <w:rFonts w:ascii="Calibri" w:eastAsia="Times New Roman" w:hAnsi="Calibri" w:cs="Calibri"/>
                <w:color w:val="000000"/>
                <w:sz w:val="16"/>
                <w:szCs w:val="16"/>
                <w:lang w:val="ru-RU" w:eastAsia="ru-RU"/>
              </w:rPr>
              <w:t>)</w:t>
            </w:r>
          </w:p>
        </w:tc>
        <w:tc>
          <w:tcPr>
            <w:tcW w:w="2147" w:type="dxa"/>
            <w:vMerge/>
          </w:tcPr>
          <w:p w:rsidR="002E4CC3" w:rsidRPr="005D4E27" w:rsidRDefault="002E4CC3" w:rsidP="002E4CC3">
            <w:pPr>
              <w:rPr>
                <w:rFonts w:ascii="Calibri" w:eastAsia="Times New Roman" w:hAnsi="Calibri" w:cs="Calibri"/>
                <w:color w:val="000000"/>
                <w:sz w:val="16"/>
                <w:szCs w:val="16"/>
                <w:highlight w:val="yellow"/>
                <w:lang w:val="ru-RU" w:eastAsia="ru-RU"/>
              </w:rPr>
            </w:pPr>
          </w:p>
        </w:tc>
      </w:tr>
      <w:tr w:rsidR="000763BB" w:rsidRPr="00641811" w:rsidTr="0088724D">
        <w:trPr>
          <w:trHeight w:val="1185"/>
        </w:trPr>
        <w:tc>
          <w:tcPr>
            <w:tcW w:w="1580" w:type="dxa"/>
            <w:vAlign w:val="center"/>
          </w:tcPr>
          <w:p w:rsidR="000763BB" w:rsidRPr="00553D4E" w:rsidRDefault="000763BB" w:rsidP="000763BB">
            <w:pPr>
              <w:rPr>
                <w:rFonts w:ascii="Sylfaen" w:hAnsi="Sylfaen" w:cs="Calibri"/>
                <w:color w:val="000000"/>
                <w:sz w:val="18"/>
                <w:szCs w:val="18"/>
              </w:rPr>
            </w:pPr>
            <w:r w:rsidRPr="00553D4E">
              <w:rPr>
                <w:rFonts w:ascii="Sylfaen" w:hAnsi="Sylfaen" w:cs="Calibri"/>
                <w:color w:val="000000"/>
                <w:sz w:val="18"/>
                <w:szCs w:val="18"/>
              </w:rPr>
              <w:t>ჩატარებული ღონისძიებების რაოდენობა</w:t>
            </w:r>
          </w:p>
        </w:tc>
        <w:tc>
          <w:tcPr>
            <w:tcW w:w="1480" w:type="dxa"/>
            <w:vAlign w:val="center"/>
          </w:tcPr>
          <w:p w:rsidR="000763BB" w:rsidRPr="00553D4E" w:rsidRDefault="000763BB" w:rsidP="000763BB">
            <w:pPr>
              <w:jc w:val="right"/>
              <w:rPr>
                <w:rFonts w:ascii="Sylfaen" w:hAnsi="Sylfaen" w:cs="Calibri"/>
                <w:color w:val="000000"/>
                <w:sz w:val="18"/>
                <w:szCs w:val="18"/>
              </w:rPr>
            </w:pPr>
            <w:r w:rsidRPr="00553D4E">
              <w:rPr>
                <w:rFonts w:ascii="Sylfaen" w:hAnsi="Sylfaen" w:cs="Calibri"/>
                <w:color w:val="000000"/>
                <w:sz w:val="18"/>
                <w:szCs w:val="18"/>
              </w:rPr>
              <w:t>10</w:t>
            </w:r>
          </w:p>
        </w:tc>
        <w:tc>
          <w:tcPr>
            <w:tcW w:w="1540" w:type="dxa"/>
            <w:vAlign w:val="center"/>
          </w:tcPr>
          <w:p w:rsidR="000763BB" w:rsidRPr="000763BB" w:rsidRDefault="000763BB" w:rsidP="000763BB">
            <w:pPr>
              <w:jc w:val="center"/>
              <w:rPr>
                <w:rFonts w:ascii="Sylfaen" w:hAnsi="Sylfaen" w:cs="Calibri"/>
                <w:color w:val="000000"/>
                <w:sz w:val="16"/>
                <w:szCs w:val="16"/>
                <w:lang w:val="ka-GE"/>
              </w:rPr>
            </w:pPr>
            <w:r w:rsidRPr="000763BB">
              <w:rPr>
                <w:rFonts w:ascii="Sylfaen" w:hAnsi="Sylfaen" w:cs="Calibri"/>
                <w:color w:val="000000"/>
                <w:sz w:val="16"/>
                <w:szCs w:val="16"/>
              </w:rPr>
              <w:t>15</w:t>
            </w:r>
          </w:p>
        </w:tc>
        <w:tc>
          <w:tcPr>
            <w:tcW w:w="1453" w:type="dxa"/>
          </w:tcPr>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r w:rsidRPr="000763BB">
              <w:rPr>
                <w:rFonts w:ascii="Sylfaen" w:eastAsia="Times New Roman" w:hAnsi="Sylfaen" w:cs="Sylfaen"/>
                <w:color w:val="000000"/>
                <w:sz w:val="16"/>
                <w:szCs w:val="16"/>
                <w:lang w:val="ka-GE" w:eastAsia="ru-RU"/>
              </w:rPr>
              <w:t>29</w:t>
            </w:r>
          </w:p>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p>
        </w:tc>
        <w:tc>
          <w:tcPr>
            <w:tcW w:w="1479" w:type="dxa"/>
            <w:vAlign w:val="center"/>
          </w:tcPr>
          <w:p w:rsidR="000763BB" w:rsidRPr="000763BB" w:rsidRDefault="000763BB" w:rsidP="000763BB">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+93%</w:t>
            </w:r>
          </w:p>
        </w:tc>
        <w:tc>
          <w:tcPr>
            <w:tcW w:w="2147" w:type="dxa"/>
            <w:vAlign w:val="center"/>
          </w:tcPr>
          <w:p w:rsidR="000763BB" w:rsidRPr="000763BB" w:rsidRDefault="000763BB" w:rsidP="000763BB">
            <w:pPr>
              <w:rPr>
                <w:rFonts w:ascii="Calibri" w:eastAsia="Times New Roman" w:hAnsi="Calibri" w:cs="Calibri"/>
                <w:color w:val="000000"/>
                <w:sz w:val="16"/>
                <w:szCs w:val="16"/>
                <w:lang w:val="ka-GE" w:eastAsia="ru-RU"/>
              </w:rPr>
            </w:pPr>
            <w:r w:rsidRPr="000763BB">
              <w:rPr>
                <w:rFonts w:ascii="Calibri" w:eastAsia="Times New Roman" w:hAnsi="Calibri" w:cs="Calibri"/>
                <w:color w:val="000000"/>
                <w:sz w:val="16"/>
                <w:szCs w:val="16"/>
                <w:lang w:val="ka-GE" w:eastAsia="ru-RU"/>
              </w:rPr>
              <w:t>დაგეგმილი ღონისძიებებიდან არ განხორციელდა შემდეგი ღონისძიებები: დებატები, ახალგაზრდული ბანაკები, მინი-ფილმების კონკურსი, თოჯინების თატრი სოფლებში, ახალგაზრდული იდეა ყველა სოფელს, ფერების ფესტივალი, ქუჩის ხელოვნება - გრაფიტი, ძეგლების მაკეტები, ახალგაზრდა პოეტებთან შეხვედრა, თეატრი (ღია ცის ქვეშ), ახალგაზრდული საბჭოს ინიციატივების მხარდაჭრა;</w:t>
            </w:r>
          </w:p>
        </w:tc>
      </w:tr>
      <w:tr w:rsidR="000763BB" w:rsidRPr="00641811" w:rsidTr="0088724D">
        <w:trPr>
          <w:trHeight w:val="1185"/>
        </w:trPr>
        <w:tc>
          <w:tcPr>
            <w:tcW w:w="1580" w:type="dxa"/>
            <w:vAlign w:val="center"/>
          </w:tcPr>
          <w:p w:rsidR="000763BB" w:rsidRPr="00553D4E" w:rsidRDefault="000763BB" w:rsidP="000763BB">
            <w:pPr>
              <w:rPr>
                <w:rFonts w:ascii="Sylfaen" w:hAnsi="Sylfaen" w:cs="Calibri"/>
                <w:color w:val="000000"/>
                <w:sz w:val="18"/>
                <w:szCs w:val="18"/>
              </w:rPr>
            </w:pPr>
            <w:r w:rsidRPr="00553D4E">
              <w:rPr>
                <w:rFonts w:ascii="Sylfaen" w:hAnsi="Sylfaen" w:cs="Calibri"/>
                <w:color w:val="000000"/>
                <w:sz w:val="18"/>
                <w:szCs w:val="18"/>
              </w:rPr>
              <w:lastRenderedPageBreak/>
              <w:t>ჩატარებულ ღონისძიებებში მონაწილე ახალგაზრდები</w:t>
            </w:r>
          </w:p>
        </w:tc>
        <w:tc>
          <w:tcPr>
            <w:tcW w:w="1480" w:type="dxa"/>
            <w:vAlign w:val="center"/>
          </w:tcPr>
          <w:p w:rsidR="000763BB" w:rsidRPr="00553D4E" w:rsidRDefault="000763BB" w:rsidP="000763BB">
            <w:pPr>
              <w:jc w:val="center"/>
              <w:rPr>
                <w:rFonts w:ascii="Sylfaen" w:hAnsi="Sylfaen" w:cs="Calibri"/>
                <w:color w:val="000000"/>
                <w:sz w:val="18"/>
                <w:szCs w:val="18"/>
              </w:rPr>
            </w:pPr>
            <w:r w:rsidRPr="00553D4E">
              <w:rPr>
                <w:rFonts w:ascii="Sylfaen" w:hAnsi="Sylfaen" w:cs="Calibri"/>
                <w:color w:val="000000"/>
                <w:sz w:val="18"/>
                <w:szCs w:val="18"/>
              </w:rPr>
              <w:t>550 (მ.შ.გოგონა280)</w:t>
            </w:r>
          </w:p>
        </w:tc>
        <w:tc>
          <w:tcPr>
            <w:tcW w:w="1540" w:type="dxa"/>
            <w:vAlign w:val="center"/>
          </w:tcPr>
          <w:p w:rsidR="000763BB" w:rsidRPr="000763BB" w:rsidRDefault="000763BB" w:rsidP="000763BB">
            <w:pPr>
              <w:jc w:val="center"/>
              <w:rPr>
                <w:rFonts w:ascii="Sylfaen" w:hAnsi="Sylfaen" w:cs="Calibri"/>
                <w:color w:val="000000"/>
                <w:sz w:val="16"/>
                <w:szCs w:val="16"/>
              </w:rPr>
            </w:pPr>
            <w:r w:rsidRPr="000763BB">
              <w:rPr>
                <w:rFonts w:ascii="Sylfaen" w:hAnsi="Sylfaen" w:cs="Calibri"/>
                <w:color w:val="000000"/>
                <w:sz w:val="16"/>
                <w:szCs w:val="16"/>
              </w:rPr>
              <w:t>600</w:t>
            </w:r>
          </w:p>
        </w:tc>
        <w:tc>
          <w:tcPr>
            <w:tcW w:w="1453" w:type="dxa"/>
          </w:tcPr>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eastAsia="ru-RU"/>
              </w:rPr>
            </w:pPr>
          </w:p>
          <w:p w:rsidR="000763BB" w:rsidRPr="000763BB" w:rsidRDefault="000763BB" w:rsidP="000763BB">
            <w:pPr>
              <w:jc w:val="center"/>
              <w:rPr>
                <w:rFonts w:ascii="Sylfaen" w:eastAsia="Times New Roman" w:hAnsi="Sylfaen" w:cs="Sylfaen"/>
                <w:color w:val="000000"/>
                <w:sz w:val="16"/>
                <w:szCs w:val="16"/>
                <w:lang w:val="ka-GE" w:eastAsia="ru-RU"/>
              </w:rPr>
            </w:pPr>
            <w:r w:rsidRPr="000763BB">
              <w:rPr>
                <w:rFonts w:ascii="Sylfaen" w:eastAsia="Times New Roman" w:hAnsi="Sylfaen" w:cs="Sylfaen"/>
                <w:color w:val="000000"/>
                <w:sz w:val="16"/>
                <w:szCs w:val="16"/>
                <w:lang w:eastAsia="ru-RU"/>
              </w:rPr>
              <w:t>650 (</w:t>
            </w:r>
            <w:r w:rsidRPr="000763BB">
              <w:rPr>
                <w:rFonts w:ascii="Sylfaen" w:eastAsia="Times New Roman" w:hAnsi="Sylfaen" w:cs="Sylfaen"/>
                <w:color w:val="000000"/>
                <w:sz w:val="16"/>
                <w:szCs w:val="16"/>
                <w:lang w:val="ka-GE" w:eastAsia="ru-RU"/>
              </w:rPr>
              <w:t>მ.შ 400 გოგონა 250 ვაჟი)</w:t>
            </w:r>
          </w:p>
        </w:tc>
        <w:tc>
          <w:tcPr>
            <w:tcW w:w="1479" w:type="dxa"/>
            <w:vAlign w:val="center"/>
          </w:tcPr>
          <w:p w:rsidR="000763BB" w:rsidRPr="000763BB" w:rsidRDefault="000763BB" w:rsidP="000763BB">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+8%</w:t>
            </w:r>
          </w:p>
        </w:tc>
        <w:tc>
          <w:tcPr>
            <w:tcW w:w="2147" w:type="dxa"/>
            <w:vAlign w:val="center"/>
          </w:tcPr>
          <w:p w:rsidR="000763BB" w:rsidRPr="000763BB" w:rsidRDefault="000763BB" w:rsidP="000763BB">
            <w:pPr>
              <w:jc w:val="both"/>
              <w:rPr>
                <w:rFonts w:cstheme="minorHAnsi"/>
                <w:sz w:val="16"/>
                <w:szCs w:val="16"/>
              </w:rPr>
            </w:pPr>
            <w:r w:rsidRPr="000763BB">
              <w:rPr>
                <w:rFonts w:ascii="Calibri" w:eastAsia="Times New Roman" w:hAnsi="Calibri" w:cs="Calibri"/>
                <w:color w:val="000000"/>
                <w:sz w:val="16"/>
                <w:szCs w:val="16"/>
                <w:lang w:val="ka-GE" w:eastAsia="ru-RU"/>
              </w:rPr>
              <w:t xml:space="preserve">დამატებული ბიუჯეტით განხორციელდა შემდეგი ღონისძიებები: </w:t>
            </w:r>
            <w:r w:rsidRPr="000763BB">
              <w:rPr>
                <w:rFonts w:cstheme="minorHAnsi"/>
                <w:sz w:val="16"/>
                <w:szCs w:val="16"/>
                <w:lang w:val="ka-GE"/>
              </w:rPr>
              <w:t>მუნიციპალიტეტში მცხოვრები წარმატებული ახალგაზრდების დაჯილდოება;</w:t>
            </w:r>
          </w:p>
          <w:p w:rsidR="000763BB" w:rsidRPr="000763BB" w:rsidRDefault="000763BB" w:rsidP="000763BB">
            <w:pPr>
              <w:rPr>
                <w:rFonts w:ascii="Calibri" w:eastAsia="Times New Roman" w:hAnsi="Calibri" w:cs="Calibri"/>
                <w:color w:val="000000"/>
                <w:sz w:val="16"/>
                <w:szCs w:val="16"/>
                <w:lang w:val="ka-GE" w:eastAsia="ru-RU"/>
              </w:rPr>
            </w:pPr>
            <w:r w:rsidRPr="000763BB">
              <w:rPr>
                <w:rFonts w:cstheme="minorHAnsi"/>
                <w:sz w:val="16"/>
                <w:szCs w:val="16"/>
                <w:lang w:val="ka-GE"/>
              </w:rPr>
              <w:t xml:space="preserve">23 აპრილი - წიგნის საერთაშორისო დღე, გამწვანების აქცია, პროექტი „წიგნის ბუდეები“, გრანტოსან პირველკურსელთა დაჯილდოება, </w:t>
            </w:r>
          </w:p>
        </w:tc>
      </w:tr>
      <w:tr w:rsidR="000763BB" w:rsidRPr="00641811" w:rsidTr="0088724D">
        <w:trPr>
          <w:trHeight w:val="1185"/>
        </w:trPr>
        <w:tc>
          <w:tcPr>
            <w:tcW w:w="1580" w:type="dxa"/>
            <w:vAlign w:val="center"/>
          </w:tcPr>
          <w:p w:rsidR="000763BB" w:rsidRPr="00553D4E" w:rsidRDefault="000763BB" w:rsidP="000763BB">
            <w:pPr>
              <w:rPr>
                <w:rFonts w:ascii="Sylfaen" w:hAnsi="Sylfaen" w:cs="Calibri"/>
                <w:color w:val="000000"/>
                <w:sz w:val="18"/>
                <w:szCs w:val="18"/>
              </w:rPr>
            </w:pPr>
            <w:r w:rsidRPr="00553D4E">
              <w:rPr>
                <w:rFonts w:ascii="Sylfaen" w:hAnsi="Sylfaen" w:cs="Calibri"/>
                <w:color w:val="000000"/>
                <w:sz w:val="18"/>
                <w:szCs w:val="18"/>
              </w:rPr>
              <w:t xml:space="preserve"> შემოქმედი ახალგაზრდების გამოვლენა - დაჯილდოება ფულადი პრიზით ფასიანი საჩუქრებით</w:t>
            </w:r>
          </w:p>
        </w:tc>
        <w:tc>
          <w:tcPr>
            <w:tcW w:w="1480" w:type="dxa"/>
            <w:vAlign w:val="center"/>
          </w:tcPr>
          <w:p w:rsidR="000763BB" w:rsidRPr="00553D4E" w:rsidRDefault="000763BB" w:rsidP="000763BB">
            <w:pPr>
              <w:jc w:val="center"/>
              <w:rPr>
                <w:rFonts w:ascii="Sylfaen" w:hAnsi="Sylfaen" w:cs="Calibri"/>
                <w:color w:val="000000"/>
                <w:sz w:val="18"/>
                <w:szCs w:val="18"/>
              </w:rPr>
            </w:pPr>
            <w:r w:rsidRPr="00553D4E">
              <w:rPr>
                <w:rFonts w:ascii="Sylfaen" w:hAnsi="Sylfaen" w:cs="Calibri"/>
                <w:color w:val="000000"/>
                <w:sz w:val="18"/>
                <w:szCs w:val="18"/>
              </w:rPr>
              <w:t xml:space="preserve">60 (მ.შ. გოგონა 40) </w:t>
            </w:r>
          </w:p>
        </w:tc>
        <w:tc>
          <w:tcPr>
            <w:tcW w:w="1540" w:type="dxa"/>
            <w:vAlign w:val="center"/>
          </w:tcPr>
          <w:p w:rsidR="000763BB" w:rsidRPr="000763BB" w:rsidRDefault="000763BB" w:rsidP="000763BB">
            <w:pPr>
              <w:jc w:val="center"/>
              <w:rPr>
                <w:rFonts w:ascii="Sylfaen" w:hAnsi="Sylfaen" w:cs="Calibri"/>
                <w:color w:val="000000"/>
                <w:sz w:val="16"/>
                <w:szCs w:val="16"/>
              </w:rPr>
            </w:pPr>
            <w:r w:rsidRPr="000763BB">
              <w:rPr>
                <w:rFonts w:ascii="Sylfaen" w:hAnsi="Sylfaen" w:cs="Calibri"/>
                <w:color w:val="000000"/>
                <w:sz w:val="16"/>
                <w:szCs w:val="16"/>
              </w:rPr>
              <w:t>100</w:t>
            </w:r>
          </w:p>
        </w:tc>
        <w:tc>
          <w:tcPr>
            <w:tcW w:w="1453" w:type="dxa"/>
          </w:tcPr>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p>
          <w:p w:rsidR="000763BB" w:rsidRPr="000763BB" w:rsidRDefault="000763BB" w:rsidP="000763BB">
            <w:pPr>
              <w:jc w:val="center"/>
              <w:rPr>
                <w:rFonts w:ascii="Sylfaen" w:eastAsia="Times New Roman" w:hAnsi="Sylfaen" w:cs="Sylfaen"/>
                <w:color w:val="000000"/>
                <w:sz w:val="16"/>
                <w:szCs w:val="16"/>
                <w:lang w:val="ka-GE" w:eastAsia="ru-RU"/>
              </w:rPr>
            </w:pPr>
            <w:r w:rsidRPr="000763BB">
              <w:rPr>
                <w:rFonts w:ascii="Sylfaen" w:eastAsia="Times New Roman" w:hAnsi="Sylfaen" w:cs="Sylfaen"/>
                <w:color w:val="000000"/>
                <w:sz w:val="16"/>
                <w:szCs w:val="16"/>
                <w:lang w:val="ka-GE" w:eastAsia="ru-RU"/>
              </w:rPr>
              <w:t xml:space="preserve">244 </w:t>
            </w:r>
            <w:r w:rsidRPr="000763BB">
              <w:rPr>
                <w:rFonts w:ascii="Sylfaen" w:eastAsia="Times New Roman" w:hAnsi="Sylfaen" w:cs="Sylfaen"/>
                <w:color w:val="000000"/>
                <w:sz w:val="16"/>
                <w:szCs w:val="16"/>
                <w:lang w:eastAsia="ru-RU"/>
              </w:rPr>
              <w:t>(</w:t>
            </w:r>
            <w:r w:rsidRPr="000763BB">
              <w:rPr>
                <w:rFonts w:ascii="Sylfaen" w:eastAsia="Times New Roman" w:hAnsi="Sylfaen" w:cs="Sylfaen"/>
                <w:color w:val="000000"/>
                <w:sz w:val="16"/>
                <w:szCs w:val="16"/>
                <w:lang w:val="ka-GE" w:eastAsia="ru-RU"/>
              </w:rPr>
              <w:t>მ.შ 141გოგონა 103 ვაჟი)</w:t>
            </w:r>
          </w:p>
        </w:tc>
        <w:tc>
          <w:tcPr>
            <w:tcW w:w="1479" w:type="dxa"/>
            <w:vAlign w:val="center"/>
          </w:tcPr>
          <w:p w:rsidR="000763BB" w:rsidRPr="000763BB" w:rsidRDefault="000763BB" w:rsidP="000763BB">
            <w:pPr>
              <w:rPr>
                <w:rFonts w:ascii="Calibri" w:hAnsi="Calibri" w:cs="Calibri"/>
                <w:color w:val="000000"/>
                <w:sz w:val="16"/>
                <w:szCs w:val="16"/>
                <w:lang w:val="ka-GE"/>
              </w:rPr>
            </w:pPr>
            <w:r w:rsidRPr="000763BB">
              <w:rPr>
                <w:rFonts w:ascii="Calibri" w:hAnsi="Calibri" w:cs="Calibri"/>
                <w:color w:val="000000"/>
                <w:sz w:val="16"/>
                <w:szCs w:val="16"/>
                <w:lang w:val="ka-GE"/>
              </w:rPr>
              <w:t>+</w:t>
            </w:r>
            <w:r>
              <w:rPr>
                <w:rFonts w:ascii="Calibri" w:hAnsi="Calibri" w:cs="Calibri"/>
                <w:color w:val="000000"/>
                <w:sz w:val="16"/>
                <w:szCs w:val="16"/>
                <w:lang w:val="ka-GE"/>
              </w:rPr>
              <w:t>144</w:t>
            </w:r>
            <w:r w:rsidRPr="000763BB">
              <w:rPr>
                <w:rFonts w:ascii="Calibri" w:hAnsi="Calibri" w:cs="Calibri"/>
                <w:color w:val="000000"/>
                <w:sz w:val="16"/>
                <w:szCs w:val="16"/>
                <w:lang w:val="ka-GE"/>
              </w:rPr>
              <w:t xml:space="preserve"> %</w:t>
            </w:r>
          </w:p>
        </w:tc>
        <w:tc>
          <w:tcPr>
            <w:tcW w:w="2147" w:type="dxa"/>
            <w:vAlign w:val="center"/>
          </w:tcPr>
          <w:p w:rsidR="000763BB" w:rsidRPr="000763BB" w:rsidRDefault="000763BB" w:rsidP="000763BB">
            <w:pPr>
              <w:rPr>
                <w:rFonts w:ascii="Calibri" w:hAnsi="Calibri" w:cs="Calibri"/>
                <w:color w:val="000000"/>
                <w:sz w:val="16"/>
                <w:szCs w:val="16"/>
              </w:rPr>
            </w:pPr>
          </w:p>
        </w:tc>
      </w:tr>
    </w:tbl>
    <w:p w:rsidR="006123DC" w:rsidRPr="0088724D" w:rsidRDefault="0088724D" w:rsidP="0088724D">
      <w:pPr>
        <w:pStyle w:val="ListParagraph"/>
        <w:ind w:left="0"/>
        <w:jc w:val="both"/>
        <w:rPr>
          <w:rFonts w:ascii="Sylfaen" w:hAnsi="Sylfaen" w:cstheme="minorHAnsi"/>
          <w:b/>
          <w:lang w:val="ka-GE"/>
        </w:rPr>
      </w:pPr>
      <w:r w:rsidRPr="00CF6329">
        <w:rPr>
          <w:rFonts w:ascii="Sylfaen" w:hAnsi="Sylfaen"/>
          <w:lang w:val="ka-GE"/>
        </w:rPr>
        <w:t>ახალგაზრდობის მხარდაჭერის კუთხით</w:t>
      </w:r>
      <w:r w:rsidRPr="00CF6329">
        <w:rPr>
          <w:rFonts w:ascii="Sylfaen" w:hAnsi="Sylfaen"/>
        </w:rPr>
        <w:t xml:space="preserve"> </w:t>
      </w:r>
      <w:r w:rsidRPr="00CF6329">
        <w:rPr>
          <w:rFonts w:ascii="Sylfaen" w:hAnsi="Sylfaen"/>
          <w:lang w:val="ka-GE"/>
        </w:rPr>
        <w:t xml:space="preserve">გახარჯულია 177,625 ლარი, მ.შ.  </w:t>
      </w:r>
      <w:r w:rsidRPr="00CF6329">
        <w:rPr>
          <w:rFonts w:ascii="Sylfaen" w:hAnsi="Sylfaen" w:cstheme="minorHAnsi"/>
          <w:lang w:val="ka-GE"/>
        </w:rPr>
        <w:t xml:space="preserve">„მხიარულთა და საზრიანთა კლუბის თამაშები“-ის ფარგლებში ჩატარდა მოსამზადებელი სამუშაოები და საგაზაფხულო ტური; თამაშებში მონაწილეობდა მუნიციპალიტეტის 12 საჯარო სკოლა, მათ შორის აზერბაიჯანულენოვანი სკოლების ნაკრები გუნდი („დუზაგრამა“) – 40.000 ლარი; </w:t>
      </w:r>
      <w:r w:rsidR="005A7453" w:rsidRPr="00CF6329">
        <w:rPr>
          <w:rFonts w:ascii="Sylfaen" w:hAnsi="Sylfaen" w:cstheme="minorHAnsi"/>
          <w:lang w:val="ka-GE"/>
        </w:rPr>
        <w:t>დაჯილდოვდნენ</w:t>
      </w:r>
      <w:r w:rsidR="005A7453">
        <w:rPr>
          <w:rFonts w:ascii="Sylfaen" w:hAnsi="Sylfaen" w:cstheme="minorHAnsi"/>
          <w:lang w:val="ka-GE"/>
        </w:rPr>
        <w:t xml:space="preserve"> </w:t>
      </w:r>
      <w:r w:rsidRPr="00CF6329">
        <w:rPr>
          <w:rFonts w:ascii="Sylfaen" w:hAnsi="Sylfaen" w:cstheme="minorHAnsi"/>
          <w:lang w:val="ka-GE"/>
        </w:rPr>
        <w:t>მუნიციპალიტეტში მცხოვრები წარმატებული ახალგაზრდები</w:t>
      </w:r>
      <w:r w:rsidR="005A7453">
        <w:rPr>
          <w:rFonts w:ascii="Sylfaen" w:hAnsi="Sylfaen" w:cstheme="minorHAnsi"/>
          <w:lang w:val="ka-GE"/>
        </w:rPr>
        <w:t>:</w:t>
      </w:r>
      <w:r w:rsidRPr="00CF6329">
        <w:rPr>
          <w:rFonts w:ascii="Sylfaen" w:hAnsi="Sylfaen" w:cstheme="minorHAnsi"/>
          <w:lang w:val="ka-GE"/>
        </w:rPr>
        <w:t xml:space="preserve">  სამართლის საერთაშორისო ფაკულტეტის სტუდენტი, ზ. გამსახურდიას სახელობის სტიპენდიანტი ზუკა მეკოკიშვილი, გაეროს საერთაშორისო ახალგაზრდული კონფერენციის სპიკერი - გიორგი უნაფქოშვილი და საქართველოს ჩემპიონატის ჭადრაკში მესამე ადგილის მფლობელი და კახეთის ათგზის ჩემპიონი ზუკა გამრეკელაშვილი - 1,500 ლარი; წიგნის საერთაშორისო დღე - აქცია „აჩუქე წიგნი“ – 2,198 ლარი; მიმდინარე წლის აპრილის თვეში, იორმუღანლოს საჯარო სკოლის ეზოს გასამწვანებლად, ერთობლივი აქციით შევიძინეთ და გადავეცით სკოლას სხვადასხვა სახეობის ნერგები - 805 ლარი; ჩატარდა ინტელექტუალური თამაშის გაზაფხულის სესია</w:t>
      </w:r>
      <w:r w:rsidRPr="00DD5FBE">
        <w:rPr>
          <w:rFonts w:ascii="Sylfaen" w:hAnsi="Sylfaen" w:cstheme="minorHAnsi"/>
          <w:lang w:val="ka-GE"/>
        </w:rPr>
        <w:t xml:space="preserve">  </w:t>
      </w:r>
      <w:r w:rsidRPr="00CF6329">
        <w:rPr>
          <w:rFonts w:ascii="Sylfaen" w:hAnsi="Sylfaen" w:cstheme="minorHAnsi"/>
          <w:lang w:val="ka-GE"/>
        </w:rPr>
        <w:t xml:space="preserve">„რა? სად? როდის?“, რომელშიც მონაწილეობდა მუნიციპალიტეტის 13 საჯარო სკოლის გუნდი - </w:t>
      </w:r>
      <w:r w:rsidRPr="00CF6329">
        <w:rPr>
          <w:rFonts w:ascii="Sylfaen" w:hAnsi="Sylfaen" w:cstheme="minorHAnsi"/>
          <w:b/>
          <w:lang w:val="ka-GE"/>
        </w:rPr>
        <w:t xml:space="preserve"> </w:t>
      </w:r>
      <w:r w:rsidRPr="00CF6329">
        <w:rPr>
          <w:rFonts w:ascii="Sylfaen" w:hAnsi="Sylfaen" w:cstheme="minorHAnsi"/>
          <w:lang w:val="ka-GE"/>
        </w:rPr>
        <w:t>9</w:t>
      </w:r>
      <w:r w:rsidRPr="00DD5FBE">
        <w:rPr>
          <w:rFonts w:ascii="Sylfaen" w:hAnsi="Sylfaen" w:cstheme="minorHAnsi"/>
          <w:lang w:val="ka-GE"/>
        </w:rPr>
        <w:t>.</w:t>
      </w:r>
      <w:r w:rsidRPr="00CF6329">
        <w:rPr>
          <w:rFonts w:ascii="Sylfaen" w:hAnsi="Sylfaen" w:cstheme="minorHAnsi"/>
          <w:lang w:val="ka-GE"/>
        </w:rPr>
        <w:t>01</w:t>
      </w:r>
      <w:r w:rsidRPr="00DD5FBE">
        <w:rPr>
          <w:rFonts w:ascii="Sylfaen" w:hAnsi="Sylfaen" w:cstheme="minorHAnsi"/>
          <w:lang w:val="ka-GE"/>
        </w:rPr>
        <w:t>8</w:t>
      </w:r>
      <w:r w:rsidRPr="00CF6329">
        <w:rPr>
          <w:rFonts w:ascii="Sylfaen" w:hAnsi="Sylfaen" w:cstheme="minorHAnsi"/>
          <w:lang w:val="ka-GE"/>
        </w:rPr>
        <w:t xml:space="preserve"> ლარი;  ჩატარდა</w:t>
      </w:r>
      <w:r w:rsidRPr="00DD5FBE">
        <w:rPr>
          <w:rFonts w:ascii="Sylfaen" w:hAnsi="Sylfaen" w:cstheme="minorHAnsi"/>
          <w:lang w:val="ka-GE"/>
        </w:rPr>
        <w:t xml:space="preserve">  </w:t>
      </w:r>
      <w:r w:rsidRPr="00CF6329">
        <w:rPr>
          <w:rFonts w:ascii="Sylfaen" w:hAnsi="Sylfaen" w:cstheme="minorHAnsi"/>
          <w:lang w:val="ka-GE"/>
        </w:rPr>
        <w:t>„მხიარულთა და საზრიანთა კლუბის თამაშები“</w:t>
      </w:r>
      <w:r w:rsidRPr="00DD5FBE">
        <w:rPr>
          <w:rFonts w:ascii="Sylfaen" w:hAnsi="Sylfaen" w:cstheme="minorHAnsi"/>
          <w:lang w:val="ka-GE"/>
        </w:rPr>
        <w:t xml:space="preserve">,  </w:t>
      </w:r>
      <w:r w:rsidRPr="00CF6329">
        <w:rPr>
          <w:rFonts w:ascii="Sylfaen" w:hAnsi="Sylfaen" w:cstheme="minorHAnsi"/>
          <w:lang w:val="ka-GE"/>
        </w:rPr>
        <w:t>გაზაფხულის სესიაში მონაწილეობდა მუნიციპალიტეტის 10 საჯარო სკოლა, მათ შორის ეთნიკური უმცირესობების წარმომადგენელი მოსწავლეების გუნდი. ღონისძიება ჩატარდა რამდენიმე ეტაპად, მოსამზადებელი, პირველი და მეორე ტური, ნახევარფინალი და ფინალი</w:t>
      </w:r>
      <w:r w:rsidR="005A7453">
        <w:rPr>
          <w:rFonts w:ascii="Sylfaen" w:hAnsi="Sylfaen" w:cstheme="minorHAnsi"/>
          <w:lang w:val="ka-GE"/>
        </w:rPr>
        <w:t>,</w:t>
      </w:r>
      <w:r w:rsidRPr="00CF6329">
        <w:rPr>
          <w:rFonts w:ascii="Sylfaen" w:hAnsi="Sylfaen" w:cstheme="minorHAnsi"/>
          <w:lang w:val="ka-GE"/>
        </w:rPr>
        <w:t xml:space="preserve"> ღონისძიების ბიუჯეტი: 40000 ლარი;  ჩატარდა ლიტერატურული კონკურსი „ნატვრის ხე“; მიმდინარე წლის 23 ივნისს დაჯილდოვდნენ ლიტერატურული კონკურსის საუკეთესო ნამუშევრების ავტორები</w:t>
      </w:r>
      <w:r w:rsidR="005A7453">
        <w:rPr>
          <w:rFonts w:ascii="Sylfaen" w:hAnsi="Sylfaen" w:cstheme="minorHAnsi"/>
          <w:lang w:val="ka-GE"/>
        </w:rPr>
        <w:t>,</w:t>
      </w:r>
      <w:r w:rsidRPr="00CF6329">
        <w:rPr>
          <w:rFonts w:ascii="Sylfaen" w:hAnsi="Sylfaen" w:cstheme="minorHAnsi"/>
          <w:lang w:val="ka-GE"/>
        </w:rPr>
        <w:t xml:space="preserve"> ნამუშევრები შეამოწმა მერის ბრძანებით დამტკიცებულმა კომისიამ (რომან ზუკაკიშვილი, ლია შენგელიძე, მარინა შანიძე) სამი საუკეთესო ნამუშევრის ავტორს გადაეცა ფულადი ჯილდო, სიგელი და წიგნი: I ადგილი - დავით ღვინიაშვილი (500 ლარი), II ადგილი - კესო მანჩხაშვილი (300 ლარი), III ადგილი - ელენე თამაზაშვილი (200 ლარი);  ჩატარდა ასევე ფერწერის კონკურსი - გააცოცხლე ნატვრის ხის პერსონაჟები“;</w:t>
      </w:r>
      <w:r w:rsidRPr="00CF6329">
        <w:rPr>
          <w:rFonts w:ascii="Sylfaen" w:hAnsi="Sylfaen" w:cstheme="minorHAnsi"/>
          <w:b/>
          <w:lang w:val="ka-GE"/>
        </w:rPr>
        <w:t xml:space="preserve"> </w:t>
      </w:r>
      <w:r w:rsidRPr="00CF6329">
        <w:rPr>
          <w:rFonts w:ascii="Sylfaen" w:hAnsi="Sylfaen" w:cstheme="minorHAnsi"/>
          <w:lang w:val="ka-GE"/>
        </w:rPr>
        <w:t>მიმდინარე წლის 23 ივნისს დაჯილდოვდნენ ფერწერის კონკურსის გამარჯვებული ავტორები და ნომინანტები. ნამუშევრები შეაფასა მერის ბრძანებით დამტკიცებულმა კომისიამ (თამარ იორამაშვილი, თეა ბუზარიაშვილი, სანდრო გაგნიაშვილი) გამარჯვებულ ავტორებს და ნომინანტებს გადაეცათ ფულადი ჯილდო, სიგელი და სახატავი საშუალებების ნაკრები, ჯილდო - 2,800 ლარი, სახატავი საშუალებები - 762 ლარი;  გასართობ-</w:t>
      </w:r>
      <w:r w:rsidRPr="00CF6329">
        <w:rPr>
          <w:rFonts w:ascii="Sylfaen" w:hAnsi="Sylfaen" w:cstheme="minorHAnsi"/>
          <w:lang w:val="ka-GE"/>
        </w:rPr>
        <w:lastRenderedPageBreak/>
        <w:t>შემეცნებითი თამაში „ქალაქობანა“ - ერთობლივი გაცვლითი პროექტი საგარეჯოს მუნიციპალიტეტსა და გორის მუნიციპალიტეტს შორის, შერეული გუნდების მონაწილეობით.  I ადგილზე გასულ გუნდს გადაეცა ფულადი ჯილდო 1,000  ლარის ოდენობით, II ადგილზე გასულ გუნდს - 700 ლარის ოდენობით, ხოლო III ადგილზე გასულ გუნდს - 500  ლარის ოდენობით. პროექტის ფარგლებში</w:t>
      </w:r>
      <w:r w:rsidR="00DD5FBE">
        <w:rPr>
          <w:rFonts w:ascii="Sylfaen" w:hAnsi="Sylfaen" w:cstheme="minorHAnsi"/>
          <w:lang w:val="ka-GE"/>
        </w:rPr>
        <w:t xml:space="preserve"> </w:t>
      </w:r>
      <w:r w:rsidRPr="00CF6329">
        <w:rPr>
          <w:rFonts w:ascii="Sylfaen" w:hAnsi="Sylfaen" w:cstheme="minorHAnsi"/>
          <w:lang w:val="ka-GE"/>
        </w:rPr>
        <w:t xml:space="preserve"> მონაწილეებმა მოინახულეს დავით გარეჯის სამონასტრო კომპლექსი.სულ ჯილდო - 2,200 ლარი. ექსკურსიის ტრანსპორტირება:  416 ლარი. თამაშის მეორე ეტაპი ჩატარდა ქ. გორში. პროექტის ფარგლებში ახალგაზრდებმა მოინახულეს უფლისციხის სამონასტრო კომპლექსი. ტრანსპორტირების ხარჯი</w:t>
      </w:r>
      <w:r w:rsidR="00DD5FBE">
        <w:rPr>
          <w:rFonts w:ascii="Sylfaen" w:hAnsi="Sylfaen" w:cstheme="minorHAnsi"/>
          <w:lang w:val="ka-GE"/>
        </w:rPr>
        <w:t xml:space="preserve"> </w:t>
      </w:r>
      <w:r w:rsidRPr="00CF6329">
        <w:rPr>
          <w:rFonts w:ascii="Sylfaen" w:hAnsi="Sylfaen" w:cstheme="minorHAnsi"/>
          <w:lang w:val="ka-GE"/>
        </w:rPr>
        <w:t>600   ლარი;  ა.(ა).ი.პ „ახალგაზრდული მედია-კავშირის“ ინიციატივით  ჩატარდა ბანაკი დაბა ურეკში, მუნიციპალიტეტში მცხოვრები ომის ვეტერანების და მათი ჯგუფის ხელმძღვანელის (სულ: 5 კაცი) მონაწილეობით - 4,960 ლარი;  ა.(ა).ი.პ „დამოუკიდებელ ბავშვთა და სტუდენტთა გაერთიანების“ ინიციატივით და განათლების, კულტურის, ძეგლთა დაცვის, სპორტის და ახალგაზრდულ საქმეთა სამსახურის თანადაფინანსებით, ჩატარდა ბანაკი მარტვილის მუნიციპალიტეტში, საგარეჯოს მუნიციპალიტეტიდან მონაწილეობდა 12 ახალგაზრდა - 4,500 ლარი;  პროექტის „წიგნის ბუდეები“ ფარგლებში - „წიგნის ბუდეების“ განთავსება მოხდა საგარეჯოს კულტურის სახლის მიმდებარე ტერიტორიაზე, საგარეჯოს ეთნოგრაფიული მუზეუმის ეზოში და სოფლებში: გიორგიწმინდა და უდაბნო, წიგნიერების ხელშეწყობის და პოპულარიზაციის მიზნით, აღჭურვილი წიგნადი ფონდით. ღონისძიების ბიუჯეტი - 3,750 ლარი;  სოციალურად დაუცველი, მრავალშვილიანი, ამავე დროს შემწეობის მიმღები (65,000 ქულამდე) ოჯახების წარმომადგენელ პირველკლასელ ბავშვებს გადავეცით სასკოლო ინვენტარი. ღონისძიების ბიუჯეტი:  3,000 ლარი;  გრანტოსან პირველკურსელთა დაჯილდოება - საგარეჯოს მუნიციპალიტეტიდან უმაღლეს სასწავლებელში ჩარიცხულ 67 წარმატებულ გრანტოსან პირველკურსელს გადაეცა ფულადი ჯილდო, მათთან შეხვედრაზე ჩატარდა ლექცია/სემინარი და კონცერტი; ყველა მონაწილეს საჩუქრად გადაეცა ბრენდირებული საკანცელარიო ნივთები. ღონისძიების ბიუჯეტი - 36,900 ლარი;   განათლების, კულტურის, ძეგლთა დაცვის, სპორტის და ახალგაზრდულ საქმეთა სამსახურის და შ.პ.ს „სქილვილ“-ის (SKILWILL) ერთობლივი თანამშრომლობით, დაფინანსდა 6 ახალგაზრდის სხვადასხვა სასწავლო კურსებში მონაწილეობის საფასური. ახალგაზრდები არიან მერიის ახალგაზრდული კომიტეტის წევრები, ღონისძიების ბიუჯეტი - 3,594 ლარი; განათლების, კულტურის, ძეგლთა დაცვის, სპორტის და ახალგაზრდულ საქმეთა სამსახურის ინიციატივით, გარემოსდაცვითი ღონისძიებების ფარგლებში, შევიძინეთ სხვადასხვა სახეობის ნერგები მუნიციპალიტეტის საჯარო სკოლების (საგარეჯოს N3, კაკაბეთის და გიორგიწმინდის) გამწვანებისთვის, ბიუჯეტი - 4,238 ლარი;  3 დეკემბერს, შშმ პირთა უფლებების დაცვის  საერთაშორისო დღესთან დაკავშირებით, 18-29 წლის, პირველი ჯგუფის მქონე შშმ პირებს, მათ შორის ეთნიკური უმცირესობების წარმომადგენლებს, გადაეცათ ფულადი საჩუქარი 200 ლარის ოდენობით. 30 შშმ პირი - 5 ,800  ლარი;  ფეიერვერკი საახალწლო ღონისძიებისთვის, ბიუჯეტი: 7,000  ლარი;  დამზადდა ნატვრის ხის პერსონაჟების 3 თოჯინა -  3,000  ლარი;  განათლების, კულტურის, ძეგლთა დაცვის, სპორტის და ახალგაზრდულ საქმეთა სამსახურის ინიციატივით,</w:t>
      </w:r>
      <w:r w:rsidRPr="00CF6329">
        <w:rPr>
          <w:rFonts w:ascii="Sylfaen" w:hAnsi="Sylfaen" w:cstheme="minorHAnsi"/>
        </w:rPr>
        <w:t xml:space="preserve"> </w:t>
      </w:r>
      <w:r w:rsidRPr="00CF6329">
        <w:rPr>
          <w:rFonts w:ascii="Sylfaen" w:hAnsi="Sylfaen" w:cstheme="minorHAnsi"/>
          <w:lang w:val="ka-GE"/>
        </w:rPr>
        <w:t xml:space="preserve">ჭკვიანი საათებით დაჯილდოვდნენ სსიპ საგარეჯოს მუნიციპალიტეტის სოფელ ბადიაურის საჯარო სკოლის ეკო-კლუბის ბავშვები, </w:t>
      </w:r>
      <w:r w:rsidRPr="00CF6329">
        <w:rPr>
          <w:rFonts w:ascii="Sylfaen" w:hAnsi="Sylfaen" w:cstheme="minorHAnsi"/>
        </w:rPr>
        <w:t xml:space="preserve">CENN- </w:t>
      </w:r>
      <w:r w:rsidRPr="00CF6329">
        <w:rPr>
          <w:rFonts w:ascii="Sylfaen" w:hAnsi="Sylfaen" w:cstheme="minorHAnsi"/>
          <w:lang w:val="ka-GE"/>
        </w:rPr>
        <w:t>ის გარემოსდაცვით პროექტში მიღწეული წარმატებისთვის, ასევე დაჯილდოვდა ამავე სკოლის სამოქალაქო განათლების პედაგოგი ლელა გიგილოშვილი ზემოაღნიშნულ ღონისძიებაში შეტანილი წვლილისთვის. 9 ცალი ჭკვიანი საათი: 585 ლარი.</w:t>
      </w:r>
    </w:p>
    <w:tbl>
      <w:tblPr>
        <w:tblStyle w:val="TableGrid"/>
        <w:tblW w:w="9679" w:type="dxa"/>
        <w:tblLook w:val="04A0" w:firstRow="1" w:lastRow="0" w:firstColumn="1" w:lastColumn="0" w:noHBand="0" w:noVBand="1"/>
      </w:tblPr>
      <w:tblGrid>
        <w:gridCol w:w="1775"/>
        <w:gridCol w:w="1150"/>
        <w:gridCol w:w="1543"/>
        <w:gridCol w:w="1457"/>
        <w:gridCol w:w="1275"/>
        <w:gridCol w:w="2479"/>
      </w:tblGrid>
      <w:tr w:rsidR="006123DC" w:rsidRPr="00DC055F" w:rsidTr="005B6EF6">
        <w:trPr>
          <w:trHeight w:val="600"/>
        </w:trPr>
        <w:tc>
          <w:tcPr>
            <w:tcW w:w="2925" w:type="dxa"/>
            <w:gridSpan w:val="2"/>
            <w:vAlign w:val="center"/>
            <w:hideMark/>
          </w:tcPr>
          <w:p w:rsidR="006123DC" w:rsidRPr="00641811" w:rsidRDefault="006123DC" w:rsidP="006A5CC1">
            <w:pPr>
              <w:rPr>
                <w:rFonts w:ascii="Calibri" w:eastAsia="Times New Roman" w:hAnsi="Calibri" w:cs="Calibri"/>
                <w:color w:val="000000"/>
                <w:sz w:val="16"/>
                <w:szCs w:val="16"/>
              </w:rPr>
            </w:pPr>
            <w:r w:rsidRPr="00641811">
              <w:rPr>
                <w:rFonts w:ascii="Sylfaen" w:eastAsia="Times New Roman" w:hAnsi="Sylfaen" w:cs="Sylfaen"/>
                <w:color w:val="000000"/>
                <w:sz w:val="16"/>
                <w:szCs w:val="16"/>
              </w:rPr>
              <w:lastRenderedPageBreak/>
              <w:t>პროგრამის</w:t>
            </w:r>
            <w:r w:rsidRPr="00641811">
              <w:rPr>
                <w:rFonts w:ascii="Calibri" w:eastAsia="Times New Roman" w:hAnsi="Calibri" w:cs="Calibri"/>
                <w:color w:val="000000"/>
                <w:sz w:val="16"/>
                <w:szCs w:val="16"/>
              </w:rPr>
              <w:t xml:space="preserve"> </w:t>
            </w:r>
            <w:r w:rsidRPr="00641811">
              <w:rPr>
                <w:rFonts w:ascii="Sylfaen" w:eastAsia="Times New Roman" w:hAnsi="Sylfaen" w:cs="Sylfaen"/>
                <w:color w:val="000000"/>
                <w:sz w:val="16"/>
                <w:szCs w:val="16"/>
              </w:rPr>
              <w:t>დასახელება</w:t>
            </w:r>
            <w:r w:rsidRPr="00641811">
              <w:rPr>
                <w:rFonts w:ascii="Calibri" w:eastAsia="Times New Roman" w:hAnsi="Calibri" w:cs="Calibri"/>
                <w:color w:val="000000"/>
                <w:sz w:val="16"/>
                <w:szCs w:val="16"/>
              </w:rPr>
              <w:t xml:space="preserve"> </w:t>
            </w:r>
          </w:p>
        </w:tc>
        <w:tc>
          <w:tcPr>
            <w:tcW w:w="6754" w:type="dxa"/>
            <w:gridSpan w:val="4"/>
            <w:noWrap/>
            <w:vAlign w:val="center"/>
          </w:tcPr>
          <w:p w:rsidR="006123DC" w:rsidRPr="00641811" w:rsidRDefault="006123DC" w:rsidP="006A5CC1">
            <w:pPr>
              <w:pStyle w:val="Heading2"/>
              <w:outlineLvl w:val="1"/>
              <w:rPr>
                <w:rFonts w:ascii="Calibri" w:eastAsia="Times New Roman" w:hAnsi="Calibri" w:cs="Calibri"/>
                <w:sz w:val="16"/>
                <w:szCs w:val="16"/>
                <w:lang w:val="ka-GE" w:eastAsia="ru-RU"/>
              </w:rPr>
            </w:pPr>
            <w:bookmarkStart w:id="32" w:name="_Toc26872188"/>
            <w:r w:rsidRPr="00641811">
              <w:rPr>
                <w:rFonts w:ascii="Sylfaen" w:eastAsia="Times New Roman" w:hAnsi="Sylfaen" w:cs="Sylfaen"/>
                <w:sz w:val="16"/>
                <w:szCs w:val="16"/>
                <w:lang w:val="ru-RU" w:eastAsia="ru-RU"/>
              </w:rPr>
              <w:t>საგამომცემლო</w:t>
            </w:r>
            <w:r w:rsidRPr="00641811">
              <w:rPr>
                <w:rFonts w:ascii="Calibri" w:eastAsia="Times New Roman" w:hAnsi="Calibri" w:cs="Calibri"/>
                <w:sz w:val="16"/>
                <w:szCs w:val="16"/>
                <w:lang w:val="ru-RU" w:eastAsia="ru-RU"/>
              </w:rPr>
              <w:t xml:space="preserve"> </w:t>
            </w:r>
            <w:r w:rsidRPr="00641811">
              <w:rPr>
                <w:rFonts w:ascii="Sylfaen" w:eastAsia="Times New Roman" w:hAnsi="Sylfaen" w:cs="Sylfaen"/>
                <w:sz w:val="16"/>
                <w:szCs w:val="16"/>
                <w:lang w:val="ru-RU" w:eastAsia="ru-RU"/>
              </w:rPr>
              <w:t>საქმიანობა</w:t>
            </w:r>
            <w:bookmarkEnd w:id="32"/>
            <w:r w:rsidRPr="00641811">
              <w:rPr>
                <w:rFonts w:ascii="Sylfaen" w:eastAsia="Times New Roman" w:hAnsi="Sylfaen" w:cs="Sylfaen"/>
                <w:sz w:val="16"/>
                <w:szCs w:val="16"/>
                <w:lang w:val="ka-GE" w:eastAsia="ru-RU"/>
              </w:rPr>
              <w:t xml:space="preserve">   05 04</w:t>
            </w:r>
          </w:p>
        </w:tc>
      </w:tr>
      <w:tr w:rsidR="006123DC" w:rsidRPr="004E1851" w:rsidTr="005B6EF6">
        <w:trPr>
          <w:trHeight w:val="341"/>
        </w:trPr>
        <w:tc>
          <w:tcPr>
            <w:tcW w:w="2925" w:type="dxa"/>
            <w:gridSpan w:val="2"/>
            <w:hideMark/>
          </w:tcPr>
          <w:p w:rsidR="006123DC" w:rsidRPr="00641811" w:rsidRDefault="006123DC" w:rsidP="006123DC">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w:t>
            </w:r>
            <w:r w:rsidRPr="00641811">
              <w:rPr>
                <w:rFonts w:ascii="Sylfaen" w:eastAsia="Times New Roman" w:hAnsi="Sylfaen" w:cs="Sylfaen"/>
                <w:color w:val="000000"/>
                <w:sz w:val="16"/>
                <w:szCs w:val="16"/>
                <w:lang w:val="ka-GE" w:eastAsia="ru-RU"/>
              </w:rPr>
              <w:t>ნ</w:t>
            </w:r>
            <w:r w:rsidRPr="00641811">
              <w:rPr>
                <w:rFonts w:ascii="Sylfaen" w:eastAsia="Times New Roman" w:hAnsi="Sylfaen" w:cs="Sylfaen"/>
                <w:color w:val="000000"/>
                <w:sz w:val="16"/>
                <w:szCs w:val="16"/>
                <w:lang w:val="ru-RU" w:eastAsia="ru-RU"/>
              </w:rPr>
              <w:t>მახორციელებელი</w:t>
            </w:r>
          </w:p>
        </w:tc>
        <w:tc>
          <w:tcPr>
            <w:tcW w:w="6754" w:type="dxa"/>
            <w:gridSpan w:val="4"/>
            <w:noWrap/>
            <w:vAlign w:val="center"/>
          </w:tcPr>
          <w:p w:rsidR="006123DC" w:rsidRPr="00641811" w:rsidRDefault="006123DC" w:rsidP="006123DC">
            <w:pPr>
              <w:rPr>
                <w:rFonts w:ascii="Sylfaen" w:eastAsia="Times New Roman" w:hAnsi="Sylfaen" w:cs="Calibri"/>
                <w:color w:val="000000"/>
                <w:sz w:val="16"/>
                <w:szCs w:val="16"/>
                <w:lang w:val="ru-RU" w:eastAsia="ru-RU"/>
              </w:rPr>
            </w:pPr>
            <w:r w:rsidRPr="00641811">
              <w:rPr>
                <w:rFonts w:ascii="Sylfaen" w:eastAsia="Times New Roman" w:hAnsi="Sylfaen" w:cs="Sylfaen"/>
                <w:color w:val="000000"/>
                <w:sz w:val="16"/>
                <w:szCs w:val="16"/>
                <w:lang w:val="ru-RU" w:eastAsia="ru-RU"/>
              </w:rPr>
              <w:t>შ</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პ</w:t>
            </w:r>
            <w:r w:rsidRPr="00641811">
              <w:rPr>
                <w:rFonts w:ascii="Sylfaen" w:eastAsia="Times New Roman" w:hAnsi="Sylfaen" w:cs="Calibri"/>
                <w:color w:val="000000"/>
                <w:sz w:val="16"/>
                <w:szCs w:val="16"/>
                <w:lang w:val="ru-RU" w:eastAsia="ru-RU"/>
              </w:rPr>
              <w:t>.</w:t>
            </w:r>
            <w:r w:rsidRPr="00641811">
              <w:rPr>
                <w:rFonts w:ascii="Sylfaen" w:eastAsia="Times New Roman" w:hAnsi="Sylfaen" w:cs="Sylfaen"/>
                <w:color w:val="000000"/>
                <w:sz w:val="16"/>
                <w:szCs w:val="16"/>
                <w:lang w:val="ru-RU" w:eastAsia="ru-RU"/>
              </w:rPr>
              <w:t>ს</w:t>
            </w:r>
            <w:r w:rsidRPr="00641811">
              <w:rPr>
                <w:rFonts w:ascii="Sylfaen" w:eastAsia="Times New Roman" w:hAnsi="Sylfaen" w:cs="Calibri"/>
                <w:color w:val="000000"/>
                <w:sz w:val="16"/>
                <w:szCs w:val="16"/>
                <w:lang w:val="ru-RU" w:eastAsia="ru-RU"/>
              </w:rPr>
              <w:t>. "</w:t>
            </w:r>
            <w:r w:rsidRPr="00641811">
              <w:rPr>
                <w:rFonts w:ascii="Sylfaen" w:eastAsia="Times New Roman" w:hAnsi="Sylfaen" w:cs="Sylfaen"/>
                <w:color w:val="000000"/>
                <w:sz w:val="16"/>
                <w:szCs w:val="16"/>
                <w:lang w:val="ru-RU" w:eastAsia="ru-RU"/>
              </w:rPr>
              <w:t>საგარეჯოს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მუნიციპალიტეტის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საინფორმაციო</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გაზეთი</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გარეჯის</w:t>
            </w:r>
            <w:r w:rsidRPr="00641811">
              <w:rPr>
                <w:rFonts w:ascii="Sylfaen" w:eastAsia="Times New Roman" w:hAnsi="Sylfaen"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მაცნე</w:t>
            </w:r>
            <w:r w:rsidRPr="00641811">
              <w:rPr>
                <w:rFonts w:ascii="Sylfaen" w:eastAsia="Times New Roman" w:hAnsi="Sylfaen" w:cs="Calibri"/>
                <w:color w:val="000000"/>
                <w:sz w:val="16"/>
                <w:szCs w:val="16"/>
                <w:lang w:val="ru-RU" w:eastAsia="ru-RU"/>
              </w:rPr>
              <w:t>"</w:t>
            </w:r>
          </w:p>
        </w:tc>
      </w:tr>
      <w:tr w:rsidR="005B6EF6" w:rsidRPr="004E1851" w:rsidTr="00DD5FBE">
        <w:trPr>
          <w:trHeight w:val="539"/>
        </w:trPr>
        <w:tc>
          <w:tcPr>
            <w:tcW w:w="2925" w:type="dxa"/>
            <w:gridSpan w:val="2"/>
            <w:hideMark/>
          </w:tcPr>
          <w:p w:rsidR="005B6EF6" w:rsidRPr="00641811" w:rsidRDefault="005B6EF6" w:rsidP="005B6EF6">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პროგრამის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და</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მიზანი</w:t>
            </w:r>
          </w:p>
        </w:tc>
        <w:tc>
          <w:tcPr>
            <w:tcW w:w="6754" w:type="dxa"/>
            <w:gridSpan w:val="4"/>
            <w:vAlign w:val="center"/>
          </w:tcPr>
          <w:p w:rsidR="005B6EF6" w:rsidRPr="000D4366" w:rsidRDefault="00D801C1" w:rsidP="005B6EF6">
            <w:pPr>
              <w:rPr>
                <w:rFonts w:ascii="Calibri" w:hAnsi="Calibri" w:cs="Calibri"/>
                <w:color w:val="000000"/>
                <w:sz w:val="18"/>
                <w:szCs w:val="18"/>
              </w:rPr>
            </w:pPr>
            <w:r w:rsidRPr="00553D4E">
              <w:rPr>
                <w:rFonts w:ascii="Sylfaen" w:hAnsi="Sylfaen" w:cs="Calibri"/>
                <w:color w:val="000000"/>
                <w:sz w:val="18"/>
                <w:szCs w:val="18"/>
              </w:rPr>
              <w:t>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შ.პ.ს.-ში დასაქმებულია 5 თანამშრომელი, მათ შორის 3 ქალი.</w:t>
            </w:r>
          </w:p>
        </w:tc>
      </w:tr>
      <w:tr w:rsidR="005B6EF6" w:rsidRPr="003449EC" w:rsidTr="005B6EF6">
        <w:trPr>
          <w:trHeight w:val="600"/>
        </w:trPr>
        <w:tc>
          <w:tcPr>
            <w:tcW w:w="2925" w:type="dxa"/>
            <w:gridSpan w:val="2"/>
            <w:hideMark/>
          </w:tcPr>
          <w:p w:rsidR="005B6EF6" w:rsidRPr="00641811" w:rsidRDefault="005B6EF6" w:rsidP="005B6EF6">
            <w:pP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დაგეგემილი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3000" w:type="dxa"/>
            <w:gridSpan w:val="2"/>
            <w:noWrap/>
            <w:vAlign w:val="center"/>
          </w:tcPr>
          <w:p w:rsidR="005B6EF6" w:rsidRPr="00641811" w:rsidRDefault="005B6EF6" w:rsidP="005B6EF6">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გაზრდილია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ტირაჟი</w:t>
            </w:r>
            <w:r w:rsidRPr="000D4366">
              <w:rPr>
                <w:rFonts w:ascii="Calibri" w:hAnsi="Calibri" w:cs="Calibri"/>
                <w:color w:val="000000"/>
                <w:sz w:val="18"/>
                <w:szCs w:val="18"/>
              </w:rPr>
              <w:t>,</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მიეწოდება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ინფორმაციები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სიახლეებზე</w:t>
            </w:r>
            <w:r w:rsidRPr="000D4366">
              <w:rPr>
                <w:rFonts w:ascii="Sylfaen" w:hAnsi="Sylfaen" w:cs="Sylfaen"/>
                <w:color w:val="000000"/>
                <w:sz w:val="18"/>
                <w:szCs w:val="18"/>
                <w:lang w:val="ka-GE"/>
              </w:rPr>
              <w:t>.</w:t>
            </w:r>
          </w:p>
        </w:tc>
        <w:tc>
          <w:tcPr>
            <w:tcW w:w="12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w:t>
            </w:r>
          </w:p>
        </w:tc>
        <w:tc>
          <w:tcPr>
            <w:tcW w:w="2479" w:type="dxa"/>
            <w:noWrap/>
            <w:vAlign w:val="center"/>
          </w:tcPr>
          <w:p w:rsidR="005B6EF6" w:rsidRPr="00641811" w:rsidRDefault="005B6EF6" w:rsidP="005B6EF6">
            <w:pPr>
              <w:rPr>
                <w:rFonts w:ascii="Calibri" w:eastAsia="Times New Roman" w:hAnsi="Calibri" w:cs="Calibri"/>
                <w:color w:val="000000"/>
                <w:sz w:val="16"/>
                <w:szCs w:val="16"/>
                <w:lang w:val="ru-RU" w:eastAsia="ru-RU"/>
              </w:rPr>
            </w:pPr>
            <w:r w:rsidRPr="000D4366">
              <w:rPr>
                <w:rFonts w:ascii="Sylfaen" w:hAnsi="Sylfaen" w:cs="Sylfaen"/>
                <w:color w:val="000000"/>
                <w:sz w:val="18"/>
                <w:szCs w:val="18"/>
              </w:rPr>
              <w:t>გაზრდილია</w:t>
            </w:r>
            <w:r w:rsidRPr="000D4366">
              <w:rPr>
                <w:rFonts w:ascii="Calibri" w:hAnsi="Calibri" w:cs="Calibri"/>
                <w:color w:val="000000"/>
                <w:sz w:val="18"/>
                <w:szCs w:val="18"/>
              </w:rPr>
              <w:t xml:space="preserve"> </w:t>
            </w:r>
            <w:r w:rsidRPr="000D4366">
              <w:rPr>
                <w:rFonts w:ascii="Sylfaen" w:hAnsi="Sylfaen" w:cs="Sylfaen"/>
                <w:color w:val="000000"/>
                <w:sz w:val="18"/>
                <w:szCs w:val="18"/>
              </w:rPr>
              <w:t>გაზეთის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ტირაჟი</w:t>
            </w:r>
            <w:r w:rsidRPr="000D4366">
              <w:rPr>
                <w:rFonts w:ascii="Calibri" w:hAnsi="Calibri" w:cs="Calibri"/>
                <w:color w:val="000000"/>
                <w:sz w:val="18"/>
                <w:szCs w:val="18"/>
              </w:rPr>
              <w:t>,</w:t>
            </w:r>
            <w:r w:rsidRPr="000D4366">
              <w:rPr>
                <w:rFonts w:ascii="Sylfaen" w:hAnsi="Sylfaen" w:cs="Sylfaen"/>
                <w:color w:val="000000"/>
                <w:sz w:val="18"/>
                <w:szCs w:val="18"/>
              </w:rPr>
              <w:t>მუნიციპალიტეტის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მოსახლეობას</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მიეწოდება</w:t>
            </w:r>
            <w:r w:rsidRPr="000D4366">
              <w:rPr>
                <w:rFonts w:ascii="Calibri" w:hAnsi="Calibri" w:cs="Calibri"/>
                <w:color w:val="000000"/>
                <w:sz w:val="18"/>
                <w:szCs w:val="18"/>
              </w:rPr>
              <w:t xml:space="preserve"> </w:t>
            </w:r>
            <w:r w:rsidRPr="000D4366">
              <w:rPr>
                <w:rFonts w:ascii="Sylfaen" w:hAnsi="Sylfaen" w:cs="Sylfaen"/>
                <w:color w:val="000000"/>
                <w:sz w:val="18"/>
                <w:szCs w:val="18"/>
              </w:rPr>
              <w:t>ინფორმაციები</w:t>
            </w:r>
            <w:r w:rsidRPr="000D4366">
              <w:rPr>
                <w:rFonts w:ascii="Calibri" w:hAnsi="Calibri" w:cs="Calibri"/>
                <w:color w:val="000000"/>
                <w:sz w:val="18"/>
                <w:szCs w:val="18"/>
              </w:rPr>
              <w:t xml:space="preserve"> </w:t>
            </w:r>
            <w:r w:rsidRPr="000D4366">
              <w:rPr>
                <w:rFonts w:ascii="Sylfaen" w:hAnsi="Sylfaen" w:cs="Sylfaen"/>
                <w:color w:val="000000"/>
                <w:sz w:val="18"/>
                <w:szCs w:val="18"/>
              </w:rPr>
              <w:t>მიმდინარე</w:t>
            </w:r>
            <w:r w:rsidRPr="000D4366">
              <w:rPr>
                <w:rFonts w:ascii="Calibri" w:hAnsi="Calibri" w:cs="Calibri"/>
                <w:color w:val="000000"/>
                <w:sz w:val="18"/>
                <w:szCs w:val="18"/>
              </w:rPr>
              <w:t xml:space="preserve"> </w:t>
            </w:r>
            <w:r w:rsidRPr="000D4366">
              <w:rPr>
                <w:rFonts w:ascii="Sylfaen" w:hAnsi="Sylfaen" w:cs="Sylfaen"/>
                <w:color w:val="000000"/>
                <w:sz w:val="18"/>
                <w:szCs w:val="18"/>
              </w:rPr>
              <w:t>სიახლეებზე</w:t>
            </w:r>
            <w:r w:rsidRPr="000D4366">
              <w:rPr>
                <w:rFonts w:ascii="Sylfaen" w:hAnsi="Sylfaen" w:cs="Sylfaen"/>
                <w:color w:val="000000"/>
                <w:sz w:val="18"/>
                <w:szCs w:val="18"/>
                <w:lang w:val="ka-GE"/>
              </w:rPr>
              <w:t>.</w:t>
            </w:r>
          </w:p>
        </w:tc>
      </w:tr>
      <w:tr w:rsidR="005B6EF6" w:rsidRPr="00ED4607" w:rsidTr="005B6EF6">
        <w:trPr>
          <w:trHeight w:val="557"/>
        </w:trPr>
        <w:tc>
          <w:tcPr>
            <w:tcW w:w="4468" w:type="dxa"/>
            <w:gridSpan w:val="3"/>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საბოლოო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732" w:type="dxa"/>
            <w:gridSpan w:val="2"/>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შედეგის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შეფასების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ინდიკატორი</w:t>
            </w:r>
          </w:p>
        </w:tc>
        <w:tc>
          <w:tcPr>
            <w:tcW w:w="2479" w:type="dxa"/>
            <w:vMerge w:val="restart"/>
          </w:tcPr>
          <w:p w:rsidR="005B6EF6" w:rsidRPr="00641811" w:rsidRDefault="005B6EF6" w:rsidP="005B6EF6">
            <w:pPr>
              <w:jc w:val="center"/>
              <w:rPr>
                <w:rFonts w:ascii="Calibri" w:eastAsia="Times New Roman" w:hAnsi="Calibri" w:cs="Calibri"/>
                <w:color w:val="000000"/>
                <w:sz w:val="16"/>
                <w:szCs w:val="16"/>
                <w:lang w:val="ru-RU" w:eastAsia="ru-RU"/>
              </w:rPr>
            </w:pPr>
          </w:p>
          <w:p w:rsidR="005B6EF6" w:rsidRPr="00641811" w:rsidRDefault="005B6EF6" w:rsidP="005B6EF6">
            <w:pPr>
              <w:jc w:val="center"/>
              <w:rPr>
                <w:rFonts w:ascii="Calibri" w:eastAsia="Times New Roman" w:hAnsi="Calibri" w:cs="Calibri"/>
                <w:color w:val="000000"/>
                <w:sz w:val="16"/>
                <w:szCs w:val="16"/>
                <w:lang w:val="ka-GE" w:eastAsia="ru-RU"/>
              </w:rPr>
            </w:pPr>
            <w:r w:rsidRPr="00641811">
              <w:rPr>
                <w:rFonts w:ascii="Sylfaen" w:eastAsia="Times New Roman" w:hAnsi="Sylfaen" w:cs="Sylfaen"/>
                <w:color w:val="000000"/>
                <w:sz w:val="16"/>
                <w:szCs w:val="16"/>
                <w:lang w:val="ka-GE" w:eastAsia="ru-RU"/>
              </w:rPr>
              <w:t>განმარტება</w:t>
            </w:r>
          </w:p>
        </w:tc>
      </w:tr>
      <w:tr w:rsidR="005B6EF6" w:rsidRPr="00ED4607" w:rsidTr="005B6EF6">
        <w:trPr>
          <w:trHeight w:val="629"/>
        </w:trPr>
        <w:tc>
          <w:tcPr>
            <w:tcW w:w="17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Calibri" w:eastAsia="Times New Roman" w:hAnsi="Calibri" w:cs="Calibri"/>
                <w:color w:val="000000"/>
                <w:sz w:val="16"/>
                <w:szCs w:val="16"/>
                <w:lang w:val="ru-RU" w:eastAsia="ru-RU"/>
              </w:rPr>
              <w:t>№</w:t>
            </w:r>
          </w:p>
        </w:tc>
        <w:tc>
          <w:tcPr>
            <w:tcW w:w="1150"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საბაზისო</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543"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დაგეგმილი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457"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მიღწეული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p>
        </w:tc>
        <w:tc>
          <w:tcPr>
            <w:tcW w:w="1275" w:type="dxa"/>
            <w:hideMark/>
          </w:tcPr>
          <w:p w:rsidR="005B6EF6" w:rsidRPr="00641811" w:rsidRDefault="005B6EF6" w:rsidP="005B6EF6">
            <w:pPr>
              <w:jc w:val="center"/>
              <w:rPr>
                <w:rFonts w:ascii="Calibri" w:eastAsia="Times New Roman" w:hAnsi="Calibri" w:cs="Calibri"/>
                <w:color w:val="000000"/>
                <w:sz w:val="16"/>
                <w:szCs w:val="16"/>
                <w:lang w:val="ru-RU" w:eastAsia="ru-RU"/>
              </w:rPr>
            </w:pPr>
            <w:r w:rsidRPr="00641811">
              <w:rPr>
                <w:rFonts w:ascii="Sylfaen" w:eastAsia="Times New Roman" w:hAnsi="Sylfaen" w:cs="Sylfaen"/>
                <w:color w:val="000000"/>
                <w:sz w:val="16"/>
                <w:szCs w:val="16"/>
                <w:lang w:val="ru-RU" w:eastAsia="ru-RU"/>
              </w:rPr>
              <w:t>ცდომილების</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მაჩვენებელი</w:t>
            </w:r>
            <w:r w:rsidRPr="00641811">
              <w:rPr>
                <w:rFonts w:ascii="Calibri" w:eastAsia="Times New Roman" w:hAnsi="Calibri" w:cs="Calibri"/>
                <w:color w:val="000000"/>
                <w:sz w:val="16"/>
                <w:szCs w:val="16"/>
                <w:lang w:val="ru-RU" w:eastAsia="ru-RU"/>
              </w:rPr>
              <w:t xml:space="preserve"> (%/</w:t>
            </w:r>
            <w:r w:rsidRPr="00641811">
              <w:rPr>
                <w:rFonts w:ascii="Sylfaen" w:eastAsia="Times New Roman" w:hAnsi="Sylfaen" w:cs="Sylfaen"/>
                <w:color w:val="000000"/>
                <w:sz w:val="16"/>
                <w:szCs w:val="16"/>
                <w:lang w:val="ru-RU" w:eastAsia="ru-RU"/>
              </w:rPr>
              <w:t>აღწერა</w:t>
            </w:r>
            <w:r w:rsidRPr="00641811">
              <w:rPr>
                <w:rFonts w:ascii="Calibri" w:eastAsia="Times New Roman" w:hAnsi="Calibri" w:cs="Calibri"/>
                <w:color w:val="000000"/>
                <w:sz w:val="16"/>
                <w:szCs w:val="16"/>
                <w:lang w:val="ru-RU" w:eastAsia="ru-RU"/>
              </w:rPr>
              <w:t>)</w:t>
            </w:r>
          </w:p>
        </w:tc>
        <w:tc>
          <w:tcPr>
            <w:tcW w:w="2479" w:type="dxa"/>
            <w:vMerge/>
          </w:tcPr>
          <w:p w:rsidR="005B6EF6" w:rsidRPr="00641811" w:rsidRDefault="005B6EF6" w:rsidP="005B6EF6">
            <w:pPr>
              <w:rPr>
                <w:rFonts w:ascii="Calibri" w:eastAsia="Times New Roman" w:hAnsi="Calibri" w:cs="Calibri"/>
                <w:color w:val="000000"/>
                <w:sz w:val="16"/>
                <w:szCs w:val="16"/>
                <w:lang w:val="ru-RU" w:eastAsia="ru-RU"/>
              </w:rPr>
            </w:pPr>
          </w:p>
        </w:tc>
      </w:tr>
      <w:tr w:rsidR="00C86383" w:rsidRPr="007472B3" w:rsidTr="005B6EF6">
        <w:trPr>
          <w:trHeight w:val="872"/>
        </w:trPr>
        <w:tc>
          <w:tcPr>
            <w:tcW w:w="1775" w:type="dxa"/>
            <w:vAlign w:val="center"/>
          </w:tcPr>
          <w:p w:rsidR="00C86383" w:rsidRPr="00553D4E" w:rsidRDefault="00C86383" w:rsidP="00C86383">
            <w:pPr>
              <w:rPr>
                <w:rFonts w:ascii="Sylfaen" w:hAnsi="Sylfaen" w:cs="Calibri"/>
                <w:color w:val="000000"/>
                <w:sz w:val="18"/>
                <w:szCs w:val="18"/>
              </w:rPr>
            </w:pPr>
            <w:r w:rsidRPr="00553D4E">
              <w:rPr>
                <w:rFonts w:ascii="Sylfaen" w:hAnsi="Sylfaen" w:cs="Calibri"/>
                <w:color w:val="000000"/>
                <w:sz w:val="18"/>
                <w:szCs w:val="18"/>
              </w:rPr>
              <w:t>გამოშვებული გაზეთების ნომერი</w:t>
            </w:r>
          </w:p>
        </w:tc>
        <w:tc>
          <w:tcPr>
            <w:tcW w:w="1150" w:type="dxa"/>
            <w:vAlign w:val="center"/>
          </w:tcPr>
          <w:p w:rsidR="00C86383" w:rsidRPr="00553D4E" w:rsidRDefault="00C86383" w:rsidP="00C86383">
            <w:pPr>
              <w:jc w:val="center"/>
              <w:rPr>
                <w:rFonts w:ascii="Sylfaen" w:hAnsi="Sylfaen" w:cs="Calibri"/>
                <w:color w:val="000000"/>
                <w:sz w:val="18"/>
                <w:szCs w:val="18"/>
              </w:rPr>
            </w:pPr>
            <w:r w:rsidRPr="00553D4E">
              <w:rPr>
                <w:rFonts w:ascii="Sylfaen" w:hAnsi="Sylfaen" w:cs="Calibri"/>
                <w:color w:val="000000"/>
                <w:sz w:val="18"/>
                <w:szCs w:val="18"/>
              </w:rPr>
              <w:t>24</w:t>
            </w:r>
          </w:p>
        </w:tc>
        <w:tc>
          <w:tcPr>
            <w:tcW w:w="1543" w:type="dxa"/>
            <w:vAlign w:val="center"/>
          </w:tcPr>
          <w:p w:rsidR="00C86383" w:rsidRPr="00553D4E" w:rsidRDefault="00C86383" w:rsidP="00C86383">
            <w:pPr>
              <w:jc w:val="center"/>
              <w:rPr>
                <w:rFonts w:ascii="Sylfaen" w:hAnsi="Sylfaen" w:cs="Calibri"/>
                <w:color w:val="000000"/>
                <w:sz w:val="18"/>
                <w:szCs w:val="18"/>
              </w:rPr>
            </w:pPr>
            <w:r w:rsidRPr="00553D4E">
              <w:rPr>
                <w:rFonts w:ascii="Sylfaen" w:hAnsi="Sylfaen" w:cs="Calibri"/>
                <w:color w:val="000000"/>
                <w:sz w:val="18"/>
                <w:szCs w:val="18"/>
              </w:rPr>
              <w:t>24</w:t>
            </w:r>
          </w:p>
        </w:tc>
        <w:tc>
          <w:tcPr>
            <w:tcW w:w="1457" w:type="dxa"/>
          </w:tcPr>
          <w:p w:rsidR="00C86383" w:rsidRPr="00C313FD" w:rsidRDefault="00C86383" w:rsidP="00C86383">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24</w:t>
            </w:r>
          </w:p>
        </w:tc>
        <w:tc>
          <w:tcPr>
            <w:tcW w:w="1275" w:type="dxa"/>
            <w:vAlign w:val="center"/>
          </w:tcPr>
          <w:p w:rsidR="00C86383" w:rsidRPr="00C313FD" w:rsidRDefault="00C86383" w:rsidP="00C86383">
            <w:pPr>
              <w:rPr>
                <w:rFonts w:ascii="Sylfaen" w:eastAsia="Times New Roman" w:hAnsi="Sylfaen" w:cs="Calibri"/>
                <w:color w:val="000000"/>
                <w:sz w:val="16"/>
                <w:szCs w:val="16"/>
                <w:lang w:val="ka-GE" w:eastAsia="ru-RU"/>
              </w:rPr>
            </w:pPr>
          </w:p>
        </w:tc>
        <w:tc>
          <w:tcPr>
            <w:tcW w:w="2479" w:type="dxa"/>
            <w:vAlign w:val="center"/>
          </w:tcPr>
          <w:p w:rsidR="00C86383" w:rsidRPr="001844E3" w:rsidRDefault="00C86383" w:rsidP="00C86383">
            <w:pPr>
              <w:rPr>
                <w:rFonts w:ascii="Calibri" w:eastAsia="Times New Roman" w:hAnsi="Calibri" w:cs="Calibri"/>
                <w:color w:val="000000"/>
                <w:sz w:val="16"/>
                <w:szCs w:val="16"/>
                <w:lang w:eastAsia="ru-RU"/>
              </w:rPr>
            </w:pPr>
          </w:p>
        </w:tc>
      </w:tr>
      <w:tr w:rsidR="00C86383" w:rsidRPr="007472B3" w:rsidTr="005B6EF6">
        <w:trPr>
          <w:trHeight w:val="431"/>
        </w:trPr>
        <w:tc>
          <w:tcPr>
            <w:tcW w:w="1775" w:type="dxa"/>
            <w:vAlign w:val="center"/>
          </w:tcPr>
          <w:p w:rsidR="00C86383" w:rsidRPr="00553D4E" w:rsidRDefault="00C86383" w:rsidP="00C86383">
            <w:pPr>
              <w:rPr>
                <w:rFonts w:ascii="Sylfaen" w:hAnsi="Sylfaen" w:cs="Calibri"/>
                <w:color w:val="000000"/>
                <w:sz w:val="18"/>
                <w:szCs w:val="18"/>
                <w:lang w:val="ka-GE"/>
              </w:rPr>
            </w:pPr>
            <w:r w:rsidRPr="00553D4E">
              <w:rPr>
                <w:rFonts w:ascii="Sylfaen" w:hAnsi="Sylfaen" w:cs="Calibri"/>
                <w:color w:val="000000"/>
                <w:sz w:val="18"/>
                <w:szCs w:val="18"/>
                <w:lang w:val="ka-GE"/>
              </w:rPr>
              <w:t>რეალიზებული გაზეთების რაოდენობა</w:t>
            </w:r>
          </w:p>
        </w:tc>
        <w:tc>
          <w:tcPr>
            <w:tcW w:w="1150" w:type="dxa"/>
            <w:vAlign w:val="center"/>
          </w:tcPr>
          <w:p w:rsidR="00C86383" w:rsidRPr="00553D4E" w:rsidRDefault="00C86383" w:rsidP="00C86383">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543" w:type="dxa"/>
            <w:vAlign w:val="center"/>
          </w:tcPr>
          <w:p w:rsidR="00C86383" w:rsidRPr="00553D4E" w:rsidRDefault="00C86383" w:rsidP="00C86383">
            <w:pPr>
              <w:jc w:val="center"/>
              <w:rPr>
                <w:rFonts w:ascii="Sylfaen" w:hAnsi="Sylfaen" w:cs="Calibri"/>
                <w:color w:val="000000"/>
                <w:sz w:val="18"/>
                <w:szCs w:val="18"/>
              </w:rPr>
            </w:pPr>
            <w:r w:rsidRPr="00553D4E">
              <w:rPr>
                <w:rFonts w:ascii="Sylfaen" w:hAnsi="Sylfaen" w:cs="Calibri"/>
                <w:color w:val="000000"/>
                <w:sz w:val="18"/>
                <w:szCs w:val="18"/>
              </w:rPr>
              <w:t xml:space="preserve">3800    </w:t>
            </w:r>
          </w:p>
        </w:tc>
        <w:tc>
          <w:tcPr>
            <w:tcW w:w="1457" w:type="dxa"/>
          </w:tcPr>
          <w:p w:rsidR="00C86383" w:rsidRPr="00D801C1" w:rsidRDefault="00C86383" w:rsidP="00C86383">
            <w:pPr>
              <w:jc w:val="center"/>
              <w:rPr>
                <w:rFonts w:ascii="Sylfaen" w:eastAsia="Times New Roman" w:hAnsi="Sylfaen" w:cs="Sylfaen"/>
                <w:color w:val="000000"/>
                <w:sz w:val="16"/>
                <w:szCs w:val="16"/>
                <w:highlight w:val="yellow"/>
                <w:lang w:eastAsia="ru-RU"/>
              </w:rPr>
            </w:pPr>
            <w:r>
              <w:rPr>
                <w:rFonts w:ascii="Sylfaen" w:eastAsia="Times New Roman" w:hAnsi="Sylfaen" w:cs="Sylfaen"/>
                <w:color w:val="000000"/>
                <w:sz w:val="16"/>
                <w:szCs w:val="16"/>
                <w:lang w:eastAsia="ru-RU"/>
              </w:rPr>
              <w:t>6300</w:t>
            </w:r>
          </w:p>
        </w:tc>
        <w:tc>
          <w:tcPr>
            <w:tcW w:w="1275" w:type="dxa"/>
            <w:vAlign w:val="center"/>
          </w:tcPr>
          <w:p w:rsidR="00C86383" w:rsidRPr="004E5C41" w:rsidRDefault="00C86383" w:rsidP="00C86383">
            <w:pPr>
              <w:rPr>
                <w:rFonts w:ascii="Sylfaen" w:eastAsia="Times New Roman" w:hAnsi="Sylfaen" w:cs="Calibri"/>
                <w:color w:val="000000"/>
                <w:sz w:val="16"/>
                <w:szCs w:val="16"/>
                <w:highlight w:val="yellow"/>
                <w:lang w:val="ka-GE" w:eastAsia="ru-RU"/>
              </w:rPr>
            </w:pPr>
            <w:r w:rsidRPr="00ED7E1A">
              <w:rPr>
                <w:rFonts w:ascii="Sylfaen" w:eastAsia="Times New Roman" w:hAnsi="Sylfaen" w:cs="Calibri"/>
                <w:color w:val="000000"/>
                <w:sz w:val="16"/>
                <w:szCs w:val="16"/>
                <w:lang w:val="ka-GE" w:eastAsia="ru-RU"/>
              </w:rPr>
              <w:t>+</w:t>
            </w:r>
            <w:r>
              <w:rPr>
                <w:rFonts w:ascii="Sylfaen" w:eastAsia="Times New Roman" w:hAnsi="Sylfaen" w:cs="Calibri"/>
                <w:color w:val="000000"/>
                <w:sz w:val="16"/>
                <w:szCs w:val="16"/>
                <w:lang w:eastAsia="ru-RU"/>
              </w:rPr>
              <w:t>66</w:t>
            </w:r>
            <w:r w:rsidRPr="00ED7E1A">
              <w:rPr>
                <w:rFonts w:ascii="Sylfaen" w:eastAsia="Times New Roman" w:hAnsi="Sylfaen" w:cs="Calibri"/>
                <w:color w:val="000000"/>
                <w:sz w:val="16"/>
                <w:szCs w:val="16"/>
                <w:lang w:val="ka-GE" w:eastAsia="ru-RU"/>
              </w:rPr>
              <w:t xml:space="preserve"> %</w:t>
            </w:r>
          </w:p>
        </w:tc>
        <w:tc>
          <w:tcPr>
            <w:tcW w:w="2479" w:type="dxa"/>
            <w:vAlign w:val="center"/>
          </w:tcPr>
          <w:p w:rsidR="00C86383" w:rsidRPr="00C86383" w:rsidRDefault="00C86383" w:rsidP="00C86383">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მოთხოვნაზე</w:t>
            </w:r>
          </w:p>
        </w:tc>
      </w:tr>
    </w:tbl>
    <w:p w:rsidR="006123DC" w:rsidRDefault="006123DC"/>
    <w:p w:rsidR="006175B2" w:rsidRDefault="006175B2" w:rsidP="006175B2">
      <w:bookmarkStart w:id="33" w:name="_Toc531478065"/>
      <w:bookmarkStart w:id="34" w:name="_Toc26872189"/>
      <w:r w:rsidRPr="00800FF9">
        <w:rPr>
          <w:rFonts w:ascii="Sylfaen" w:eastAsia="Times New Roman" w:hAnsi="Sylfaen" w:cs="Sylfaen"/>
          <w:color w:val="000000"/>
          <w:lang w:val="ru-RU" w:eastAsia="ru-RU"/>
        </w:rPr>
        <w:t>შ</w:t>
      </w:r>
      <w:r w:rsidRPr="00800FF9">
        <w:rPr>
          <w:rFonts w:ascii="Sylfaen" w:eastAsia="Times New Roman" w:hAnsi="Sylfaen" w:cs="Calibri"/>
          <w:color w:val="000000"/>
          <w:lang w:val="ru-RU" w:eastAsia="ru-RU"/>
        </w:rPr>
        <w:t>.</w:t>
      </w:r>
      <w:r w:rsidRPr="00800FF9">
        <w:rPr>
          <w:rFonts w:ascii="Sylfaen" w:eastAsia="Times New Roman" w:hAnsi="Sylfaen" w:cs="Sylfaen"/>
          <w:color w:val="000000"/>
          <w:lang w:val="ru-RU" w:eastAsia="ru-RU"/>
        </w:rPr>
        <w:t>პ</w:t>
      </w:r>
      <w:r w:rsidRPr="00800FF9">
        <w:rPr>
          <w:rFonts w:ascii="Sylfaen" w:eastAsia="Times New Roman" w:hAnsi="Sylfaen" w:cs="Calibri"/>
          <w:color w:val="000000"/>
          <w:lang w:val="ru-RU" w:eastAsia="ru-RU"/>
        </w:rPr>
        <w:t>.</w:t>
      </w:r>
      <w:r w:rsidRPr="00800FF9">
        <w:rPr>
          <w:rFonts w:ascii="Sylfaen" w:eastAsia="Times New Roman" w:hAnsi="Sylfaen" w:cs="Sylfaen"/>
          <w:color w:val="000000"/>
          <w:lang w:val="ru-RU" w:eastAsia="ru-RU"/>
        </w:rPr>
        <w:t>ს</w:t>
      </w:r>
      <w:r w:rsidRPr="00800FF9">
        <w:rPr>
          <w:rFonts w:ascii="Sylfaen" w:eastAsia="Times New Roman" w:hAnsi="Sylfaen" w:cs="Calibri"/>
          <w:color w:val="000000"/>
          <w:lang w:val="ru-RU" w:eastAsia="ru-RU"/>
        </w:rPr>
        <w:t>. "</w:t>
      </w:r>
      <w:r w:rsidRPr="00800FF9">
        <w:rPr>
          <w:rFonts w:ascii="Sylfaen" w:eastAsia="Times New Roman" w:hAnsi="Sylfaen" w:cs="Sylfaen"/>
          <w:color w:val="000000"/>
          <w:lang w:val="ru-RU" w:eastAsia="ru-RU"/>
        </w:rPr>
        <w:t>საგარეჯოს</w:t>
      </w:r>
      <w:r w:rsidRPr="00800FF9">
        <w:rPr>
          <w:rFonts w:ascii="Sylfaen" w:eastAsia="Times New Roman" w:hAnsi="Sylfaen" w:cs="Calibri"/>
          <w:color w:val="000000"/>
          <w:lang w:val="ru-RU" w:eastAsia="ru-RU"/>
        </w:rPr>
        <w:t xml:space="preserve"> </w:t>
      </w:r>
      <w:r w:rsidRPr="00800FF9">
        <w:rPr>
          <w:rFonts w:ascii="Sylfaen" w:eastAsia="Times New Roman" w:hAnsi="Sylfaen" w:cs="Sylfaen"/>
          <w:color w:val="000000"/>
          <w:lang w:val="ru-RU" w:eastAsia="ru-RU"/>
        </w:rPr>
        <w:t>მუნიციპალიტეტის</w:t>
      </w:r>
      <w:r w:rsidRPr="00800FF9">
        <w:rPr>
          <w:rFonts w:ascii="Sylfaen" w:eastAsia="Times New Roman" w:hAnsi="Sylfaen" w:cs="Calibri"/>
          <w:color w:val="000000"/>
          <w:lang w:val="ru-RU" w:eastAsia="ru-RU"/>
        </w:rPr>
        <w:t xml:space="preserve"> </w:t>
      </w:r>
      <w:r w:rsidRPr="00800FF9">
        <w:rPr>
          <w:rFonts w:ascii="Sylfaen" w:eastAsia="Times New Roman" w:hAnsi="Sylfaen" w:cs="Sylfaen"/>
          <w:color w:val="000000"/>
          <w:lang w:val="ru-RU" w:eastAsia="ru-RU"/>
        </w:rPr>
        <w:t>საინფორმაციო</w:t>
      </w:r>
      <w:r w:rsidRPr="00800FF9">
        <w:rPr>
          <w:rFonts w:ascii="Sylfaen" w:eastAsia="Times New Roman" w:hAnsi="Sylfaen" w:cs="Calibri"/>
          <w:color w:val="000000"/>
          <w:lang w:val="ru-RU" w:eastAsia="ru-RU"/>
        </w:rPr>
        <w:t xml:space="preserve"> </w:t>
      </w:r>
      <w:r w:rsidRPr="00800FF9">
        <w:rPr>
          <w:rFonts w:ascii="Sylfaen" w:eastAsia="Times New Roman" w:hAnsi="Sylfaen" w:cs="Sylfaen"/>
          <w:color w:val="000000"/>
          <w:lang w:val="ru-RU" w:eastAsia="ru-RU"/>
        </w:rPr>
        <w:t>გაზეთი</w:t>
      </w:r>
      <w:r w:rsidRPr="00800FF9">
        <w:rPr>
          <w:rFonts w:ascii="Sylfaen" w:eastAsia="Times New Roman" w:hAnsi="Sylfaen" w:cs="Calibri"/>
          <w:color w:val="000000"/>
          <w:lang w:val="ru-RU" w:eastAsia="ru-RU"/>
        </w:rPr>
        <w:t xml:space="preserve"> </w:t>
      </w:r>
      <w:r w:rsidRPr="00800FF9">
        <w:rPr>
          <w:rFonts w:ascii="Sylfaen" w:eastAsia="Times New Roman" w:hAnsi="Sylfaen" w:cs="Sylfaen"/>
          <w:color w:val="000000"/>
          <w:lang w:val="ru-RU" w:eastAsia="ru-RU"/>
        </w:rPr>
        <w:t>გარეჯის</w:t>
      </w:r>
      <w:r w:rsidRPr="00800FF9">
        <w:rPr>
          <w:rFonts w:ascii="Sylfaen" w:eastAsia="Times New Roman" w:hAnsi="Sylfaen" w:cs="Calibri"/>
          <w:color w:val="000000"/>
          <w:lang w:val="ru-RU" w:eastAsia="ru-RU"/>
        </w:rPr>
        <w:t xml:space="preserve"> </w:t>
      </w:r>
      <w:r w:rsidRPr="00800FF9">
        <w:rPr>
          <w:rFonts w:ascii="Sylfaen" w:eastAsia="Times New Roman" w:hAnsi="Sylfaen" w:cs="Sylfaen"/>
          <w:color w:val="000000"/>
          <w:lang w:val="ru-RU" w:eastAsia="ru-RU"/>
        </w:rPr>
        <w:t>მაცნე</w:t>
      </w:r>
      <w:r w:rsidRPr="00800FF9">
        <w:rPr>
          <w:rFonts w:ascii="Sylfaen" w:eastAsia="Times New Roman" w:hAnsi="Sylfaen" w:cs="Calibri"/>
          <w:color w:val="000000"/>
          <w:lang w:val="ru-RU" w:eastAsia="ru-RU"/>
        </w:rPr>
        <w:t>"</w:t>
      </w:r>
      <w:r w:rsidRPr="00800FF9">
        <w:rPr>
          <w:rFonts w:ascii="Sylfaen" w:eastAsia="Times New Roman" w:hAnsi="Sylfaen" w:cs="Calibri"/>
          <w:color w:val="000000"/>
          <w:lang w:val="ka-GE" w:eastAsia="ru-RU"/>
        </w:rPr>
        <w:t xml:space="preserve"> დაფინანსდა 53,699 ლარით. მ.შ. </w:t>
      </w:r>
      <w:r w:rsidR="00C86383">
        <w:rPr>
          <w:rFonts w:ascii="Sylfaen" w:eastAsia="Times New Roman" w:hAnsi="Sylfaen" w:cs="Calibri"/>
          <w:color w:val="000000"/>
          <w:lang w:val="ka-GE" w:eastAsia="ru-RU"/>
        </w:rPr>
        <w:t xml:space="preserve">ხარჯი ნაშთის ჩათვლით: </w:t>
      </w:r>
      <w:r w:rsidRPr="00800FF9">
        <w:rPr>
          <w:rFonts w:ascii="Sylfaen" w:eastAsia="Times New Roman" w:hAnsi="Sylfaen" w:cs="Calibri"/>
          <w:color w:val="000000"/>
          <w:lang w:val="ka-GE" w:eastAsia="ru-RU"/>
        </w:rPr>
        <w:t>შრომის ანაზღაურება 36,702 ლარი, მივლინება 810 ლარი, ოფისი 15,649 ლარი, სხვა 800 ლარი.</w:t>
      </w:r>
      <w:r w:rsidRPr="00EE777F">
        <w:rPr>
          <w:rFonts w:ascii="Sylfaen" w:eastAsia="Times New Roman" w:hAnsi="Sylfaen" w:cs="Calibri"/>
          <w:color w:val="000000"/>
          <w:lang w:val="ka-GE" w:eastAsia="ru-RU"/>
        </w:rPr>
        <w:t xml:space="preserve"> </w:t>
      </w:r>
    </w:p>
    <w:p w:rsidR="003532A8" w:rsidRPr="008F501E" w:rsidRDefault="003532A8" w:rsidP="003532A8">
      <w:pPr>
        <w:pStyle w:val="Heading2"/>
      </w:pPr>
      <w:r w:rsidRPr="008F501E">
        <w:rPr>
          <w:rFonts w:ascii="Sylfaen" w:hAnsi="Sylfaen" w:cs="Sylfaen"/>
        </w:rPr>
        <w:t>მოსახლეობის</w:t>
      </w:r>
      <w:r w:rsidRPr="008F501E">
        <w:t xml:space="preserve"> </w:t>
      </w:r>
      <w:r w:rsidRPr="008F501E">
        <w:rPr>
          <w:rFonts w:ascii="Sylfaen" w:hAnsi="Sylfaen" w:cs="Sylfaen"/>
        </w:rPr>
        <w:t>ჯანმრთელობის</w:t>
      </w:r>
      <w:r w:rsidRPr="008F501E">
        <w:t xml:space="preserve"> </w:t>
      </w:r>
      <w:r w:rsidRPr="008F501E">
        <w:rPr>
          <w:rFonts w:ascii="Sylfaen" w:hAnsi="Sylfaen" w:cs="Sylfaen"/>
        </w:rPr>
        <w:t>დაცვა</w:t>
      </w:r>
      <w:r w:rsidRPr="008F501E">
        <w:t xml:space="preserve"> </w:t>
      </w:r>
      <w:r w:rsidRPr="008F501E">
        <w:rPr>
          <w:rFonts w:ascii="Sylfaen" w:hAnsi="Sylfaen" w:cs="Sylfaen"/>
        </w:rPr>
        <w:t>და</w:t>
      </w:r>
      <w:r w:rsidRPr="008F501E">
        <w:t xml:space="preserve"> </w:t>
      </w:r>
      <w:r w:rsidRPr="008F501E">
        <w:rPr>
          <w:rFonts w:ascii="Sylfaen" w:hAnsi="Sylfaen" w:cs="Sylfaen"/>
        </w:rPr>
        <w:t>სოციალური</w:t>
      </w:r>
      <w:r w:rsidRPr="008F501E">
        <w:t xml:space="preserve">  </w:t>
      </w:r>
      <w:r w:rsidRPr="008F501E">
        <w:rPr>
          <w:rFonts w:ascii="Sylfaen" w:hAnsi="Sylfaen" w:cs="Sylfaen"/>
        </w:rPr>
        <w:t>უზრუნველყოფა</w:t>
      </w:r>
      <w:bookmarkEnd w:id="33"/>
      <w:bookmarkEnd w:id="34"/>
      <w:r w:rsidRPr="008F501E">
        <w:t xml:space="preserve"> </w:t>
      </w:r>
    </w:p>
    <w:p w:rsidR="003532A8" w:rsidRDefault="003532A8" w:rsidP="003532A8">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8640" w:type="dxa"/>
        <w:tblLook w:val="04A0" w:firstRow="1" w:lastRow="0" w:firstColumn="1" w:lastColumn="0" w:noHBand="0" w:noVBand="1"/>
      </w:tblPr>
      <w:tblGrid>
        <w:gridCol w:w="1222"/>
        <w:gridCol w:w="4347"/>
        <w:gridCol w:w="954"/>
        <w:gridCol w:w="954"/>
        <w:gridCol w:w="1163"/>
      </w:tblGrid>
      <w:tr w:rsidR="00FB2C4D" w:rsidRPr="00FB2C4D" w:rsidTr="00CA5A3A">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Sylfaen" w:eastAsia="Times New Roman" w:hAnsi="Sylfaen" w:cs="Sylfaen"/>
                <w:b/>
                <w:bCs/>
                <w:sz w:val="16"/>
                <w:szCs w:val="16"/>
              </w:rPr>
              <w:t>პროგრამული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კოდი</w:t>
            </w:r>
            <w:r w:rsidRPr="00FB2C4D">
              <w:rPr>
                <w:rFonts w:ascii="Arial CYR" w:eastAsia="Times New Roman" w:hAnsi="Arial CYR" w:cs="Arial CYR"/>
                <w:b/>
                <w:bCs/>
                <w:sz w:val="16"/>
                <w:szCs w:val="16"/>
              </w:rPr>
              <w:t xml:space="preserve"> </w:t>
            </w:r>
          </w:p>
        </w:tc>
        <w:tc>
          <w:tcPr>
            <w:tcW w:w="4347"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პრიორიტეტი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პროგრამა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ქვეპროგრამა</w:t>
            </w:r>
            <w:r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2F18EB" w:rsidP="009516FB">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w:t>
            </w:r>
            <w:r w:rsidR="009516FB">
              <w:rPr>
                <w:rFonts w:eastAsia="Times New Roman" w:cs="Arial CYR"/>
                <w:b/>
                <w:bCs/>
                <w:sz w:val="16"/>
                <w:szCs w:val="16"/>
                <w:lang w:val="ka-GE"/>
              </w:rPr>
              <w:t xml:space="preserve">3 </w:t>
            </w:r>
            <w:r w:rsidR="00FB2C4D" w:rsidRPr="00FB2C4D">
              <w:rPr>
                <w:rFonts w:ascii="Sylfaen" w:eastAsia="Times New Roman" w:hAnsi="Sylfaen" w:cs="Sylfaen"/>
                <w:b/>
                <w:bCs/>
                <w:sz w:val="16"/>
                <w:szCs w:val="16"/>
              </w:rPr>
              <w:t>წლის</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გეგმა</w:t>
            </w:r>
            <w:r w:rsidR="00FB2C4D" w:rsidRPr="00FB2C4D">
              <w:rPr>
                <w:rFonts w:ascii="Arial CYR" w:eastAsia="Times New Roman" w:hAnsi="Arial CYR" w:cs="Arial CYR"/>
                <w:b/>
                <w:bCs/>
                <w:sz w:val="16"/>
                <w:szCs w:val="16"/>
              </w:rPr>
              <w:t xml:space="preserve"> </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2F18EB" w:rsidP="009516FB">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202</w:t>
            </w:r>
            <w:r w:rsidR="009516FB">
              <w:rPr>
                <w:rFonts w:eastAsia="Times New Roman" w:cs="Arial CYR"/>
                <w:b/>
                <w:bCs/>
                <w:sz w:val="16"/>
                <w:szCs w:val="16"/>
                <w:lang w:val="ka-GE"/>
              </w:rPr>
              <w:t>3</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წლის</w:t>
            </w:r>
            <w:r w:rsidR="00FB2C4D" w:rsidRPr="00FB2C4D">
              <w:rPr>
                <w:rFonts w:ascii="Arial CYR" w:eastAsia="Times New Roman" w:hAnsi="Arial CYR" w:cs="Arial CYR"/>
                <w:b/>
                <w:bCs/>
                <w:sz w:val="16"/>
                <w:szCs w:val="16"/>
              </w:rPr>
              <w:t xml:space="preserve"> </w:t>
            </w:r>
            <w:r w:rsidR="00FB2C4D" w:rsidRPr="00FB2C4D">
              <w:rPr>
                <w:rFonts w:ascii="Sylfaen" w:eastAsia="Times New Roman" w:hAnsi="Sylfaen" w:cs="Sylfaen"/>
                <w:b/>
                <w:bCs/>
                <w:sz w:val="16"/>
                <w:szCs w:val="16"/>
              </w:rPr>
              <w:t>ფაქტი</w:t>
            </w:r>
            <w:r w:rsidR="00FB2C4D" w:rsidRPr="00FB2C4D">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FB2C4D" w:rsidRPr="00FB2C4D" w:rsidRDefault="00FB2C4D" w:rsidP="00FB2C4D">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შესრულების</w:t>
            </w:r>
            <w:r w:rsidRPr="00FB2C4D">
              <w:rPr>
                <w:rFonts w:ascii="Arial CYR" w:eastAsia="Times New Roman" w:hAnsi="Arial CYR" w:cs="Arial CYR"/>
                <w:b/>
                <w:bCs/>
                <w:sz w:val="16"/>
                <w:szCs w:val="16"/>
              </w:rPr>
              <w:t xml:space="preserve"> % </w:t>
            </w:r>
          </w:p>
        </w:tc>
      </w:tr>
      <w:tr w:rsidR="00DD6466"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lastRenderedPageBreak/>
              <w:t xml:space="preserve"> 06 00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უზრუნველყოფა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3397.902</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2332.383</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69</w:t>
            </w:r>
          </w:p>
        </w:tc>
      </w:tr>
      <w:tr w:rsidR="00DD6466"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06 01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ჯანმრთელობის</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1424.999</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488.949</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34</w:t>
            </w:r>
          </w:p>
        </w:tc>
      </w:tr>
      <w:tr w:rsidR="00DD6466"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6"/>
                <w:szCs w:val="16"/>
              </w:rPr>
            </w:pPr>
            <w:r w:rsidRPr="00FB2C4D">
              <w:rPr>
                <w:rFonts w:ascii="Arial CYR" w:eastAsia="Times New Roman" w:hAnsi="Arial CYR" w:cs="Arial CYR"/>
                <w:sz w:val="16"/>
                <w:szCs w:val="16"/>
              </w:rPr>
              <w:t xml:space="preserve"> 06 01 01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საზოგადოებრივი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ჯანმრთელობისა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უსაფრთხო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გარემოს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უზრუნველყოფა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color w:val="000000"/>
                <w:sz w:val="16"/>
                <w:szCs w:val="16"/>
              </w:rPr>
            </w:pPr>
            <w:r w:rsidRPr="0048422A">
              <w:rPr>
                <w:rFonts w:ascii="Sylfaen" w:hAnsi="Sylfaen" w:cs="Calibri"/>
                <w:color w:val="000000"/>
                <w:sz w:val="16"/>
                <w:szCs w:val="16"/>
              </w:rPr>
              <w:t>178.900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color w:val="000000"/>
                <w:sz w:val="16"/>
                <w:szCs w:val="16"/>
              </w:rPr>
            </w:pPr>
            <w:r w:rsidRPr="0048422A">
              <w:rPr>
                <w:rFonts w:ascii="Sylfaen" w:hAnsi="Sylfaen" w:cs="Calibri"/>
                <w:color w:val="000000"/>
                <w:sz w:val="16"/>
                <w:szCs w:val="16"/>
              </w:rPr>
              <w:t>165.705</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Cs/>
                <w:color w:val="000000"/>
                <w:sz w:val="16"/>
                <w:szCs w:val="16"/>
              </w:rPr>
            </w:pPr>
            <w:r w:rsidRPr="007D69D3">
              <w:rPr>
                <w:rFonts w:ascii="Sylfaen" w:hAnsi="Sylfaen" w:cs="Calibri"/>
                <w:bCs/>
                <w:color w:val="000000"/>
                <w:sz w:val="16"/>
                <w:szCs w:val="16"/>
              </w:rPr>
              <w:t>93</w:t>
            </w:r>
          </w:p>
        </w:tc>
      </w:tr>
      <w:tr w:rsidR="00DD6466"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06 01 02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სოფლის ამბულატორიების ხელშეწყობა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color w:val="000000"/>
                <w:sz w:val="16"/>
                <w:szCs w:val="16"/>
              </w:rPr>
            </w:pPr>
            <w:r w:rsidRPr="0048422A">
              <w:rPr>
                <w:rFonts w:ascii="Sylfaen" w:hAnsi="Sylfaen" w:cs="Calibri"/>
                <w:color w:val="000000"/>
                <w:sz w:val="16"/>
                <w:szCs w:val="16"/>
              </w:rPr>
              <w:t>1246.099</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color w:val="000000"/>
                <w:sz w:val="16"/>
                <w:szCs w:val="16"/>
              </w:rPr>
            </w:pPr>
            <w:r w:rsidRPr="0048422A">
              <w:rPr>
                <w:rFonts w:ascii="Sylfaen" w:hAnsi="Sylfaen" w:cs="Calibri"/>
                <w:color w:val="000000"/>
                <w:sz w:val="16"/>
                <w:szCs w:val="16"/>
              </w:rPr>
              <w:t>323.244</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Cs/>
                <w:color w:val="000000"/>
                <w:sz w:val="16"/>
                <w:szCs w:val="16"/>
              </w:rPr>
            </w:pPr>
            <w:r w:rsidRPr="007D69D3">
              <w:rPr>
                <w:rFonts w:ascii="Sylfaen" w:hAnsi="Sylfaen" w:cs="Calibri"/>
                <w:bCs/>
                <w:color w:val="000000"/>
                <w:sz w:val="16"/>
                <w:szCs w:val="16"/>
              </w:rPr>
              <w:t>26</w:t>
            </w:r>
          </w:p>
        </w:tc>
      </w:tr>
      <w:tr w:rsidR="00DD6466" w:rsidRPr="00FB2C4D" w:rsidTr="00D175C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06 02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b/>
                <w:bCs/>
                <w:sz w:val="16"/>
                <w:szCs w:val="16"/>
              </w:rPr>
            </w:pP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სოციალური</w:t>
            </w:r>
            <w:r w:rsidRPr="00FB2C4D">
              <w:rPr>
                <w:rFonts w:ascii="Arial CYR" w:eastAsia="Times New Roman" w:hAnsi="Arial CYR" w:cs="Arial CYR"/>
                <w:b/>
                <w:bCs/>
                <w:sz w:val="16"/>
                <w:szCs w:val="16"/>
              </w:rPr>
              <w:t xml:space="preserve"> </w:t>
            </w:r>
            <w:r w:rsidRPr="00FB2C4D">
              <w:rPr>
                <w:rFonts w:ascii="Sylfaen" w:eastAsia="Times New Roman" w:hAnsi="Sylfaen" w:cs="Sylfaen"/>
                <w:b/>
                <w:bCs/>
                <w:sz w:val="16"/>
                <w:szCs w:val="16"/>
              </w:rPr>
              <w:t>დაცვა</w:t>
            </w:r>
            <w:r w:rsidRPr="00FB2C4D">
              <w:rPr>
                <w:rFonts w:ascii="Arial CYR" w:eastAsia="Times New Roman" w:hAnsi="Arial CYR" w:cs="Arial CYR"/>
                <w:b/>
                <w:bCs/>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1972.903</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1843.434</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93</w:t>
            </w:r>
          </w:p>
        </w:tc>
      </w:tr>
      <w:tr w:rsidR="00DD6466" w:rsidRPr="00FB2C4D" w:rsidTr="00D175C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06 02 01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ოჯახების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257.600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48422A" w:rsidRDefault="00DD6466" w:rsidP="00DD6466">
            <w:pPr>
              <w:jc w:val="center"/>
              <w:rPr>
                <w:rFonts w:ascii="Sylfaen" w:hAnsi="Sylfaen" w:cs="Calibri"/>
                <w:b/>
                <w:bCs/>
                <w:color w:val="000000"/>
                <w:sz w:val="16"/>
                <w:szCs w:val="16"/>
              </w:rPr>
            </w:pPr>
            <w:r w:rsidRPr="0048422A">
              <w:rPr>
                <w:rFonts w:ascii="Sylfaen" w:hAnsi="Sylfaen" w:cs="Calibri"/>
                <w:b/>
                <w:bCs/>
                <w:color w:val="000000"/>
                <w:sz w:val="16"/>
                <w:szCs w:val="16"/>
              </w:rPr>
              <w:t>229.435</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89</w:t>
            </w:r>
          </w:p>
        </w:tc>
      </w:tr>
      <w:tr w:rsidR="00DD6466"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06 02 01 01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DD6466" w:rsidP="00DD6466">
            <w:pPr>
              <w:jc w:val="center"/>
              <w:rPr>
                <w:rFonts w:ascii="Sylfaen" w:hAnsi="Sylfaen" w:cs="Calibri"/>
                <w:bCs/>
                <w:color w:val="000000"/>
                <w:sz w:val="16"/>
                <w:szCs w:val="16"/>
                <w:lang w:val="ka-GE"/>
              </w:rPr>
            </w:pPr>
            <w:r w:rsidRPr="00371DBE">
              <w:rPr>
                <w:rFonts w:ascii="Sylfaen" w:hAnsi="Sylfaen" w:cs="Calibri"/>
                <w:bCs/>
                <w:color w:val="000000"/>
                <w:sz w:val="16"/>
                <w:szCs w:val="16"/>
                <w:lang w:val="ka-GE"/>
              </w:rPr>
              <w:t>14.000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DD6466" w:rsidP="00DD6466">
            <w:pPr>
              <w:spacing w:after="0" w:line="240" w:lineRule="auto"/>
              <w:jc w:val="center"/>
              <w:rPr>
                <w:rFonts w:eastAsia="Times New Roman" w:cs="Arial CYR"/>
                <w:sz w:val="16"/>
                <w:szCs w:val="16"/>
                <w:lang w:val="ka-GE"/>
              </w:rPr>
            </w:pPr>
            <w:r>
              <w:rPr>
                <w:rFonts w:eastAsia="Times New Roman" w:cs="Arial CYR"/>
                <w:sz w:val="16"/>
                <w:szCs w:val="16"/>
                <w:lang w:val="ka-GE"/>
              </w:rPr>
              <w:t>10.100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DD6466"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72</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06 02 01 02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მრავალშვილიანი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69.000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67.800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DD6466"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98</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06 02 01 03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ბავშვთა კვების პროგრამის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DD6466" w:rsidP="00371DBE">
            <w:pPr>
              <w:jc w:val="center"/>
              <w:rPr>
                <w:rFonts w:ascii="Sylfaen" w:hAnsi="Sylfaen" w:cs="Calibri"/>
                <w:bCs/>
                <w:color w:val="000000"/>
                <w:sz w:val="16"/>
                <w:szCs w:val="16"/>
              </w:rPr>
            </w:pPr>
            <w:r w:rsidRPr="00371DBE">
              <w:rPr>
                <w:rFonts w:ascii="Sylfaen" w:hAnsi="Sylfaen" w:cs="Calibri"/>
                <w:bCs/>
                <w:color w:val="000000"/>
                <w:sz w:val="16"/>
                <w:szCs w:val="16"/>
              </w:rPr>
              <w:t>2</w:t>
            </w:r>
            <w:r w:rsidR="00371DBE">
              <w:rPr>
                <w:rFonts w:ascii="Sylfaen" w:hAnsi="Sylfaen" w:cs="Calibri"/>
                <w:bCs/>
                <w:color w:val="000000"/>
                <w:sz w:val="16"/>
                <w:szCs w:val="16"/>
                <w:lang w:val="ka-GE"/>
              </w:rPr>
              <w:t>0</w:t>
            </w:r>
            <w:r w:rsidRPr="00371DBE">
              <w:rPr>
                <w:rFonts w:ascii="Sylfaen" w:hAnsi="Sylfaen" w:cs="Calibri"/>
                <w:bCs/>
                <w:color w:val="000000"/>
                <w:sz w:val="16"/>
                <w:szCs w:val="16"/>
              </w:rPr>
              <w:t>.000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16.452</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83</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06 02 01 04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უდედმამო ბავშვების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23.800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12.300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52</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06 02 01 05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18 წლამდე ბავშვთა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53.450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53.450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DD6466" w:rsidP="007D69D3">
            <w:pPr>
              <w:spacing w:after="0" w:line="240" w:lineRule="auto"/>
              <w:jc w:val="center"/>
              <w:rPr>
                <w:rFonts w:ascii="Calibri" w:eastAsia="Times New Roman" w:hAnsi="Calibri" w:cs="Calibri"/>
                <w:color w:val="000000"/>
                <w:sz w:val="16"/>
                <w:szCs w:val="16"/>
              </w:rPr>
            </w:pPr>
            <w:r w:rsidRPr="007D69D3">
              <w:rPr>
                <w:rFonts w:ascii="Calibri" w:eastAsia="Times New Roman" w:hAnsi="Calibri" w:cs="Calibri"/>
                <w:color w:val="000000"/>
                <w:sz w:val="16"/>
                <w:szCs w:val="16"/>
              </w:rPr>
              <w:t>100</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06 02 01 06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70.000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65.550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94</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06 02 01 07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მარტოხელა სტატუსის მქონე მშობლების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rPr>
            </w:pPr>
            <w:r>
              <w:rPr>
                <w:rFonts w:ascii="Sylfaen" w:hAnsi="Sylfaen" w:cs="Calibri"/>
                <w:bCs/>
                <w:color w:val="000000"/>
                <w:sz w:val="16"/>
                <w:szCs w:val="16"/>
                <w:lang w:val="ka-GE"/>
              </w:rPr>
              <w:t>6</w:t>
            </w:r>
            <w:r w:rsidR="00DD6466" w:rsidRPr="00371DBE">
              <w:rPr>
                <w:rFonts w:ascii="Sylfaen" w:hAnsi="Sylfaen" w:cs="Calibri"/>
                <w:bCs/>
                <w:color w:val="000000"/>
                <w:sz w:val="16"/>
                <w:szCs w:val="16"/>
              </w:rPr>
              <w:t>.000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3.300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rPr>
            </w:pPr>
            <w:r w:rsidRPr="007D69D3">
              <w:rPr>
                <w:rFonts w:ascii="Calibri" w:eastAsia="Times New Roman" w:hAnsi="Calibri" w:cs="Calibri"/>
                <w:color w:val="000000"/>
                <w:sz w:val="16"/>
                <w:szCs w:val="16"/>
                <w:lang w:val="ka-GE"/>
              </w:rPr>
              <w:t>55</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06 02 01 08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რეიტეგრირებული ოჯახების ერთჯერადი სოციალური (ფულადი)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1.350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0.390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DD6466">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29</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06 02 01 09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CC0770"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06 02 02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სამედიცინო მომსახურების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
                <w:bCs/>
                <w:color w:val="000000"/>
                <w:sz w:val="16"/>
                <w:szCs w:val="16"/>
                <w:lang w:val="ka-GE"/>
              </w:rPr>
            </w:pPr>
            <w:r w:rsidRPr="00371DBE">
              <w:rPr>
                <w:rFonts w:ascii="Sylfaen" w:hAnsi="Sylfaen" w:cs="Calibri"/>
                <w:b/>
                <w:bCs/>
                <w:color w:val="000000"/>
                <w:sz w:val="16"/>
                <w:szCs w:val="16"/>
                <w:lang w:val="ka-GE"/>
              </w:rPr>
              <w:t>914.450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spacing w:after="0" w:line="240" w:lineRule="auto"/>
              <w:jc w:val="center"/>
              <w:rPr>
                <w:rFonts w:ascii="Arial CYR" w:eastAsia="Times New Roman" w:hAnsi="Arial CYR" w:cs="Arial CYR"/>
                <w:b/>
                <w:bCs/>
                <w:sz w:val="16"/>
                <w:szCs w:val="16"/>
                <w:lang w:val="ka-GE"/>
              </w:rPr>
            </w:pPr>
            <w:r w:rsidRPr="00371DBE">
              <w:rPr>
                <w:rFonts w:ascii="Sylfaen" w:hAnsi="Sylfaen" w:cs="Calibri"/>
                <w:b/>
                <w:bCs/>
                <w:color w:val="000000"/>
                <w:sz w:val="18"/>
                <w:szCs w:val="18"/>
                <w:lang w:val="ka-GE"/>
              </w:rPr>
              <w:t>874.395</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b/>
                <w:color w:val="000000"/>
                <w:sz w:val="16"/>
                <w:szCs w:val="16"/>
                <w:lang w:val="ka-GE"/>
              </w:rPr>
            </w:pPr>
            <w:r w:rsidRPr="007D69D3">
              <w:rPr>
                <w:rFonts w:ascii="Calibri" w:eastAsia="Times New Roman" w:hAnsi="Calibri" w:cs="Calibri"/>
                <w:b/>
                <w:color w:val="000000"/>
                <w:sz w:val="16"/>
                <w:szCs w:val="16"/>
                <w:lang w:val="ka-GE"/>
              </w:rPr>
              <w:t>96</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06 02 02 01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სამკურნალო და საოპერაციო ხარჯებით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color w:val="000000"/>
                <w:sz w:val="16"/>
                <w:szCs w:val="16"/>
                <w:lang w:val="ka-GE"/>
              </w:rPr>
            </w:pPr>
            <w:r>
              <w:rPr>
                <w:rFonts w:ascii="Sylfaen" w:hAnsi="Sylfaen" w:cs="Calibri"/>
                <w:color w:val="000000"/>
                <w:sz w:val="16"/>
                <w:szCs w:val="16"/>
                <w:lang w:val="ka-GE"/>
              </w:rPr>
              <w:t>451.650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C6619"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431.984</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96</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06 02 02 02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მედიკამენტების შეძენაზე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color w:val="000000"/>
                <w:sz w:val="16"/>
                <w:szCs w:val="16"/>
                <w:lang w:val="ka-GE"/>
              </w:rPr>
            </w:pPr>
            <w:r>
              <w:rPr>
                <w:rFonts w:ascii="Sylfaen" w:hAnsi="Sylfaen" w:cs="Calibri"/>
                <w:color w:val="000000"/>
                <w:sz w:val="16"/>
                <w:szCs w:val="16"/>
                <w:lang w:val="ka-GE"/>
              </w:rPr>
              <w:t>235.150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C6619"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229.883</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98</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06 02 02 03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ონკოლოგიურ პაციენტთა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sidRPr="00371DBE">
              <w:rPr>
                <w:rFonts w:ascii="Sylfaen" w:hAnsi="Sylfaen" w:cs="Calibri"/>
                <w:bCs/>
                <w:color w:val="000000"/>
                <w:sz w:val="16"/>
                <w:szCs w:val="16"/>
                <w:lang w:val="ka-GE"/>
              </w:rPr>
              <w:t>162.000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C6619"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147.008</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91</w:t>
            </w:r>
          </w:p>
        </w:tc>
      </w:tr>
      <w:tr w:rsidR="00DD6466" w:rsidRPr="00FB2C4D" w:rsidTr="00CA5A3A">
        <w:trPr>
          <w:trHeight w:val="9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06 02 02 04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color w:val="000000"/>
                <w:sz w:val="16"/>
                <w:szCs w:val="16"/>
              </w:rPr>
            </w:pPr>
            <w:r w:rsidRPr="00FB2C4D">
              <w:rPr>
                <w:rFonts w:ascii="Sylfaen" w:eastAsia="Times New Roman" w:hAnsi="Sylfaen" w:cs="Calibri"/>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65.650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C6619"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65.520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DD6466" w:rsidP="007D69D3">
            <w:pPr>
              <w:spacing w:after="0" w:line="240" w:lineRule="auto"/>
              <w:jc w:val="center"/>
              <w:rPr>
                <w:rFonts w:ascii="Calibri" w:eastAsia="Times New Roman" w:hAnsi="Calibri" w:cs="Calibri"/>
                <w:color w:val="000000"/>
                <w:sz w:val="16"/>
                <w:szCs w:val="16"/>
              </w:rPr>
            </w:pPr>
            <w:r w:rsidRPr="007D69D3">
              <w:rPr>
                <w:rFonts w:ascii="Calibri" w:eastAsia="Times New Roman" w:hAnsi="Calibri" w:cs="Calibri"/>
                <w:color w:val="000000"/>
                <w:sz w:val="16"/>
                <w:szCs w:val="16"/>
              </w:rPr>
              <w:t>100</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06 02 03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სოციალურად დაუცველი მოსახლეობის დახმარება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
                <w:bCs/>
                <w:color w:val="000000"/>
                <w:sz w:val="16"/>
                <w:szCs w:val="16"/>
                <w:lang w:val="ka-GE"/>
              </w:rPr>
            </w:pPr>
            <w:r w:rsidRPr="00371DBE">
              <w:rPr>
                <w:rFonts w:ascii="Sylfaen" w:hAnsi="Sylfaen" w:cs="Calibri"/>
                <w:b/>
                <w:bCs/>
                <w:color w:val="000000"/>
                <w:sz w:val="16"/>
                <w:szCs w:val="16"/>
                <w:lang w:val="ka-GE"/>
              </w:rPr>
              <w:t>396.350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spacing w:after="0" w:line="240" w:lineRule="auto"/>
              <w:jc w:val="center"/>
              <w:rPr>
                <w:rFonts w:ascii="Arial CYR" w:eastAsia="Times New Roman" w:hAnsi="Arial CYR" w:cs="Arial CYR"/>
                <w:b/>
                <w:bCs/>
                <w:sz w:val="16"/>
                <w:szCs w:val="16"/>
                <w:lang w:val="ka-GE"/>
              </w:rPr>
            </w:pPr>
            <w:r w:rsidRPr="00371DBE">
              <w:rPr>
                <w:rFonts w:ascii="Sylfaen" w:hAnsi="Sylfaen" w:cs="Calibri"/>
                <w:b/>
                <w:bCs/>
                <w:color w:val="000000"/>
                <w:sz w:val="18"/>
                <w:szCs w:val="18"/>
                <w:lang w:val="ka-GE"/>
              </w:rPr>
              <w:t>350.841</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b/>
                <w:color w:val="000000"/>
                <w:sz w:val="16"/>
                <w:szCs w:val="16"/>
                <w:lang w:val="ka-GE"/>
              </w:rPr>
            </w:pPr>
            <w:r w:rsidRPr="007D69D3">
              <w:rPr>
                <w:rFonts w:ascii="Calibri" w:eastAsia="Times New Roman" w:hAnsi="Calibri" w:cs="Calibri"/>
                <w:b/>
                <w:color w:val="000000"/>
                <w:sz w:val="16"/>
                <w:szCs w:val="16"/>
                <w:lang w:val="ka-GE"/>
              </w:rPr>
              <w:t>89</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06 02 03 01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ელექტროენერგიის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გაზის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გადასახადის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დაფინანსების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51.220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51.025</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100</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06 02 03 02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გათბობის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ხარჯით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99.680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88.350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89</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06 02 03 03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მოწყვლადი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ჯგუფებისათვის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საკვების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გაცემა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დღესასწაულებზე</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160.000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129.516</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81</w:t>
            </w:r>
          </w:p>
        </w:tc>
      </w:tr>
      <w:tr w:rsidR="00DD6466" w:rsidRPr="00FB2C4D" w:rsidTr="00CA5A3A">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06 02 03 04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მოსახლეობის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ტრანსპორტირების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371DBE" w:rsidRDefault="00371DB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25.000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371DBE" w:rsidP="00DD6466">
            <w:pPr>
              <w:spacing w:after="0" w:line="240" w:lineRule="auto"/>
              <w:jc w:val="center"/>
              <w:rPr>
                <w:rFonts w:eastAsia="Times New Roman" w:cs="Arial CYR"/>
                <w:sz w:val="16"/>
                <w:szCs w:val="16"/>
                <w:lang w:val="ka-GE"/>
              </w:rPr>
            </w:pPr>
            <w:r>
              <w:rPr>
                <w:rFonts w:eastAsia="Times New Roman" w:cs="Arial CYR"/>
                <w:sz w:val="16"/>
                <w:szCs w:val="16"/>
                <w:lang w:val="ka-GE"/>
              </w:rPr>
              <w:t>23.200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371DB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93</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06 02 03 05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ხანდაზმულ</w:t>
            </w:r>
            <w:r w:rsidRPr="00FB2C4D">
              <w:rPr>
                <w:rFonts w:ascii="Arial CYR" w:eastAsia="Times New Roman" w:hAnsi="Arial CYR" w:cs="Arial CYR"/>
                <w:sz w:val="16"/>
                <w:szCs w:val="16"/>
              </w:rPr>
              <w:t xml:space="preserve"> (95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მეტი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წლის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დახმარების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6.000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54006E" w:rsidP="00DD6466">
            <w:pPr>
              <w:spacing w:after="0" w:line="240" w:lineRule="auto"/>
              <w:jc w:val="center"/>
              <w:rPr>
                <w:rFonts w:eastAsia="Times New Roman" w:cs="Arial CYR"/>
                <w:sz w:val="16"/>
                <w:szCs w:val="16"/>
                <w:lang w:val="ka-GE"/>
              </w:rPr>
            </w:pPr>
            <w:r>
              <w:rPr>
                <w:rFonts w:eastAsia="Times New Roman" w:cs="Arial CYR"/>
                <w:sz w:val="16"/>
                <w:szCs w:val="16"/>
                <w:lang w:val="ka-GE"/>
              </w:rPr>
              <w:t>5.300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54006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88</w:t>
            </w:r>
          </w:p>
        </w:tc>
      </w:tr>
      <w:tr w:rsidR="00DD6466" w:rsidRPr="00FB2C4D" w:rsidTr="00CA5A3A">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06 02 03 06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უპატრონო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სოციალურად</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დაუცველი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მიცვალებულთა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სარიტუალო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მომსახურების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პროგრამა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47.000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54006E" w:rsidP="00DD6466">
            <w:pPr>
              <w:spacing w:after="0" w:line="240" w:lineRule="auto"/>
              <w:jc w:val="center"/>
              <w:rPr>
                <w:rFonts w:eastAsia="Times New Roman" w:cs="Arial CYR"/>
                <w:sz w:val="16"/>
                <w:szCs w:val="16"/>
                <w:lang w:val="ka-GE"/>
              </w:rPr>
            </w:pPr>
            <w:r>
              <w:rPr>
                <w:rFonts w:eastAsia="Times New Roman" w:cs="Arial CYR"/>
                <w:sz w:val="16"/>
                <w:szCs w:val="16"/>
                <w:lang w:val="ka-GE"/>
              </w:rPr>
              <w:t>46.000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54006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98</w:t>
            </w:r>
          </w:p>
        </w:tc>
      </w:tr>
      <w:tr w:rsidR="00DD6466" w:rsidRPr="00FB2C4D" w:rsidTr="00CA5A3A">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sz w:val="14"/>
                <w:szCs w:val="14"/>
              </w:rPr>
            </w:pPr>
            <w:r w:rsidRPr="00FB2C4D">
              <w:rPr>
                <w:rFonts w:ascii="Arial CYR" w:eastAsia="Times New Roman" w:hAnsi="Arial CYR" w:cs="Arial CYR"/>
                <w:sz w:val="14"/>
                <w:szCs w:val="14"/>
              </w:rPr>
              <w:t xml:space="preserve"> 06 02 03 07 </w:t>
            </w:r>
          </w:p>
        </w:tc>
        <w:tc>
          <w:tcPr>
            <w:tcW w:w="4347" w:type="dxa"/>
            <w:tcBorders>
              <w:top w:val="nil"/>
              <w:left w:val="nil"/>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rPr>
                <w:rFonts w:ascii="Arial CYR" w:eastAsia="Times New Roman" w:hAnsi="Arial CYR" w:cs="Arial CYR"/>
                <w:sz w:val="16"/>
                <w:szCs w:val="16"/>
              </w:rPr>
            </w:pP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სიღარიბის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ზღვარს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მიღმა</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მყოფი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ოჯახებისათვის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დროებით</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სარგებლობაში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გადაცემულ</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ფართებში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მინიმალური</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საყოფაცხოვრებო</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პირობების</w:t>
            </w:r>
            <w:r w:rsidRPr="00FB2C4D">
              <w:rPr>
                <w:rFonts w:ascii="Arial CYR" w:eastAsia="Times New Roman" w:hAnsi="Arial CYR" w:cs="Arial CYR"/>
                <w:sz w:val="16"/>
                <w:szCs w:val="16"/>
              </w:rPr>
              <w:t xml:space="preserve"> </w:t>
            </w:r>
            <w:r w:rsidRPr="00FB2C4D">
              <w:rPr>
                <w:rFonts w:ascii="Sylfaen" w:eastAsia="Times New Roman" w:hAnsi="Sylfaen" w:cs="Sylfaen"/>
                <w:sz w:val="16"/>
                <w:szCs w:val="16"/>
              </w:rPr>
              <w:t>შექმნა</w:t>
            </w:r>
            <w:r w:rsidRPr="00FB2C4D">
              <w:rPr>
                <w:rFonts w:ascii="Arial CYR" w:eastAsia="Times New Roman" w:hAnsi="Arial CYR" w:cs="Arial CYR"/>
                <w:sz w:val="16"/>
                <w:szCs w:val="16"/>
              </w:rPr>
              <w:t xml:space="preserve"> </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Cs/>
                <w:color w:val="000000"/>
                <w:sz w:val="16"/>
                <w:szCs w:val="16"/>
                <w:lang w:val="ka-GE"/>
              </w:rPr>
            </w:pPr>
            <w:r>
              <w:rPr>
                <w:rFonts w:ascii="Sylfaen" w:hAnsi="Sylfaen" w:cs="Calibri"/>
                <w:bCs/>
                <w:color w:val="000000"/>
                <w:sz w:val="16"/>
                <w:szCs w:val="16"/>
                <w:lang w:val="ka-GE"/>
              </w:rPr>
              <w:t>7.450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060917" w:rsidRDefault="0054006E" w:rsidP="00DD6466">
            <w:pPr>
              <w:spacing w:after="0" w:line="240" w:lineRule="auto"/>
              <w:jc w:val="center"/>
              <w:rPr>
                <w:rFonts w:eastAsia="Times New Roman" w:cs="Arial CYR"/>
                <w:sz w:val="16"/>
                <w:szCs w:val="16"/>
                <w:lang w:val="ka-GE"/>
              </w:rPr>
            </w:pPr>
            <w:r>
              <w:rPr>
                <w:rFonts w:eastAsia="Times New Roman" w:cs="Arial CYR"/>
                <w:sz w:val="16"/>
                <w:szCs w:val="16"/>
                <w:lang w:val="ka-GE"/>
              </w:rPr>
              <w:t>7.450</w:t>
            </w:r>
          </w:p>
        </w:tc>
        <w:tc>
          <w:tcPr>
            <w:tcW w:w="1163" w:type="dxa"/>
            <w:tcBorders>
              <w:top w:val="nil"/>
              <w:left w:val="nil"/>
              <w:bottom w:val="single" w:sz="4" w:space="0" w:color="auto"/>
              <w:right w:val="single" w:sz="4" w:space="0" w:color="auto"/>
            </w:tcBorders>
            <w:shd w:val="clear" w:color="auto" w:fill="auto"/>
            <w:noWrap/>
            <w:vAlign w:val="bottom"/>
            <w:hideMark/>
          </w:tcPr>
          <w:p w:rsidR="00DD6466" w:rsidRPr="007D69D3" w:rsidRDefault="0054006E" w:rsidP="007D69D3">
            <w:pPr>
              <w:spacing w:after="0" w:line="240" w:lineRule="auto"/>
              <w:jc w:val="center"/>
              <w:rPr>
                <w:rFonts w:ascii="Calibri" w:eastAsia="Times New Roman" w:hAnsi="Calibri" w:cs="Calibri"/>
                <w:color w:val="000000"/>
                <w:sz w:val="16"/>
                <w:szCs w:val="16"/>
                <w:lang w:val="ka-GE"/>
              </w:rPr>
            </w:pPr>
            <w:r w:rsidRPr="007D69D3">
              <w:rPr>
                <w:rFonts w:ascii="Calibri" w:eastAsia="Times New Roman" w:hAnsi="Calibri" w:cs="Calibri"/>
                <w:color w:val="000000"/>
                <w:sz w:val="16"/>
                <w:szCs w:val="16"/>
                <w:lang w:val="ka-GE"/>
              </w:rPr>
              <w:t>100</w:t>
            </w:r>
          </w:p>
        </w:tc>
      </w:tr>
      <w:tr w:rsidR="00DD6466" w:rsidRPr="00FB2C4D" w:rsidTr="00D905A0">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lastRenderedPageBreak/>
              <w:t xml:space="preserve"> 06 02 04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6"/>
                <w:szCs w:val="16"/>
                <w:lang w:val="ka-GE"/>
              </w:rPr>
            </w:pPr>
            <w:r>
              <w:rPr>
                <w:rFonts w:ascii="Sylfaen" w:hAnsi="Sylfaen" w:cs="Calibri"/>
                <w:b/>
                <w:bCs/>
                <w:color w:val="000000"/>
                <w:sz w:val="16"/>
                <w:szCs w:val="16"/>
                <w:lang w:val="ka-GE"/>
              </w:rPr>
              <w:t>28.000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8"/>
                <w:szCs w:val="18"/>
                <w:lang w:val="ka-GE"/>
              </w:rPr>
            </w:pPr>
            <w:r>
              <w:rPr>
                <w:rFonts w:ascii="Sylfaen" w:hAnsi="Sylfaen" w:cs="Calibri"/>
                <w:b/>
                <w:bCs/>
                <w:color w:val="000000"/>
                <w:sz w:val="18"/>
                <w:szCs w:val="18"/>
                <w:lang w:val="ka-GE"/>
              </w:rPr>
              <w:t>25.738</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54006E" w:rsidP="00DD6466">
            <w:pPr>
              <w:jc w:val="center"/>
              <w:rPr>
                <w:rFonts w:ascii="Sylfaen" w:hAnsi="Sylfaen" w:cs="Calibri"/>
                <w:b/>
                <w:bCs/>
                <w:color w:val="000000"/>
                <w:sz w:val="16"/>
                <w:szCs w:val="16"/>
                <w:lang w:val="ka-GE"/>
              </w:rPr>
            </w:pPr>
            <w:r w:rsidRPr="007D69D3">
              <w:rPr>
                <w:rFonts w:ascii="Sylfaen" w:hAnsi="Sylfaen" w:cs="Calibri"/>
                <w:b/>
                <w:bCs/>
                <w:color w:val="000000"/>
                <w:sz w:val="16"/>
                <w:szCs w:val="16"/>
                <w:lang w:val="ka-GE"/>
              </w:rPr>
              <w:t>92</w:t>
            </w:r>
          </w:p>
        </w:tc>
      </w:tr>
      <w:tr w:rsidR="00DD6466"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06 02 05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უმწეოთათვის უფასო სასადილოების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6"/>
                <w:szCs w:val="16"/>
                <w:lang w:val="ka-GE"/>
              </w:rPr>
            </w:pPr>
            <w:r>
              <w:rPr>
                <w:rFonts w:ascii="Sylfaen" w:hAnsi="Sylfaen" w:cs="Calibri"/>
                <w:b/>
                <w:bCs/>
                <w:color w:val="000000"/>
                <w:sz w:val="16"/>
                <w:szCs w:val="16"/>
                <w:lang w:val="ka-GE"/>
              </w:rPr>
              <w:t>325.500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8"/>
                <w:szCs w:val="18"/>
                <w:lang w:val="ka-GE"/>
              </w:rPr>
            </w:pPr>
            <w:r>
              <w:rPr>
                <w:rFonts w:ascii="Sylfaen" w:hAnsi="Sylfaen" w:cs="Calibri"/>
                <w:b/>
                <w:bCs/>
                <w:color w:val="000000"/>
                <w:sz w:val="18"/>
                <w:szCs w:val="18"/>
                <w:lang w:val="ka-GE"/>
              </w:rPr>
              <w:t>318.022</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54006E" w:rsidP="00DD6466">
            <w:pPr>
              <w:jc w:val="center"/>
              <w:rPr>
                <w:rFonts w:ascii="Sylfaen" w:hAnsi="Sylfaen" w:cs="Calibri"/>
                <w:b/>
                <w:bCs/>
                <w:color w:val="000000"/>
                <w:sz w:val="16"/>
                <w:szCs w:val="16"/>
                <w:lang w:val="ka-GE"/>
              </w:rPr>
            </w:pPr>
            <w:r w:rsidRPr="007D69D3">
              <w:rPr>
                <w:rFonts w:ascii="Sylfaen" w:hAnsi="Sylfaen" w:cs="Calibri"/>
                <w:b/>
                <w:bCs/>
                <w:color w:val="000000"/>
                <w:sz w:val="16"/>
                <w:szCs w:val="16"/>
                <w:lang w:val="ka-GE"/>
              </w:rPr>
              <w:t>98</w:t>
            </w:r>
          </w:p>
        </w:tc>
      </w:tr>
      <w:tr w:rsidR="00DD6466"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06 02 06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ომის ვეტერანთა და მათი ოჯახების დახმარების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color w:val="000000"/>
                <w:sz w:val="16"/>
                <w:szCs w:val="16"/>
                <w:lang w:val="ka-GE"/>
              </w:rPr>
            </w:pPr>
            <w:r>
              <w:rPr>
                <w:rFonts w:ascii="Sylfaen" w:hAnsi="Sylfaen" w:cs="Calibri"/>
                <w:b/>
                <w:color w:val="000000"/>
                <w:sz w:val="16"/>
                <w:szCs w:val="16"/>
                <w:lang w:val="ka-GE"/>
              </w:rPr>
              <w:t>10.000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8"/>
                <w:szCs w:val="18"/>
                <w:lang w:val="ka-GE"/>
              </w:rPr>
            </w:pPr>
            <w:r>
              <w:rPr>
                <w:rFonts w:ascii="Sylfaen" w:hAnsi="Sylfaen" w:cs="Calibri"/>
                <w:b/>
                <w:bCs/>
                <w:color w:val="000000"/>
                <w:sz w:val="18"/>
                <w:szCs w:val="18"/>
                <w:lang w:val="ka-GE"/>
              </w:rPr>
              <w:t>5.000</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54006E" w:rsidP="00DD6466">
            <w:pPr>
              <w:jc w:val="center"/>
              <w:rPr>
                <w:rFonts w:ascii="Sylfaen" w:hAnsi="Sylfaen" w:cs="Calibri"/>
                <w:b/>
                <w:bCs/>
                <w:color w:val="000000"/>
                <w:sz w:val="16"/>
                <w:szCs w:val="16"/>
                <w:lang w:val="ka-GE"/>
              </w:rPr>
            </w:pPr>
            <w:r w:rsidRPr="007D69D3">
              <w:rPr>
                <w:rFonts w:ascii="Sylfaen" w:hAnsi="Sylfaen" w:cs="Calibri"/>
                <w:b/>
                <w:bCs/>
                <w:color w:val="000000"/>
                <w:sz w:val="16"/>
                <w:szCs w:val="16"/>
                <w:lang w:val="ka-GE"/>
              </w:rPr>
              <w:t>50</w:t>
            </w:r>
          </w:p>
        </w:tc>
      </w:tr>
      <w:tr w:rsidR="00DD6466" w:rsidRPr="00FB2C4D" w:rsidTr="00D905A0">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02 06 07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წითელი ჯვრის დაფინანსების პროგრამა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color w:val="000000"/>
                <w:sz w:val="16"/>
                <w:szCs w:val="16"/>
                <w:lang w:val="ka-GE"/>
              </w:rPr>
            </w:pPr>
            <w:r>
              <w:rPr>
                <w:rFonts w:ascii="Sylfaen" w:hAnsi="Sylfaen" w:cs="Calibri"/>
                <w:b/>
                <w:color w:val="000000"/>
                <w:sz w:val="16"/>
                <w:szCs w:val="16"/>
                <w:lang w:val="ka-GE"/>
              </w:rPr>
              <w:t>21.203</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8"/>
                <w:szCs w:val="18"/>
                <w:lang w:val="ka-GE"/>
              </w:rPr>
            </w:pPr>
            <w:r>
              <w:rPr>
                <w:rFonts w:ascii="Sylfaen" w:hAnsi="Sylfaen" w:cs="Calibri"/>
                <w:b/>
                <w:bCs/>
                <w:color w:val="000000"/>
                <w:sz w:val="18"/>
                <w:szCs w:val="18"/>
                <w:lang w:val="ka-GE"/>
              </w:rPr>
              <w:t>21.203</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100</w:t>
            </w:r>
          </w:p>
        </w:tc>
      </w:tr>
      <w:tr w:rsidR="00DD6466" w:rsidRPr="00FB2C4D" w:rsidTr="00D905A0">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02 06 08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სტუდენტებისათვის სწავლის საფასურის დაფინანსება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6"/>
                <w:szCs w:val="16"/>
                <w:lang w:val="ka-GE"/>
              </w:rPr>
            </w:pPr>
            <w:r>
              <w:rPr>
                <w:rFonts w:ascii="Sylfaen" w:hAnsi="Sylfaen" w:cs="Calibri"/>
                <w:b/>
                <w:bCs/>
                <w:color w:val="000000"/>
                <w:sz w:val="16"/>
                <w:szCs w:val="16"/>
                <w:lang w:val="ka-GE"/>
              </w:rPr>
              <w:t>18.000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8"/>
                <w:szCs w:val="18"/>
                <w:lang w:val="ka-GE"/>
              </w:rPr>
            </w:pPr>
            <w:r>
              <w:rPr>
                <w:rFonts w:ascii="Sylfaen" w:hAnsi="Sylfaen" w:cs="Calibri"/>
                <w:b/>
                <w:bCs/>
                <w:color w:val="000000"/>
                <w:sz w:val="18"/>
                <w:szCs w:val="18"/>
                <w:lang w:val="ka-GE"/>
              </w:rPr>
              <w:t>17000</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54006E" w:rsidP="00DD6466">
            <w:pPr>
              <w:jc w:val="center"/>
              <w:rPr>
                <w:rFonts w:ascii="Sylfaen" w:hAnsi="Sylfaen" w:cs="Calibri"/>
                <w:b/>
                <w:bCs/>
                <w:color w:val="000000"/>
                <w:sz w:val="16"/>
                <w:szCs w:val="16"/>
                <w:lang w:val="ka-GE"/>
              </w:rPr>
            </w:pPr>
            <w:r w:rsidRPr="007D69D3">
              <w:rPr>
                <w:rFonts w:ascii="Sylfaen" w:hAnsi="Sylfaen" w:cs="Calibri"/>
                <w:b/>
                <w:bCs/>
                <w:color w:val="000000"/>
                <w:sz w:val="16"/>
                <w:szCs w:val="16"/>
                <w:lang w:val="ka-GE"/>
              </w:rPr>
              <w:t>94</w:t>
            </w:r>
          </w:p>
        </w:tc>
      </w:tr>
      <w:tr w:rsidR="00DD6466" w:rsidRPr="00FB2C4D" w:rsidTr="00D905A0">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DD6466" w:rsidRPr="00FB2C4D" w:rsidRDefault="00DD6466" w:rsidP="00DD6466">
            <w:pPr>
              <w:spacing w:after="0" w:line="240" w:lineRule="auto"/>
              <w:jc w:val="center"/>
              <w:rPr>
                <w:rFonts w:ascii="Arial CYR" w:eastAsia="Times New Roman" w:hAnsi="Arial CYR" w:cs="Arial CYR"/>
                <w:b/>
                <w:bCs/>
                <w:sz w:val="14"/>
                <w:szCs w:val="14"/>
              </w:rPr>
            </w:pPr>
            <w:r w:rsidRPr="00FB2C4D">
              <w:rPr>
                <w:rFonts w:ascii="Arial CYR" w:eastAsia="Times New Roman" w:hAnsi="Arial CYR" w:cs="Arial CYR"/>
                <w:b/>
                <w:bCs/>
                <w:sz w:val="14"/>
                <w:szCs w:val="14"/>
              </w:rPr>
              <w:t xml:space="preserve"> 02 06 09 </w:t>
            </w:r>
          </w:p>
        </w:tc>
        <w:tc>
          <w:tcPr>
            <w:tcW w:w="4347" w:type="dxa"/>
            <w:tcBorders>
              <w:top w:val="nil"/>
              <w:left w:val="nil"/>
              <w:bottom w:val="single" w:sz="4" w:space="0" w:color="auto"/>
              <w:right w:val="single" w:sz="4" w:space="0" w:color="auto"/>
            </w:tcBorders>
            <w:shd w:val="clear" w:color="auto" w:fill="auto"/>
            <w:vAlign w:val="center"/>
            <w:hideMark/>
          </w:tcPr>
          <w:p w:rsidR="00DD6466" w:rsidRPr="00FB2C4D" w:rsidRDefault="00DD6466" w:rsidP="00DD6466">
            <w:pPr>
              <w:spacing w:after="0" w:line="240" w:lineRule="auto"/>
              <w:rPr>
                <w:rFonts w:ascii="Sylfaen" w:eastAsia="Times New Roman" w:hAnsi="Sylfaen" w:cs="Calibri"/>
                <w:b/>
                <w:bCs/>
                <w:color w:val="000000"/>
                <w:sz w:val="16"/>
                <w:szCs w:val="16"/>
              </w:rPr>
            </w:pPr>
            <w:r w:rsidRPr="00FB2C4D">
              <w:rPr>
                <w:rFonts w:ascii="Sylfaen" w:eastAsia="Times New Roman" w:hAnsi="Sylfaen" w:cs="Calibri"/>
                <w:b/>
                <w:bCs/>
                <w:color w:val="000000"/>
                <w:sz w:val="16"/>
                <w:szCs w:val="16"/>
              </w:rPr>
              <w:t>მარჩენალდაკარგულ პირთა სოციალური დაცვა</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54006E" w:rsidP="00DD6466">
            <w:pPr>
              <w:jc w:val="center"/>
              <w:rPr>
                <w:rFonts w:ascii="Sylfaen" w:hAnsi="Sylfaen" w:cs="Calibri"/>
                <w:b/>
                <w:bCs/>
                <w:color w:val="000000"/>
                <w:sz w:val="16"/>
                <w:szCs w:val="16"/>
                <w:lang w:val="ka-GE"/>
              </w:rPr>
            </w:pPr>
            <w:r>
              <w:rPr>
                <w:rFonts w:ascii="Sylfaen" w:hAnsi="Sylfaen" w:cs="Calibri"/>
                <w:b/>
                <w:bCs/>
                <w:color w:val="000000"/>
                <w:sz w:val="16"/>
                <w:szCs w:val="16"/>
                <w:lang w:val="ka-GE"/>
              </w:rPr>
              <w:t>1.800</w:t>
            </w:r>
          </w:p>
        </w:tc>
        <w:tc>
          <w:tcPr>
            <w:tcW w:w="954" w:type="dxa"/>
            <w:tcBorders>
              <w:top w:val="nil"/>
              <w:left w:val="nil"/>
              <w:bottom w:val="single" w:sz="4" w:space="0" w:color="auto"/>
              <w:right w:val="single" w:sz="4" w:space="0" w:color="auto"/>
            </w:tcBorders>
            <w:shd w:val="clear" w:color="000000" w:fill="FFFFFF"/>
            <w:vAlign w:val="center"/>
            <w:hideMark/>
          </w:tcPr>
          <w:p w:rsidR="00DD6466" w:rsidRPr="0054006E" w:rsidRDefault="00DD6466" w:rsidP="00DD6466">
            <w:pPr>
              <w:jc w:val="center"/>
              <w:rPr>
                <w:rFonts w:ascii="Sylfaen" w:hAnsi="Sylfaen" w:cs="Calibri"/>
                <w:b/>
                <w:bCs/>
                <w:color w:val="000000"/>
                <w:sz w:val="18"/>
                <w:szCs w:val="18"/>
              </w:rPr>
            </w:pPr>
            <w:r w:rsidRPr="0054006E">
              <w:rPr>
                <w:rFonts w:ascii="Sylfaen" w:hAnsi="Sylfaen" w:cs="Calibri"/>
                <w:b/>
                <w:bCs/>
                <w:color w:val="000000"/>
                <w:sz w:val="18"/>
                <w:szCs w:val="18"/>
              </w:rPr>
              <w:t>1.800</w:t>
            </w:r>
          </w:p>
        </w:tc>
        <w:tc>
          <w:tcPr>
            <w:tcW w:w="1163" w:type="dxa"/>
            <w:tcBorders>
              <w:top w:val="nil"/>
              <w:left w:val="nil"/>
              <w:bottom w:val="single" w:sz="4" w:space="0" w:color="auto"/>
              <w:right w:val="single" w:sz="4" w:space="0" w:color="auto"/>
            </w:tcBorders>
            <w:shd w:val="clear" w:color="auto" w:fill="auto"/>
            <w:noWrap/>
            <w:vAlign w:val="center"/>
            <w:hideMark/>
          </w:tcPr>
          <w:p w:rsidR="00DD6466" w:rsidRPr="007D69D3" w:rsidRDefault="00DD6466" w:rsidP="00DD6466">
            <w:pPr>
              <w:jc w:val="center"/>
              <w:rPr>
                <w:rFonts w:ascii="Sylfaen" w:hAnsi="Sylfaen" w:cs="Calibri"/>
                <w:b/>
                <w:bCs/>
                <w:color w:val="000000"/>
                <w:sz w:val="16"/>
                <w:szCs w:val="16"/>
              </w:rPr>
            </w:pPr>
            <w:r w:rsidRPr="007D69D3">
              <w:rPr>
                <w:rFonts w:ascii="Sylfaen" w:hAnsi="Sylfaen" w:cs="Calibri"/>
                <w:b/>
                <w:bCs/>
                <w:color w:val="000000"/>
                <w:sz w:val="16"/>
                <w:szCs w:val="16"/>
              </w:rPr>
              <w:t>100</w:t>
            </w:r>
          </w:p>
        </w:tc>
      </w:tr>
    </w:tbl>
    <w:p w:rsidR="00FB2C4D" w:rsidRDefault="00FB2C4D" w:rsidP="0041661D">
      <w:pPr>
        <w:jc w:val="both"/>
        <w:rPr>
          <w:rFonts w:ascii="Sylfaen" w:hAnsi="Sylfaen"/>
          <w:lang w:val="ka-GE"/>
        </w:rPr>
      </w:pPr>
    </w:p>
    <w:tbl>
      <w:tblPr>
        <w:tblStyle w:val="TableGrid"/>
        <w:tblW w:w="9679" w:type="dxa"/>
        <w:tblLook w:val="04A0" w:firstRow="1" w:lastRow="0" w:firstColumn="1" w:lastColumn="0" w:noHBand="0" w:noVBand="1"/>
      </w:tblPr>
      <w:tblGrid>
        <w:gridCol w:w="2093"/>
        <w:gridCol w:w="1242"/>
        <w:gridCol w:w="1467"/>
        <w:gridCol w:w="1386"/>
        <w:gridCol w:w="1213"/>
        <w:gridCol w:w="2278"/>
      </w:tblGrid>
      <w:tr w:rsidR="00FB2C4D" w:rsidRPr="00107EE0" w:rsidTr="00547D9B">
        <w:trPr>
          <w:trHeight w:val="600"/>
        </w:trPr>
        <w:tc>
          <w:tcPr>
            <w:tcW w:w="3335" w:type="dxa"/>
            <w:gridSpan w:val="2"/>
            <w:vAlign w:val="center"/>
            <w:hideMark/>
          </w:tcPr>
          <w:p w:rsidR="00FB2C4D" w:rsidRPr="00107EE0" w:rsidRDefault="00FB2C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344" w:type="dxa"/>
            <w:gridSpan w:val="4"/>
            <w:noWrap/>
            <w:vAlign w:val="center"/>
          </w:tcPr>
          <w:p w:rsidR="00FB2C4D" w:rsidRPr="00107EE0" w:rsidRDefault="00C776CA" w:rsidP="00FE0F6E">
            <w:pPr>
              <w:pStyle w:val="Heading2"/>
              <w:outlineLvl w:val="1"/>
              <w:rPr>
                <w:rFonts w:ascii="Calibri" w:eastAsia="Times New Roman" w:hAnsi="Calibri" w:cs="Calibri"/>
                <w:sz w:val="16"/>
                <w:szCs w:val="16"/>
                <w:lang w:eastAsia="ru-RU"/>
              </w:rPr>
            </w:pPr>
            <w:bookmarkStart w:id="35" w:name="_Toc26872190"/>
            <w:r w:rsidRPr="00107EE0">
              <w:rPr>
                <w:rFonts w:ascii="Sylfaen" w:hAnsi="Sylfaen" w:cs="Sylfaen"/>
                <w:sz w:val="16"/>
                <w:szCs w:val="16"/>
              </w:rPr>
              <w:t>საზოგადოებრივი</w:t>
            </w:r>
            <w:r w:rsidRPr="00107EE0">
              <w:rPr>
                <w:sz w:val="16"/>
                <w:szCs w:val="16"/>
              </w:rPr>
              <w:t xml:space="preserve"> </w:t>
            </w:r>
            <w:r w:rsidRPr="00107EE0">
              <w:rPr>
                <w:rFonts w:ascii="Sylfaen" w:hAnsi="Sylfaen" w:cs="Sylfaen"/>
                <w:sz w:val="16"/>
                <w:szCs w:val="16"/>
              </w:rPr>
              <w:t>ჯანმრთელობისა</w:t>
            </w:r>
            <w:r w:rsidRPr="00107EE0">
              <w:rPr>
                <w:sz w:val="16"/>
                <w:szCs w:val="16"/>
              </w:rPr>
              <w:t xml:space="preserve"> </w:t>
            </w:r>
            <w:r w:rsidRPr="00107EE0">
              <w:rPr>
                <w:rFonts w:ascii="Sylfaen" w:hAnsi="Sylfaen" w:cs="Sylfaen"/>
                <w:sz w:val="16"/>
                <w:szCs w:val="16"/>
              </w:rPr>
              <w:t>და</w:t>
            </w:r>
            <w:r w:rsidRPr="00107EE0">
              <w:rPr>
                <w:sz w:val="16"/>
                <w:szCs w:val="16"/>
              </w:rPr>
              <w:t xml:space="preserve"> </w:t>
            </w:r>
            <w:r w:rsidRPr="00107EE0">
              <w:rPr>
                <w:rFonts w:ascii="Sylfaen" w:hAnsi="Sylfaen" w:cs="Sylfaen"/>
                <w:sz w:val="16"/>
                <w:szCs w:val="16"/>
              </w:rPr>
              <w:t>უსაფრთხო</w:t>
            </w:r>
            <w:r w:rsidRPr="00107EE0">
              <w:rPr>
                <w:sz w:val="16"/>
                <w:szCs w:val="16"/>
              </w:rPr>
              <w:t xml:space="preserve"> </w:t>
            </w:r>
            <w:r w:rsidRPr="00107EE0">
              <w:rPr>
                <w:rFonts w:ascii="Sylfaen" w:hAnsi="Sylfaen" w:cs="Sylfaen"/>
                <w:sz w:val="16"/>
                <w:szCs w:val="16"/>
              </w:rPr>
              <w:t>გარემოს</w:t>
            </w:r>
            <w:r w:rsidRPr="00107EE0">
              <w:rPr>
                <w:sz w:val="16"/>
                <w:szCs w:val="16"/>
              </w:rPr>
              <w:t xml:space="preserve"> </w:t>
            </w:r>
            <w:r w:rsidRPr="00107EE0">
              <w:rPr>
                <w:rFonts w:ascii="Sylfaen" w:hAnsi="Sylfaen" w:cs="Sylfaen"/>
                <w:sz w:val="16"/>
                <w:szCs w:val="16"/>
              </w:rPr>
              <w:t>უზრუნველყოფა</w:t>
            </w:r>
            <w:bookmarkEnd w:id="35"/>
            <w:r w:rsidRPr="00107EE0">
              <w:rPr>
                <w:rFonts w:ascii="Sylfaen" w:hAnsi="Sylfaen" w:cs="Sylfaen"/>
                <w:sz w:val="16"/>
                <w:szCs w:val="16"/>
                <w:lang w:val="ka-GE"/>
              </w:rPr>
              <w:t xml:space="preserve">  </w:t>
            </w:r>
            <w:r w:rsidR="00FE0F6E" w:rsidRPr="00107EE0">
              <w:rPr>
                <w:rFonts w:ascii="Sylfaen" w:hAnsi="Sylfaen" w:cs="Sylfaen"/>
                <w:sz w:val="16"/>
                <w:szCs w:val="16"/>
              </w:rPr>
              <w:t>06 01 01</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344" w:type="dxa"/>
            <w:gridSpan w:val="4"/>
            <w:noWrap/>
            <w:vAlign w:val="center"/>
          </w:tcPr>
          <w:p w:rsidR="00C776CA" w:rsidRPr="00107EE0" w:rsidRDefault="00C776CA" w:rsidP="00C776CA">
            <w:pPr>
              <w:rPr>
                <w:rFonts w:ascii="Sylfaen" w:hAnsi="Sylfaen" w:cs="Calibri"/>
                <w:color w:val="000000"/>
                <w:sz w:val="16"/>
                <w:szCs w:val="16"/>
              </w:rPr>
            </w:pPr>
            <w:r w:rsidRPr="00107EE0">
              <w:rPr>
                <w:rFonts w:ascii="Sylfaen" w:hAnsi="Sylfaen" w:cs="Sylfaen"/>
                <w:color w:val="000000"/>
                <w:sz w:val="16"/>
                <w:szCs w:val="16"/>
              </w:rPr>
              <w:t>ა</w:t>
            </w:r>
            <w:r w:rsidRPr="00107EE0">
              <w:rPr>
                <w:rFonts w:ascii="Sylfaen" w:hAnsi="Sylfaen" w:cs="Calibri"/>
                <w:color w:val="000000"/>
                <w:sz w:val="16"/>
                <w:szCs w:val="16"/>
              </w:rPr>
              <w:t>(</w:t>
            </w:r>
            <w:r w:rsidRPr="00107EE0">
              <w:rPr>
                <w:rFonts w:ascii="Sylfaen" w:hAnsi="Sylfaen" w:cs="Sylfaen"/>
                <w:color w:val="000000"/>
                <w:sz w:val="16"/>
                <w:szCs w:val="16"/>
              </w:rPr>
              <w:t>ა</w:t>
            </w:r>
            <w:r w:rsidRPr="00107EE0">
              <w:rPr>
                <w:rFonts w:ascii="Sylfaen" w:hAnsi="Sylfaen" w:cs="Calibri"/>
                <w:color w:val="000000"/>
                <w:sz w:val="16"/>
                <w:szCs w:val="16"/>
              </w:rPr>
              <w:t xml:space="preserve">) </w:t>
            </w:r>
            <w:r w:rsidRPr="00107EE0">
              <w:rPr>
                <w:rFonts w:ascii="Sylfaen" w:hAnsi="Sylfaen" w:cs="Sylfaen"/>
                <w:color w:val="000000"/>
                <w:sz w:val="16"/>
                <w:szCs w:val="16"/>
              </w:rPr>
              <w:t>იპ</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საგარეჯოს</w:t>
            </w:r>
            <w:r w:rsidRPr="00107EE0">
              <w:rPr>
                <w:rFonts w:ascii="Sylfaen" w:hAnsi="Sylfaen" w:cs="Calibri"/>
                <w:color w:val="000000"/>
                <w:sz w:val="16"/>
                <w:szCs w:val="16"/>
              </w:rPr>
              <w:t xml:space="preserve"> </w:t>
            </w:r>
            <w:r w:rsidRPr="00107EE0">
              <w:rPr>
                <w:rFonts w:ascii="Sylfaen" w:hAnsi="Sylfaen" w:cs="Sylfaen"/>
                <w:color w:val="000000"/>
                <w:sz w:val="16"/>
                <w:szCs w:val="16"/>
              </w:rPr>
              <w:t>საზოგადოებრივი</w:t>
            </w:r>
            <w:r w:rsidRPr="00107EE0">
              <w:rPr>
                <w:rFonts w:ascii="Sylfaen" w:hAnsi="Sylfaen" w:cs="Calibri"/>
                <w:color w:val="000000"/>
                <w:sz w:val="16"/>
                <w:szCs w:val="16"/>
              </w:rPr>
              <w:t xml:space="preserve"> </w:t>
            </w:r>
            <w:r w:rsidRPr="00107EE0">
              <w:rPr>
                <w:rFonts w:ascii="Sylfaen" w:hAnsi="Sylfaen" w:cs="Sylfaen"/>
                <w:color w:val="000000"/>
                <w:sz w:val="16"/>
                <w:szCs w:val="16"/>
              </w:rPr>
              <w:t>ჯანდაცვის</w:t>
            </w:r>
            <w:r w:rsidRPr="00107EE0">
              <w:rPr>
                <w:rFonts w:ascii="Sylfaen" w:hAnsi="Sylfaen" w:cs="Calibri"/>
                <w:color w:val="000000"/>
                <w:sz w:val="16"/>
                <w:szCs w:val="16"/>
              </w:rPr>
              <w:t xml:space="preserve"> </w:t>
            </w:r>
            <w:r w:rsidRPr="00107EE0">
              <w:rPr>
                <w:rFonts w:ascii="Sylfaen" w:hAnsi="Sylfaen" w:cs="Sylfaen"/>
                <w:color w:val="000000"/>
                <w:sz w:val="16"/>
                <w:szCs w:val="16"/>
              </w:rPr>
              <w:t>ცენტრი</w:t>
            </w:r>
          </w:p>
          <w:p w:rsidR="00FB2C4D" w:rsidRPr="00107EE0" w:rsidRDefault="00FB2C4D" w:rsidP="006A5CC1">
            <w:pPr>
              <w:rPr>
                <w:rFonts w:ascii="Sylfaen" w:eastAsia="Times New Roman" w:hAnsi="Sylfaen" w:cs="Calibri"/>
                <w:color w:val="000000"/>
                <w:sz w:val="16"/>
                <w:szCs w:val="16"/>
                <w:lang w:val="ru-RU" w:eastAsia="ru-RU"/>
              </w:rPr>
            </w:pPr>
          </w:p>
        </w:tc>
      </w:tr>
      <w:tr w:rsidR="00FB2C4D" w:rsidRPr="00E067EB" w:rsidTr="007C4147">
        <w:trPr>
          <w:trHeight w:val="611"/>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344" w:type="dxa"/>
            <w:gridSpan w:val="4"/>
            <w:vAlign w:val="center"/>
          </w:tcPr>
          <w:p w:rsidR="00FB2C4D" w:rsidRPr="00547D9B" w:rsidRDefault="00AD6129" w:rsidP="006A5CC1">
            <w:pPr>
              <w:rPr>
                <w:rFonts w:ascii="Calibri" w:eastAsia="Times New Roman" w:hAnsi="Calibri" w:cs="Calibri"/>
                <w:color w:val="000000"/>
                <w:sz w:val="16"/>
                <w:szCs w:val="16"/>
                <w:lang w:val="ru-RU" w:eastAsia="ru-RU"/>
              </w:rPr>
            </w:pPr>
            <w:r w:rsidRPr="009927CD">
              <w:rPr>
                <w:rFonts w:ascii="Sylfaen" w:hAnsi="Sylfaen" w:cs="Calibri"/>
                <w:color w:val="000000"/>
                <w:sz w:val="18"/>
                <w:szCs w:val="18"/>
              </w:rPr>
              <w:t xml:space="preserve">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ნორმების დაცვის ზედამხედველობა.     5.ცე-ჰეპატიტის.შისსის და ტუბერკულოზის მუნიციპალური ინტეგრირებული სკრინინგის პროგრამა.    6.    ”ახალი კორონავირუსული დაავადების COVID 19-ის მართვა“ 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ა.ა.ი.პ.-ში დასაქმებულია 13 თანამშრომელი, მათ შორის </w:t>
            </w:r>
            <w:r w:rsidRPr="009927CD">
              <w:rPr>
                <w:rFonts w:ascii="Sylfaen" w:hAnsi="Sylfaen" w:cs="Calibri"/>
                <w:color w:val="000000"/>
                <w:sz w:val="18"/>
                <w:szCs w:val="18"/>
                <w:lang w:val="ka-GE"/>
              </w:rPr>
              <w:t xml:space="preserve">11 ქალია, </w:t>
            </w:r>
            <w:r w:rsidRPr="009927CD">
              <w:rPr>
                <w:rFonts w:ascii="Sylfaen" w:hAnsi="Sylfaen" w:cs="Calibri"/>
                <w:color w:val="000000"/>
                <w:sz w:val="18"/>
                <w:szCs w:val="18"/>
              </w:rPr>
              <w:t>2 მამაკაცია ტექპერსონალი.</w:t>
            </w:r>
          </w:p>
        </w:tc>
      </w:tr>
      <w:tr w:rsidR="00FB2C4D" w:rsidRPr="00107EE0" w:rsidTr="00547D9B">
        <w:trPr>
          <w:trHeight w:val="600"/>
        </w:trPr>
        <w:tc>
          <w:tcPr>
            <w:tcW w:w="3335" w:type="dxa"/>
            <w:gridSpan w:val="2"/>
            <w:hideMark/>
          </w:tcPr>
          <w:p w:rsidR="00FB2C4D" w:rsidRPr="00107EE0" w:rsidRDefault="00FB2C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853" w:type="dxa"/>
            <w:gridSpan w:val="2"/>
            <w:noWrap/>
            <w:vAlign w:val="center"/>
          </w:tcPr>
          <w:p w:rsidR="00FB2C4D" w:rsidRPr="00107EE0" w:rsidRDefault="001F4CCA" w:rsidP="006A5CC1">
            <w:pPr>
              <w:rPr>
                <w:rFonts w:ascii="Calibri" w:eastAsia="Times New Roman" w:hAnsi="Calibri" w:cs="Calibri"/>
                <w:color w:val="000000"/>
                <w:sz w:val="16"/>
                <w:szCs w:val="16"/>
                <w:lang w:val="ru-RU" w:eastAsia="ru-RU"/>
              </w:rPr>
            </w:pPr>
            <w:r w:rsidRPr="009D676E">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r w:rsidRPr="009D676E">
              <w:rPr>
                <w:rFonts w:ascii="Sylfaen" w:hAnsi="Sylfaen" w:cs="Calibri"/>
                <w:color w:val="000000"/>
                <w:sz w:val="18"/>
                <w:szCs w:val="18"/>
                <w:lang w:val="ka-GE"/>
              </w:rPr>
              <w:t>.</w:t>
            </w:r>
          </w:p>
        </w:tc>
        <w:tc>
          <w:tcPr>
            <w:tcW w:w="1213"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278" w:type="dxa"/>
            <w:noWrap/>
            <w:vAlign w:val="center"/>
          </w:tcPr>
          <w:p w:rsidR="00FB2C4D" w:rsidRPr="007C4147" w:rsidRDefault="001F4CCA" w:rsidP="006A5CC1">
            <w:pPr>
              <w:rPr>
                <w:rFonts w:ascii="Calibri" w:eastAsia="Times New Roman" w:hAnsi="Calibri" w:cs="Calibri"/>
                <w:color w:val="000000"/>
                <w:sz w:val="16"/>
                <w:szCs w:val="16"/>
                <w:lang w:val="ru-RU" w:eastAsia="ru-RU"/>
              </w:rPr>
            </w:pPr>
            <w:r w:rsidRPr="009D676E">
              <w:rPr>
                <w:rFonts w:ascii="Sylfaen" w:hAnsi="Sylfaen" w:cs="Calibri"/>
                <w:color w:val="000000"/>
                <w:sz w:val="18"/>
                <w:szCs w:val="18"/>
              </w:rPr>
              <w:t>მოსახლეობის ჯანმრთელობის შენარჩუნება და საგანგებო სიტუაციების ლოკალიზება</w:t>
            </w:r>
            <w:r w:rsidRPr="009D676E">
              <w:rPr>
                <w:rFonts w:ascii="Sylfaen" w:hAnsi="Sylfaen" w:cs="Calibri"/>
                <w:color w:val="000000"/>
                <w:sz w:val="18"/>
                <w:szCs w:val="18"/>
                <w:lang w:val="ka-GE"/>
              </w:rPr>
              <w:t>.</w:t>
            </w:r>
          </w:p>
        </w:tc>
      </w:tr>
      <w:tr w:rsidR="00FB2C4D" w:rsidRPr="00107EE0" w:rsidTr="00547D9B">
        <w:trPr>
          <w:trHeight w:val="566"/>
        </w:trPr>
        <w:tc>
          <w:tcPr>
            <w:tcW w:w="4802" w:type="dxa"/>
            <w:gridSpan w:val="3"/>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99" w:type="dxa"/>
            <w:gridSpan w:val="2"/>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278" w:type="dxa"/>
            <w:vMerge w:val="restart"/>
          </w:tcPr>
          <w:p w:rsidR="00FB2C4D" w:rsidRPr="007C4147" w:rsidRDefault="00FB2C4D" w:rsidP="006A5CC1">
            <w:pPr>
              <w:jc w:val="center"/>
              <w:rPr>
                <w:rFonts w:ascii="Calibri" w:eastAsia="Times New Roman" w:hAnsi="Calibri" w:cs="Calibri"/>
                <w:color w:val="000000"/>
                <w:sz w:val="16"/>
                <w:szCs w:val="16"/>
                <w:lang w:val="ru-RU" w:eastAsia="ru-RU"/>
              </w:rPr>
            </w:pPr>
          </w:p>
          <w:p w:rsidR="00FB2C4D" w:rsidRPr="007C4147" w:rsidRDefault="00AD6023" w:rsidP="006A5CC1">
            <w:pPr>
              <w:jc w:val="center"/>
              <w:rPr>
                <w:rFonts w:ascii="Calibri" w:eastAsia="Times New Roman" w:hAnsi="Calibri" w:cs="Calibri"/>
                <w:color w:val="000000"/>
                <w:sz w:val="16"/>
                <w:szCs w:val="16"/>
                <w:lang w:val="ka-GE" w:eastAsia="ru-RU"/>
              </w:rPr>
            </w:pPr>
            <w:r w:rsidRPr="007C4147">
              <w:rPr>
                <w:rFonts w:ascii="Sylfaen" w:eastAsia="Times New Roman" w:hAnsi="Sylfaen" w:cs="Sylfaen"/>
                <w:color w:val="000000"/>
                <w:sz w:val="16"/>
                <w:szCs w:val="16"/>
                <w:lang w:val="ka-GE" w:eastAsia="ru-RU"/>
              </w:rPr>
              <w:t>განმარტება</w:t>
            </w:r>
          </w:p>
        </w:tc>
      </w:tr>
      <w:tr w:rsidR="00FB2C4D" w:rsidRPr="00107EE0" w:rsidTr="007C4147">
        <w:trPr>
          <w:trHeight w:val="539"/>
        </w:trPr>
        <w:tc>
          <w:tcPr>
            <w:tcW w:w="1898"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3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67"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86" w:type="dxa"/>
            <w:hideMark/>
          </w:tcPr>
          <w:p w:rsidR="00FB2C4D" w:rsidRPr="00107EE0" w:rsidRDefault="00FB2C4D"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3" w:type="dxa"/>
            <w:hideMark/>
          </w:tcPr>
          <w:p w:rsidR="00FB2C4D" w:rsidRPr="00107EE0" w:rsidRDefault="00AD6023"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278" w:type="dxa"/>
            <w:vMerge/>
          </w:tcPr>
          <w:p w:rsidR="00FB2C4D" w:rsidRPr="007C4147" w:rsidRDefault="00FB2C4D" w:rsidP="006A5CC1">
            <w:pPr>
              <w:rPr>
                <w:rFonts w:ascii="Calibri" w:eastAsia="Times New Roman" w:hAnsi="Calibri" w:cs="Calibri"/>
                <w:color w:val="000000"/>
                <w:sz w:val="16"/>
                <w:szCs w:val="16"/>
                <w:lang w:val="ru-RU" w:eastAsia="ru-RU"/>
              </w:rPr>
            </w:pPr>
          </w:p>
        </w:tc>
      </w:tr>
      <w:tr w:rsidR="00AD6129" w:rsidRPr="00107EE0" w:rsidTr="00413365">
        <w:trPr>
          <w:trHeight w:val="611"/>
        </w:trPr>
        <w:tc>
          <w:tcPr>
            <w:tcW w:w="1898" w:type="dxa"/>
            <w:vAlign w:val="center"/>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მალარიის დიაგნოსტიკა</w:t>
            </w:r>
          </w:p>
        </w:tc>
        <w:tc>
          <w:tcPr>
            <w:tcW w:w="1437" w:type="dxa"/>
            <w:vAlign w:val="center"/>
          </w:tcPr>
          <w:p w:rsidR="00AD6129" w:rsidRPr="00F9487B" w:rsidRDefault="00F9487B" w:rsidP="00AD6129">
            <w:pPr>
              <w:jc w:val="right"/>
              <w:rPr>
                <w:rFonts w:ascii="Calibri" w:hAnsi="Calibri" w:cs="Calibri"/>
                <w:color w:val="000000"/>
                <w:sz w:val="18"/>
                <w:szCs w:val="18"/>
                <w:lang w:val="ka-GE"/>
              </w:rPr>
            </w:pPr>
            <w:r>
              <w:rPr>
                <w:rFonts w:ascii="Calibri" w:hAnsi="Calibri" w:cs="Calibri"/>
                <w:color w:val="000000"/>
                <w:sz w:val="18"/>
                <w:szCs w:val="18"/>
                <w:lang w:val="ka-GE"/>
              </w:rPr>
              <w:t>108</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120</w:t>
            </w:r>
          </w:p>
        </w:tc>
        <w:tc>
          <w:tcPr>
            <w:tcW w:w="1386" w:type="dxa"/>
            <w:vAlign w:val="bottom"/>
          </w:tcPr>
          <w:p w:rsidR="00AD6129" w:rsidRDefault="007A15E8" w:rsidP="00AD6129">
            <w:pPr>
              <w:jc w:val="right"/>
              <w:rPr>
                <w:rFonts w:ascii="Calibri" w:hAnsi="Calibri" w:cs="Calibri"/>
                <w:color w:val="000000"/>
                <w:sz w:val="16"/>
                <w:szCs w:val="16"/>
              </w:rPr>
            </w:pPr>
            <w:r>
              <w:rPr>
                <w:rFonts w:ascii="Calibri" w:hAnsi="Calibri" w:cs="Calibri"/>
                <w:color w:val="000000"/>
                <w:sz w:val="16"/>
                <w:szCs w:val="16"/>
                <w:lang w:val="ka-GE"/>
              </w:rPr>
              <w:t>120</w:t>
            </w:r>
            <w:r w:rsidR="003E71CC">
              <w:rPr>
                <w:rFonts w:ascii="Calibri" w:hAnsi="Calibri" w:cs="Calibri"/>
                <w:color w:val="000000"/>
                <w:sz w:val="16"/>
                <w:szCs w:val="16"/>
                <w:lang w:val="ka-GE"/>
              </w:rPr>
              <w:t>-მ.შ.108 ქალბატონი</w:t>
            </w:r>
          </w:p>
        </w:tc>
        <w:tc>
          <w:tcPr>
            <w:tcW w:w="1213" w:type="dxa"/>
            <w:vAlign w:val="center"/>
          </w:tcPr>
          <w:p w:rsidR="00AD6129" w:rsidRPr="00404AAC" w:rsidRDefault="00143ACC" w:rsidP="00AD6129">
            <w:pPr>
              <w:jc w:val="center"/>
              <w:rPr>
                <w:rFonts w:ascii="Calibri" w:hAnsi="Calibri" w:cs="Calibri"/>
                <w:color w:val="000000"/>
                <w:sz w:val="16"/>
                <w:szCs w:val="16"/>
                <w:lang w:val="ka-GE"/>
              </w:rPr>
            </w:pPr>
            <w:r>
              <w:rPr>
                <w:rFonts w:ascii="Calibri" w:hAnsi="Calibri" w:cs="Calibri"/>
                <w:color w:val="000000"/>
                <w:sz w:val="16"/>
                <w:szCs w:val="16"/>
                <w:lang w:val="ka-GE"/>
              </w:rPr>
              <w:t>0</w:t>
            </w:r>
          </w:p>
        </w:tc>
        <w:tc>
          <w:tcPr>
            <w:tcW w:w="2278" w:type="dxa"/>
            <w:vAlign w:val="center"/>
          </w:tcPr>
          <w:p w:rsidR="00AD6129" w:rsidRPr="00547D9B" w:rsidRDefault="00AD6129" w:rsidP="00AD6129">
            <w:pPr>
              <w:rPr>
                <w:rFonts w:ascii="Sylfaen" w:eastAsia="Times New Roman" w:hAnsi="Sylfaen" w:cs="Calibri"/>
                <w:color w:val="000000"/>
                <w:sz w:val="16"/>
                <w:szCs w:val="16"/>
                <w:highlight w:val="yellow"/>
                <w:lang w:val="ka-GE" w:eastAsia="ru-RU"/>
              </w:rPr>
            </w:pPr>
          </w:p>
        </w:tc>
      </w:tr>
      <w:tr w:rsidR="00AD6129" w:rsidRPr="00107EE0" w:rsidTr="00413365">
        <w:trPr>
          <w:trHeight w:val="719"/>
        </w:trPr>
        <w:tc>
          <w:tcPr>
            <w:tcW w:w="1898" w:type="dxa"/>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მალარიის სადეზინფექციო ღონისძიებები</w:t>
            </w:r>
          </w:p>
        </w:tc>
        <w:tc>
          <w:tcPr>
            <w:tcW w:w="1437" w:type="dxa"/>
            <w:vAlign w:val="center"/>
          </w:tcPr>
          <w:p w:rsidR="00AD6129" w:rsidRPr="009927CD" w:rsidRDefault="00AD6129" w:rsidP="00F9487B">
            <w:pPr>
              <w:jc w:val="right"/>
              <w:rPr>
                <w:rFonts w:ascii="Calibri" w:hAnsi="Calibri" w:cs="Calibri"/>
                <w:color w:val="000000"/>
                <w:sz w:val="18"/>
                <w:szCs w:val="18"/>
              </w:rPr>
            </w:pPr>
            <w:r w:rsidRPr="009927CD">
              <w:rPr>
                <w:rFonts w:ascii="Calibri" w:hAnsi="Calibri" w:cs="Calibri"/>
                <w:color w:val="000000"/>
                <w:sz w:val="18"/>
                <w:szCs w:val="18"/>
              </w:rPr>
              <w:t>1</w:t>
            </w:r>
            <w:r w:rsidR="00F9487B">
              <w:rPr>
                <w:rFonts w:ascii="Calibri" w:hAnsi="Calibri" w:cs="Calibri"/>
                <w:color w:val="000000"/>
                <w:sz w:val="18"/>
                <w:szCs w:val="18"/>
                <w:lang w:val="ka-GE"/>
              </w:rPr>
              <w:t>6</w:t>
            </w:r>
            <w:r w:rsidRPr="009927CD">
              <w:rPr>
                <w:rFonts w:ascii="Calibri" w:hAnsi="Calibri" w:cs="Calibri"/>
                <w:color w:val="000000"/>
                <w:sz w:val="18"/>
                <w:szCs w:val="18"/>
              </w:rPr>
              <w:t>0000</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160000</w:t>
            </w:r>
          </w:p>
        </w:tc>
        <w:tc>
          <w:tcPr>
            <w:tcW w:w="1386" w:type="dxa"/>
            <w:vAlign w:val="bottom"/>
          </w:tcPr>
          <w:p w:rsidR="00AD6129" w:rsidRPr="007A15E8" w:rsidRDefault="007A15E8" w:rsidP="00AD6129">
            <w:pPr>
              <w:jc w:val="right"/>
              <w:rPr>
                <w:rFonts w:ascii="Calibri" w:hAnsi="Calibri" w:cs="Calibri"/>
                <w:color w:val="000000"/>
                <w:sz w:val="16"/>
                <w:szCs w:val="16"/>
                <w:lang w:val="ka-GE"/>
              </w:rPr>
            </w:pPr>
            <w:r>
              <w:rPr>
                <w:rFonts w:ascii="Calibri" w:hAnsi="Calibri" w:cs="Calibri"/>
                <w:color w:val="000000"/>
                <w:sz w:val="16"/>
                <w:szCs w:val="16"/>
                <w:lang w:val="ka-GE"/>
              </w:rPr>
              <w:t>320000</w:t>
            </w:r>
          </w:p>
        </w:tc>
        <w:tc>
          <w:tcPr>
            <w:tcW w:w="1213" w:type="dxa"/>
            <w:vAlign w:val="bottom"/>
          </w:tcPr>
          <w:p w:rsidR="00AD6129" w:rsidRPr="00404AAC" w:rsidRDefault="00143ACC" w:rsidP="00AD6129">
            <w:pPr>
              <w:jc w:val="center"/>
              <w:rPr>
                <w:rFonts w:ascii="Calibri" w:hAnsi="Calibri" w:cs="Calibri"/>
                <w:color w:val="000000"/>
                <w:sz w:val="16"/>
                <w:szCs w:val="16"/>
                <w:lang w:val="ka-GE"/>
              </w:rPr>
            </w:pPr>
            <w:r>
              <w:rPr>
                <w:rFonts w:ascii="Calibri" w:hAnsi="Calibri" w:cs="Calibri"/>
                <w:color w:val="000000"/>
                <w:sz w:val="16"/>
                <w:szCs w:val="16"/>
                <w:lang w:val="ka-GE"/>
              </w:rPr>
              <w:t>10</w:t>
            </w:r>
            <w:r w:rsidR="00AD6129">
              <w:rPr>
                <w:rFonts w:ascii="Calibri" w:hAnsi="Calibri" w:cs="Calibri"/>
                <w:color w:val="000000"/>
                <w:sz w:val="16"/>
                <w:szCs w:val="16"/>
                <w:lang w:val="ka-GE"/>
              </w:rPr>
              <w:t>0</w:t>
            </w:r>
          </w:p>
        </w:tc>
        <w:tc>
          <w:tcPr>
            <w:tcW w:w="2278" w:type="dxa"/>
            <w:vAlign w:val="center"/>
          </w:tcPr>
          <w:p w:rsidR="00AD6129" w:rsidRPr="003843E8" w:rsidRDefault="00143ACC" w:rsidP="00AD6129">
            <w:pPr>
              <w:rPr>
                <w:rFonts w:ascii="Calibri" w:eastAsia="Times New Roman" w:hAnsi="Calibri" w:cs="Calibri"/>
                <w:color w:val="000000"/>
                <w:sz w:val="16"/>
                <w:szCs w:val="16"/>
                <w:lang w:val="ru-RU" w:eastAsia="ru-RU"/>
              </w:rPr>
            </w:pPr>
            <w:r>
              <w:rPr>
                <w:rFonts w:ascii="Sylfaen" w:eastAsia="Times New Roman" w:hAnsi="Sylfaen" w:cs="Calibri"/>
                <w:color w:val="000000"/>
                <w:sz w:val="16"/>
                <w:szCs w:val="16"/>
                <w:lang w:val="ka-GE" w:eastAsia="ru-RU"/>
              </w:rPr>
              <w:t>მაღა</w:t>
            </w:r>
            <w:r w:rsidRPr="00404AAC">
              <w:rPr>
                <w:rFonts w:ascii="Sylfaen" w:eastAsia="Times New Roman" w:hAnsi="Sylfaen" w:cs="Calibri"/>
                <w:color w:val="000000"/>
                <w:sz w:val="16"/>
                <w:szCs w:val="16"/>
                <w:lang w:val="ka-GE" w:eastAsia="ru-RU"/>
              </w:rPr>
              <w:t>ლი მომართვიანობა</w:t>
            </w:r>
          </w:p>
        </w:tc>
      </w:tr>
      <w:tr w:rsidR="00AD6129" w:rsidRPr="00107EE0" w:rsidTr="00413365">
        <w:trPr>
          <w:trHeight w:val="521"/>
        </w:trPr>
        <w:tc>
          <w:tcPr>
            <w:tcW w:w="1898" w:type="dxa"/>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lastRenderedPageBreak/>
              <w:t>ინფექციური დაავადებები</w:t>
            </w:r>
          </w:p>
        </w:tc>
        <w:tc>
          <w:tcPr>
            <w:tcW w:w="1437" w:type="dxa"/>
            <w:vAlign w:val="center"/>
          </w:tcPr>
          <w:p w:rsidR="00AD6129" w:rsidRPr="009927CD" w:rsidRDefault="00AD6129" w:rsidP="00AD6129">
            <w:pPr>
              <w:jc w:val="right"/>
              <w:rPr>
                <w:rFonts w:ascii="Calibri" w:hAnsi="Calibri" w:cs="Calibri"/>
                <w:color w:val="000000"/>
                <w:sz w:val="18"/>
                <w:szCs w:val="18"/>
                <w:lang w:val="ka-GE"/>
              </w:rPr>
            </w:pPr>
            <w:r w:rsidRPr="009927CD">
              <w:rPr>
                <w:rFonts w:ascii="Calibri" w:hAnsi="Calibri" w:cs="Calibri"/>
                <w:color w:val="000000"/>
                <w:sz w:val="18"/>
                <w:szCs w:val="18"/>
              </w:rPr>
              <w:t>6100 -მ.შ.</w:t>
            </w:r>
            <w:r w:rsidRPr="009927CD">
              <w:rPr>
                <w:rFonts w:ascii="Calibri" w:hAnsi="Calibri" w:cs="Calibri"/>
                <w:color w:val="000000"/>
                <w:sz w:val="18"/>
                <w:szCs w:val="18"/>
                <w:lang w:val="ka-GE"/>
              </w:rPr>
              <w:t>2900 ქალ</w:t>
            </w:r>
            <w:r w:rsidR="003E71CC">
              <w:rPr>
                <w:rFonts w:ascii="Calibri" w:hAnsi="Calibri" w:cs="Calibri"/>
                <w:color w:val="000000"/>
                <w:sz w:val="18"/>
                <w:szCs w:val="18"/>
                <w:lang w:val="ka-GE"/>
              </w:rPr>
              <w:t>ბატონ</w:t>
            </w:r>
            <w:r w:rsidRPr="009927CD">
              <w:rPr>
                <w:rFonts w:ascii="Calibri" w:hAnsi="Calibri" w:cs="Calibri"/>
                <w:color w:val="000000"/>
                <w:sz w:val="18"/>
                <w:szCs w:val="18"/>
                <w:lang w:val="ka-GE"/>
              </w:rPr>
              <w:t>ი</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2500</w:t>
            </w:r>
          </w:p>
        </w:tc>
        <w:tc>
          <w:tcPr>
            <w:tcW w:w="1386" w:type="dxa"/>
            <w:vAlign w:val="bottom"/>
          </w:tcPr>
          <w:p w:rsidR="00AD6129" w:rsidRPr="007A15E8" w:rsidRDefault="007A15E8" w:rsidP="003E71CC">
            <w:pPr>
              <w:jc w:val="right"/>
              <w:rPr>
                <w:rFonts w:ascii="Calibri" w:hAnsi="Calibri" w:cs="Calibri"/>
                <w:color w:val="000000"/>
                <w:sz w:val="16"/>
                <w:szCs w:val="16"/>
                <w:lang w:val="ka-GE"/>
              </w:rPr>
            </w:pPr>
            <w:r>
              <w:rPr>
                <w:rFonts w:ascii="Calibri" w:hAnsi="Calibri" w:cs="Calibri"/>
                <w:color w:val="000000"/>
                <w:sz w:val="16"/>
                <w:szCs w:val="16"/>
                <w:lang w:val="ka-GE"/>
              </w:rPr>
              <w:t>2600</w:t>
            </w:r>
            <w:r w:rsidR="003E71CC">
              <w:rPr>
                <w:rFonts w:ascii="Calibri" w:hAnsi="Calibri" w:cs="Calibri"/>
                <w:color w:val="000000"/>
                <w:sz w:val="16"/>
                <w:szCs w:val="16"/>
                <w:lang w:val="ka-GE"/>
              </w:rPr>
              <w:t>-მ.შ.1260 ქალბატონი</w:t>
            </w:r>
          </w:p>
        </w:tc>
        <w:tc>
          <w:tcPr>
            <w:tcW w:w="1213" w:type="dxa"/>
            <w:vAlign w:val="center"/>
          </w:tcPr>
          <w:p w:rsidR="00AD6129" w:rsidRPr="00404AAC" w:rsidRDefault="00AD6129" w:rsidP="00143ACC">
            <w:pPr>
              <w:jc w:val="center"/>
              <w:rPr>
                <w:rFonts w:ascii="Calibri" w:hAnsi="Calibri" w:cs="Calibri"/>
                <w:color w:val="000000"/>
                <w:sz w:val="16"/>
                <w:szCs w:val="16"/>
                <w:lang w:val="ka-GE"/>
              </w:rPr>
            </w:pPr>
            <w:r>
              <w:rPr>
                <w:rFonts w:ascii="Calibri" w:hAnsi="Calibri" w:cs="Calibri"/>
                <w:color w:val="000000"/>
                <w:sz w:val="16"/>
                <w:szCs w:val="16"/>
                <w:lang w:val="ka-GE"/>
              </w:rPr>
              <w:t>+</w:t>
            </w:r>
            <w:r w:rsidR="00143ACC">
              <w:rPr>
                <w:rFonts w:ascii="Calibri" w:hAnsi="Calibri" w:cs="Calibri"/>
                <w:color w:val="000000"/>
                <w:sz w:val="16"/>
                <w:szCs w:val="16"/>
                <w:lang w:val="ka-GE"/>
              </w:rPr>
              <w:t>4</w:t>
            </w:r>
            <w:r>
              <w:rPr>
                <w:rFonts w:ascii="Calibri" w:hAnsi="Calibri" w:cs="Calibri"/>
                <w:color w:val="000000"/>
                <w:sz w:val="16"/>
                <w:szCs w:val="16"/>
                <w:lang w:val="ka-GE"/>
              </w:rPr>
              <w:t xml:space="preserve"> %</w:t>
            </w:r>
          </w:p>
        </w:tc>
        <w:tc>
          <w:tcPr>
            <w:tcW w:w="2278" w:type="dxa"/>
            <w:vAlign w:val="center"/>
          </w:tcPr>
          <w:p w:rsidR="00AD6129" w:rsidRPr="003650E0" w:rsidRDefault="00AD6129" w:rsidP="005833D3">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გამოწვეულია </w:t>
            </w:r>
            <w:r w:rsidR="005833D3">
              <w:rPr>
                <w:rFonts w:ascii="Calibri" w:eastAsia="Times New Roman" w:hAnsi="Calibri" w:cs="Calibri"/>
                <w:color w:val="000000"/>
                <w:sz w:val="16"/>
                <w:szCs w:val="16"/>
                <w:lang w:val="ka-GE" w:eastAsia="ru-RU"/>
              </w:rPr>
              <w:t>გრიპის ვირუსის</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ka-GE" w:eastAsia="ru-RU"/>
              </w:rPr>
              <w:t>გამო</w:t>
            </w:r>
          </w:p>
        </w:tc>
      </w:tr>
      <w:tr w:rsidR="00AD6129" w:rsidRPr="00107EE0" w:rsidTr="00413365">
        <w:trPr>
          <w:trHeight w:val="629"/>
        </w:trPr>
        <w:tc>
          <w:tcPr>
            <w:tcW w:w="1898" w:type="dxa"/>
            <w:vAlign w:val="center"/>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ღონისძიებები(ბავშვთა გეგმიური აცრები)</w:t>
            </w:r>
          </w:p>
        </w:tc>
        <w:tc>
          <w:tcPr>
            <w:tcW w:w="1437" w:type="dxa"/>
            <w:vAlign w:val="center"/>
          </w:tcPr>
          <w:p w:rsidR="00AD6129" w:rsidRPr="009927CD" w:rsidRDefault="00AD6129" w:rsidP="00AD6129">
            <w:pPr>
              <w:jc w:val="right"/>
              <w:rPr>
                <w:rFonts w:ascii="Calibri" w:hAnsi="Calibri" w:cs="Calibri"/>
                <w:color w:val="000000"/>
                <w:sz w:val="18"/>
                <w:szCs w:val="18"/>
                <w:lang w:val="ka-GE"/>
              </w:rPr>
            </w:pPr>
            <w:r w:rsidRPr="009927CD">
              <w:rPr>
                <w:rFonts w:ascii="Calibri" w:hAnsi="Calibri" w:cs="Calibri"/>
                <w:color w:val="000000"/>
                <w:sz w:val="18"/>
                <w:szCs w:val="18"/>
              </w:rPr>
              <w:t>4250-მ.შ.</w:t>
            </w:r>
            <w:r w:rsidRPr="009927CD">
              <w:rPr>
                <w:rFonts w:ascii="Calibri" w:hAnsi="Calibri" w:cs="Calibri"/>
                <w:color w:val="000000"/>
                <w:sz w:val="18"/>
                <w:szCs w:val="18"/>
                <w:lang w:val="ka-GE"/>
              </w:rPr>
              <w:t>1750 გოგონა</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3747</w:t>
            </w:r>
          </w:p>
        </w:tc>
        <w:tc>
          <w:tcPr>
            <w:tcW w:w="1386" w:type="dxa"/>
            <w:vAlign w:val="bottom"/>
          </w:tcPr>
          <w:p w:rsidR="00AD6129" w:rsidRPr="007A15E8" w:rsidRDefault="007A15E8" w:rsidP="003E71CC">
            <w:pPr>
              <w:jc w:val="right"/>
              <w:rPr>
                <w:rFonts w:ascii="Calibri" w:hAnsi="Calibri" w:cs="Calibri"/>
                <w:color w:val="000000"/>
                <w:sz w:val="16"/>
                <w:szCs w:val="16"/>
                <w:lang w:val="ka-GE"/>
              </w:rPr>
            </w:pPr>
            <w:r>
              <w:rPr>
                <w:rFonts w:ascii="Calibri" w:hAnsi="Calibri" w:cs="Calibri"/>
                <w:color w:val="000000"/>
                <w:sz w:val="16"/>
                <w:szCs w:val="16"/>
                <w:lang w:val="ka-GE"/>
              </w:rPr>
              <w:t>2850</w:t>
            </w:r>
            <w:r w:rsidR="003E71CC">
              <w:rPr>
                <w:rFonts w:ascii="Calibri" w:hAnsi="Calibri" w:cs="Calibri"/>
                <w:color w:val="000000"/>
                <w:sz w:val="16"/>
                <w:szCs w:val="16"/>
                <w:lang w:val="ka-GE"/>
              </w:rPr>
              <w:t>-მ.შ.1760 ქალბატონი</w:t>
            </w:r>
          </w:p>
        </w:tc>
        <w:tc>
          <w:tcPr>
            <w:tcW w:w="1213" w:type="dxa"/>
            <w:vAlign w:val="bottom"/>
          </w:tcPr>
          <w:p w:rsidR="00AD6129" w:rsidRPr="00404AAC" w:rsidRDefault="00AD6129" w:rsidP="00AD6129">
            <w:pPr>
              <w:jc w:val="center"/>
              <w:rPr>
                <w:rFonts w:ascii="Calibri" w:hAnsi="Calibri" w:cs="Calibri"/>
                <w:color w:val="000000"/>
                <w:sz w:val="16"/>
                <w:szCs w:val="16"/>
                <w:lang w:val="ka-GE"/>
              </w:rPr>
            </w:pPr>
            <w:r>
              <w:rPr>
                <w:rFonts w:ascii="Calibri" w:hAnsi="Calibri" w:cs="Calibri"/>
                <w:color w:val="000000"/>
                <w:sz w:val="16"/>
                <w:szCs w:val="16"/>
                <w:lang w:val="ka-GE"/>
              </w:rPr>
              <w:t>-</w:t>
            </w:r>
            <w:r w:rsidR="00143ACC">
              <w:rPr>
                <w:rFonts w:ascii="Calibri" w:hAnsi="Calibri" w:cs="Calibri"/>
                <w:color w:val="000000"/>
                <w:sz w:val="16"/>
                <w:szCs w:val="16"/>
                <w:lang w:val="ka-GE"/>
              </w:rPr>
              <w:t>2</w:t>
            </w:r>
            <w:r>
              <w:rPr>
                <w:rFonts w:ascii="Calibri" w:hAnsi="Calibri" w:cs="Calibri"/>
                <w:color w:val="000000"/>
                <w:sz w:val="16"/>
                <w:szCs w:val="16"/>
                <w:lang w:val="ka-GE"/>
              </w:rPr>
              <w:t>4 %</w:t>
            </w:r>
          </w:p>
        </w:tc>
        <w:tc>
          <w:tcPr>
            <w:tcW w:w="2278" w:type="dxa"/>
            <w:vAlign w:val="center"/>
          </w:tcPr>
          <w:p w:rsidR="00AD6129" w:rsidRPr="003843E8" w:rsidRDefault="00AD6129" w:rsidP="00AD6129">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AD6129" w:rsidRPr="00107EE0" w:rsidTr="00413365">
        <w:trPr>
          <w:trHeight w:val="701"/>
        </w:trPr>
        <w:tc>
          <w:tcPr>
            <w:tcW w:w="1898" w:type="dxa"/>
            <w:vAlign w:val="center"/>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(გრიპის ვაქცინაცია)</w:t>
            </w:r>
          </w:p>
        </w:tc>
        <w:tc>
          <w:tcPr>
            <w:tcW w:w="143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900-მ.შ.500 ქალ</w:t>
            </w:r>
            <w:r w:rsidR="003E71CC">
              <w:rPr>
                <w:rFonts w:ascii="Calibri" w:hAnsi="Calibri" w:cs="Calibri"/>
                <w:color w:val="000000"/>
                <w:sz w:val="18"/>
                <w:szCs w:val="18"/>
                <w:lang w:val="ka-GE"/>
              </w:rPr>
              <w:t>ბატონ</w:t>
            </w:r>
            <w:r w:rsidRPr="009927CD">
              <w:rPr>
                <w:rFonts w:ascii="Calibri" w:hAnsi="Calibri" w:cs="Calibri"/>
                <w:color w:val="000000"/>
                <w:sz w:val="18"/>
                <w:szCs w:val="18"/>
              </w:rPr>
              <w:t>ი</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1200</w:t>
            </w:r>
          </w:p>
        </w:tc>
        <w:tc>
          <w:tcPr>
            <w:tcW w:w="1386" w:type="dxa"/>
            <w:vAlign w:val="bottom"/>
          </w:tcPr>
          <w:p w:rsidR="00AD6129" w:rsidRPr="007A15E8" w:rsidRDefault="007A15E8" w:rsidP="003E71CC">
            <w:pPr>
              <w:jc w:val="right"/>
              <w:rPr>
                <w:rFonts w:ascii="Calibri" w:hAnsi="Calibri" w:cs="Calibri"/>
                <w:color w:val="000000"/>
                <w:sz w:val="16"/>
                <w:szCs w:val="16"/>
                <w:lang w:val="ka-GE"/>
              </w:rPr>
            </w:pPr>
            <w:r>
              <w:rPr>
                <w:rFonts w:ascii="Calibri" w:hAnsi="Calibri" w:cs="Calibri"/>
                <w:color w:val="000000"/>
                <w:sz w:val="16"/>
                <w:szCs w:val="16"/>
                <w:lang w:val="ka-GE"/>
              </w:rPr>
              <w:t>930</w:t>
            </w:r>
            <w:r w:rsidR="003E71CC">
              <w:rPr>
                <w:rFonts w:ascii="Calibri" w:hAnsi="Calibri" w:cs="Calibri"/>
                <w:color w:val="000000"/>
                <w:sz w:val="16"/>
                <w:szCs w:val="16"/>
                <w:lang w:val="ka-GE"/>
              </w:rPr>
              <w:t>-მ.შ.576 ქალბატონი</w:t>
            </w:r>
          </w:p>
        </w:tc>
        <w:tc>
          <w:tcPr>
            <w:tcW w:w="1213" w:type="dxa"/>
            <w:vAlign w:val="bottom"/>
          </w:tcPr>
          <w:p w:rsidR="00AD6129" w:rsidRPr="00404AAC" w:rsidRDefault="00AD6129" w:rsidP="00143ACC">
            <w:pPr>
              <w:jc w:val="center"/>
              <w:rPr>
                <w:rFonts w:ascii="Calibri" w:hAnsi="Calibri" w:cs="Calibri"/>
                <w:color w:val="000000"/>
                <w:sz w:val="16"/>
                <w:szCs w:val="16"/>
                <w:lang w:val="ka-GE"/>
              </w:rPr>
            </w:pPr>
            <w:r>
              <w:rPr>
                <w:rFonts w:ascii="Calibri" w:hAnsi="Calibri" w:cs="Calibri"/>
                <w:color w:val="000000"/>
                <w:sz w:val="16"/>
                <w:szCs w:val="16"/>
                <w:lang w:val="ka-GE"/>
              </w:rPr>
              <w:t>-2</w:t>
            </w:r>
            <w:r w:rsidR="00143ACC">
              <w:rPr>
                <w:rFonts w:ascii="Calibri" w:hAnsi="Calibri" w:cs="Calibri"/>
                <w:color w:val="000000"/>
                <w:sz w:val="16"/>
                <w:szCs w:val="16"/>
                <w:lang w:val="ka-GE"/>
              </w:rPr>
              <w:t>3</w:t>
            </w:r>
            <w:r>
              <w:rPr>
                <w:rFonts w:ascii="Calibri" w:hAnsi="Calibri" w:cs="Calibri"/>
                <w:color w:val="000000"/>
                <w:sz w:val="16"/>
                <w:szCs w:val="16"/>
                <w:lang w:val="ka-GE"/>
              </w:rPr>
              <w:t xml:space="preserve"> %</w:t>
            </w:r>
          </w:p>
        </w:tc>
        <w:tc>
          <w:tcPr>
            <w:tcW w:w="2278" w:type="dxa"/>
            <w:vAlign w:val="center"/>
          </w:tcPr>
          <w:p w:rsidR="00AD6129" w:rsidRPr="003843E8" w:rsidRDefault="00AD6129" w:rsidP="00AD6129">
            <w:pPr>
              <w:rPr>
                <w:rFonts w:ascii="Calibri" w:eastAsia="Times New Roman" w:hAnsi="Calibri" w:cs="Calibri"/>
                <w:color w:val="000000"/>
                <w:sz w:val="16"/>
                <w:szCs w:val="16"/>
                <w:lang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AD6129" w:rsidRPr="00107EE0" w:rsidTr="00413365">
        <w:trPr>
          <w:trHeight w:val="611"/>
        </w:trPr>
        <w:tc>
          <w:tcPr>
            <w:tcW w:w="1898" w:type="dxa"/>
            <w:vAlign w:val="center"/>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იმუნიზაციის ღონისძიებები (ანტირაბიული)</w:t>
            </w:r>
          </w:p>
        </w:tc>
        <w:tc>
          <w:tcPr>
            <w:tcW w:w="1437" w:type="dxa"/>
            <w:vAlign w:val="center"/>
          </w:tcPr>
          <w:p w:rsidR="00AD6129" w:rsidRPr="009927CD" w:rsidRDefault="00AD6129" w:rsidP="00AD6129">
            <w:pPr>
              <w:jc w:val="right"/>
              <w:rPr>
                <w:rFonts w:ascii="Calibri" w:hAnsi="Calibri" w:cs="Calibri"/>
                <w:color w:val="000000"/>
                <w:sz w:val="18"/>
                <w:szCs w:val="18"/>
                <w:lang w:val="ka-GE"/>
              </w:rPr>
            </w:pPr>
            <w:r w:rsidRPr="009927CD">
              <w:rPr>
                <w:rFonts w:ascii="Calibri" w:hAnsi="Calibri" w:cs="Calibri"/>
                <w:color w:val="000000"/>
                <w:sz w:val="18"/>
                <w:szCs w:val="18"/>
              </w:rPr>
              <w:t>400 -მ.შ.</w:t>
            </w:r>
            <w:r w:rsidRPr="009927CD">
              <w:rPr>
                <w:rFonts w:ascii="Calibri" w:hAnsi="Calibri" w:cs="Calibri"/>
                <w:color w:val="000000"/>
                <w:sz w:val="18"/>
                <w:szCs w:val="18"/>
                <w:lang w:val="ka-GE"/>
              </w:rPr>
              <w:t>120 ქალ</w:t>
            </w:r>
            <w:r w:rsidR="003E71CC">
              <w:rPr>
                <w:rFonts w:ascii="Calibri" w:hAnsi="Calibri" w:cs="Calibri"/>
                <w:color w:val="000000"/>
                <w:sz w:val="18"/>
                <w:szCs w:val="18"/>
                <w:lang w:val="ka-GE"/>
              </w:rPr>
              <w:t>ბატონ</w:t>
            </w:r>
            <w:r w:rsidRPr="009927CD">
              <w:rPr>
                <w:rFonts w:ascii="Calibri" w:hAnsi="Calibri" w:cs="Calibri"/>
                <w:color w:val="000000"/>
                <w:sz w:val="18"/>
                <w:szCs w:val="18"/>
                <w:lang w:val="ka-GE"/>
              </w:rPr>
              <w:t>ი</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420</w:t>
            </w:r>
          </w:p>
        </w:tc>
        <w:tc>
          <w:tcPr>
            <w:tcW w:w="1386" w:type="dxa"/>
            <w:vAlign w:val="bottom"/>
          </w:tcPr>
          <w:p w:rsidR="00AD6129" w:rsidRPr="007A15E8" w:rsidRDefault="007A15E8" w:rsidP="003E71CC">
            <w:pPr>
              <w:jc w:val="right"/>
              <w:rPr>
                <w:rFonts w:ascii="Calibri" w:hAnsi="Calibri" w:cs="Calibri"/>
                <w:color w:val="000000"/>
                <w:sz w:val="16"/>
                <w:szCs w:val="16"/>
                <w:lang w:val="ka-GE"/>
              </w:rPr>
            </w:pPr>
            <w:r>
              <w:rPr>
                <w:rFonts w:ascii="Calibri" w:hAnsi="Calibri" w:cs="Calibri"/>
                <w:color w:val="000000"/>
                <w:sz w:val="16"/>
                <w:szCs w:val="16"/>
                <w:lang w:val="ka-GE"/>
              </w:rPr>
              <w:t>220</w:t>
            </w:r>
            <w:r w:rsidR="003E71CC">
              <w:rPr>
                <w:rFonts w:ascii="Calibri" w:hAnsi="Calibri" w:cs="Calibri"/>
                <w:color w:val="000000"/>
                <w:sz w:val="16"/>
                <w:szCs w:val="16"/>
                <w:lang w:val="ka-GE"/>
              </w:rPr>
              <w:t>-მ.შ.176 ქალბატონი</w:t>
            </w:r>
          </w:p>
        </w:tc>
        <w:tc>
          <w:tcPr>
            <w:tcW w:w="1213" w:type="dxa"/>
            <w:vAlign w:val="bottom"/>
          </w:tcPr>
          <w:p w:rsidR="00AD6129" w:rsidRPr="00404AAC" w:rsidRDefault="00AD6129" w:rsidP="00143ACC">
            <w:pPr>
              <w:jc w:val="center"/>
              <w:rPr>
                <w:rFonts w:ascii="Calibri" w:hAnsi="Calibri" w:cs="Calibri"/>
                <w:color w:val="000000"/>
                <w:sz w:val="16"/>
                <w:szCs w:val="16"/>
                <w:lang w:val="ka-GE"/>
              </w:rPr>
            </w:pPr>
            <w:r>
              <w:rPr>
                <w:rFonts w:ascii="Calibri" w:hAnsi="Calibri" w:cs="Calibri"/>
                <w:color w:val="000000"/>
                <w:sz w:val="16"/>
                <w:szCs w:val="16"/>
                <w:lang w:val="ka-GE"/>
              </w:rPr>
              <w:t>-</w:t>
            </w:r>
            <w:r w:rsidR="00143ACC">
              <w:rPr>
                <w:rFonts w:ascii="Calibri" w:hAnsi="Calibri" w:cs="Calibri"/>
                <w:color w:val="000000"/>
                <w:sz w:val="16"/>
                <w:szCs w:val="16"/>
                <w:lang w:val="ka-GE"/>
              </w:rPr>
              <w:t>48</w:t>
            </w:r>
            <w:r>
              <w:rPr>
                <w:rFonts w:ascii="Calibri" w:hAnsi="Calibri" w:cs="Calibri"/>
                <w:color w:val="000000"/>
                <w:sz w:val="16"/>
                <w:szCs w:val="16"/>
                <w:lang w:val="ka-GE"/>
              </w:rPr>
              <w:t xml:space="preserve"> %</w:t>
            </w:r>
          </w:p>
        </w:tc>
        <w:tc>
          <w:tcPr>
            <w:tcW w:w="2278" w:type="dxa"/>
            <w:vAlign w:val="center"/>
          </w:tcPr>
          <w:p w:rsidR="00AD6129" w:rsidRPr="003843E8" w:rsidRDefault="00AD6129" w:rsidP="00AD6129">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r w:rsidR="005833D3">
              <w:rPr>
                <w:rFonts w:ascii="Sylfaen" w:eastAsia="Times New Roman" w:hAnsi="Sylfaen" w:cs="Calibri"/>
                <w:color w:val="000000"/>
                <w:sz w:val="16"/>
                <w:szCs w:val="16"/>
                <w:lang w:val="ka-GE" w:eastAsia="ru-RU"/>
              </w:rPr>
              <w:t>, ჯეო-ჰოსპიტალსი ამისამართებს ქ.თბილისში</w:t>
            </w:r>
          </w:p>
        </w:tc>
      </w:tr>
      <w:tr w:rsidR="00AD6129" w:rsidRPr="00107EE0" w:rsidTr="00413365">
        <w:trPr>
          <w:trHeight w:val="1185"/>
        </w:trPr>
        <w:tc>
          <w:tcPr>
            <w:tcW w:w="1898" w:type="dxa"/>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მუნიციპალიტატის ტერიტორიაზე არსებულ ობიექტებში სანიტარული ნორმების ზედამხედველობა</w:t>
            </w:r>
          </w:p>
        </w:tc>
        <w:tc>
          <w:tcPr>
            <w:tcW w:w="143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70</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70</w:t>
            </w:r>
          </w:p>
        </w:tc>
        <w:tc>
          <w:tcPr>
            <w:tcW w:w="1386" w:type="dxa"/>
            <w:vAlign w:val="bottom"/>
          </w:tcPr>
          <w:p w:rsidR="00AD6129" w:rsidRPr="007A15E8" w:rsidRDefault="007A15E8" w:rsidP="00AD6129">
            <w:pPr>
              <w:jc w:val="right"/>
              <w:rPr>
                <w:rFonts w:ascii="Calibri" w:hAnsi="Calibri" w:cs="Calibri"/>
                <w:color w:val="000000"/>
                <w:sz w:val="16"/>
                <w:szCs w:val="16"/>
                <w:lang w:val="ka-GE"/>
              </w:rPr>
            </w:pPr>
            <w:r>
              <w:rPr>
                <w:rFonts w:ascii="Calibri" w:hAnsi="Calibri" w:cs="Calibri"/>
                <w:color w:val="000000"/>
                <w:sz w:val="16"/>
                <w:szCs w:val="16"/>
                <w:lang w:val="ka-GE"/>
              </w:rPr>
              <w:t>27</w:t>
            </w:r>
          </w:p>
        </w:tc>
        <w:tc>
          <w:tcPr>
            <w:tcW w:w="1213" w:type="dxa"/>
            <w:vAlign w:val="center"/>
          </w:tcPr>
          <w:p w:rsidR="00AD6129" w:rsidRPr="00404AAC" w:rsidRDefault="00AD6129" w:rsidP="00143ACC">
            <w:pPr>
              <w:jc w:val="center"/>
              <w:rPr>
                <w:rFonts w:ascii="Calibri" w:hAnsi="Calibri" w:cs="Calibri"/>
                <w:color w:val="000000"/>
                <w:sz w:val="16"/>
                <w:szCs w:val="16"/>
                <w:lang w:val="ka-GE"/>
              </w:rPr>
            </w:pPr>
            <w:r>
              <w:rPr>
                <w:rFonts w:ascii="Calibri" w:hAnsi="Calibri" w:cs="Calibri"/>
                <w:color w:val="000000"/>
                <w:sz w:val="16"/>
                <w:szCs w:val="16"/>
                <w:lang w:val="ka-GE"/>
              </w:rPr>
              <w:t>-</w:t>
            </w:r>
            <w:r w:rsidR="00143ACC">
              <w:rPr>
                <w:rFonts w:ascii="Calibri" w:hAnsi="Calibri" w:cs="Calibri"/>
                <w:color w:val="000000"/>
                <w:sz w:val="16"/>
                <w:szCs w:val="16"/>
                <w:lang w:val="ka-GE"/>
              </w:rPr>
              <w:t>6</w:t>
            </w:r>
            <w:r>
              <w:rPr>
                <w:rFonts w:ascii="Calibri" w:hAnsi="Calibri" w:cs="Calibri"/>
                <w:color w:val="000000"/>
                <w:sz w:val="16"/>
                <w:szCs w:val="16"/>
                <w:lang w:val="ka-GE"/>
              </w:rPr>
              <w:t>1 %</w:t>
            </w:r>
          </w:p>
        </w:tc>
        <w:tc>
          <w:tcPr>
            <w:tcW w:w="2278" w:type="dxa"/>
            <w:vAlign w:val="center"/>
          </w:tcPr>
          <w:p w:rsidR="00AD6129" w:rsidRPr="003843E8" w:rsidRDefault="00AD6129" w:rsidP="00AD6129">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დაბალი მომართვიანობა</w:t>
            </w:r>
          </w:p>
        </w:tc>
      </w:tr>
      <w:tr w:rsidR="00AD6129" w:rsidRPr="00107EE0" w:rsidTr="00413365">
        <w:trPr>
          <w:trHeight w:val="1185"/>
        </w:trPr>
        <w:tc>
          <w:tcPr>
            <w:tcW w:w="1898" w:type="dxa"/>
            <w:vAlign w:val="bottom"/>
          </w:tcPr>
          <w:p w:rsidR="00AD6129" w:rsidRPr="009927CD" w:rsidRDefault="00AD6129" w:rsidP="00AD6129">
            <w:pPr>
              <w:rPr>
                <w:rFonts w:ascii="Calibri" w:hAnsi="Calibri" w:cs="Calibri"/>
                <w:color w:val="000000"/>
                <w:sz w:val="18"/>
                <w:szCs w:val="18"/>
              </w:rPr>
            </w:pPr>
            <w:r w:rsidRPr="009927CD">
              <w:rPr>
                <w:rFonts w:ascii="Calibri" w:hAnsi="Calibri" w:cs="Calibri"/>
                <w:color w:val="000000"/>
                <w:sz w:val="18"/>
                <w:szCs w:val="18"/>
              </w:rPr>
              <w:t>ახალი კორონავირუსის   Covid-19 მართვისა და პრევენციის ფარგლებში პსრ ტესტირება</w:t>
            </w:r>
          </w:p>
        </w:tc>
        <w:tc>
          <w:tcPr>
            <w:tcW w:w="143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4000</w:t>
            </w:r>
          </w:p>
        </w:tc>
        <w:tc>
          <w:tcPr>
            <w:tcW w:w="1467" w:type="dxa"/>
            <w:vAlign w:val="center"/>
          </w:tcPr>
          <w:p w:rsidR="00AD6129" w:rsidRPr="009927CD" w:rsidRDefault="00AD6129" w:rsidP="00AD6129">
            <w:pPr>
              <w:jc w:val="right"/>
              <w:rPr>
                <w:rFonts w:ascii="Calibri" w:hAnsi="Calibri" w:cs="Calibri"/>
                <w:color w:val="000000"/>
                <w:sz w:val="18"/>
                <w:szCs w:val="18"/>
              </w:rPr>
            </w:pPr>
            <w:r w:rsidRPr="009927CD">
              <w:rPr>
                <w:rFonts w:ascii="Calibri" w:hAnsi="Calibri" w:cs="Calibri"/>
                <w:color w:val="000000"/>
                <w:sz w:val="18"/>
                <w:szCs w:val="18"/>
              </w:rPr>
              <w:t>4000</w:t>
            </w:r>
          </w:p>
        </w:tc>
        <w:tc>
          <w:tcPr>
            <w:tcW w:w="1386" w:type="dxa"/>
            <w:vAlign w:val="bottom"/>
          </w:tcPr>
          <w:p w:rsidR="00AD6129" w:rsidRPr="00143ACC" w:rsidRDefault="00143ACC" w:rsidP="00AD6129">
            <w:pPr>
              <w:jc w:val="right"/>
              <w:rPr>
                <w:rFonts w:ascii="Calibri" w:hAnsi="Calibri" w:cs="Calibri"/>
                <w:color w:val="000000"/>
                <w:sz w:val="16"/>
                <w:szCs w:val="16"/>
                <w:lang w:val="ka-GE"/>
              </w:rPr>
            </w:pPr>
            <w:r>
              <w:rPr>
                <w:rFonts w:ascii="Calibri" w:hAnsi="Calibri" w:cs="Calibri"/>
                <w:color w:val="000000"/>
                <w:sz w:val="16"/>
                <w:szCs w:val="16"/>
                <w:lang w:val="ka-GE"/>
              </w:rPr>
              <w:t>0</w:t>
            </w:r>
          </w:p>
        </w:tc>
        <w:tc>
          <w:tcPr>
            <w:tcW w:w="1213" w:type="dxa"/>
            <w:vAlign w:val="center"/>
          </w:tcPr>
          <w:p w:rsidR="00AD6129" w:rsidRPr="00404AAC" w:rsidRDefault="00143ACC" w:rsidP="00143ACC">
            <w:pPr>
              <w:jc w:val="center"/>
              <w:rPr>
                <w:rFonts w:ascii="Calibri" w:hAnsi="Calibri" w:cs="Calibri"/>
                <w:color w:val="000000"/>
                <w:sz w:val="16"/>
                <w:szCs w:val="16"/>
                <w:lang w:val="ka-GE"/>
              </w:rPr>
            </w:pPr>
            <w:r>
              <w:rPr>
                <w:rFonts w:ascii="Calibri" w:hAnsi="Calibri" w:cs="Calibri"/>
                <w:color w:val="000000"/>
                <w:sz w:val="16"/>
                <w:szCs w:val="16"/>
                <w:lang w:val="ka-GE"/>
              </w:rPr>
              <w:t>0</w:t>
            </w:r>
          </w:p>
        </w:tc>
        <w:tc>
          <w:tcPr>
            <w:tcW w:w="2278" w:type="dxa"/>
            <w:vAlign w:val="center"/>
          </w:tcPr>
          <w:p w:rsidR="00AD6129" w:rsidRPr="003843E8" w:rsidRDefault="00AD6129" w:rsidP="00AD6129">
            <w:pPr>
              <w:rPr>
                <w:rFonts w:ascii="Sylfaen" w:eastAsia="Times New Roman" w:hAnsi="Sylfaen" w:cs="Calibri"/>
                <w:color w:val="000000"/>
                <w:sz w:val="16"/>
                <w:szCs w:val="16"/>
                <w:lang w:val="ka-GE" w:eastAsia="ru-RU"/>
              </w:rPr>
            </w:pPr>
            <w:r w:rsidRPr="00404AAC">
              <w:rPr>
                <w:rFonts w:ascii="Sylfaen" w:eastAsia="Times New Roman" w:hAnsi="Sylfaen" w:cs="Calibri"/>
                <w:color w:val="000000"/>
                <w:sz w:val="16"/>
                <w:szCs w:val="16"/>
                <w:lang w:val="ka-GE" w:eastAsia="ru-RU"/>
              </w:rPr>
              <w:t>მომართვიანობა</w:t>
            </w:r>
            <w:r w:rsidR="00143ACC">
              <w:rPr>
                <w:rFonts w:ascii="Sylfaen" w:eastAsia="Times New Roman" w:hAnsi="Sylfaen" w:cs="Calibri"/>
                <w:color w:val="000000"/>
                <w:sz w:val="16"/>
                <w:szCs w:val="16"/>
                <w:lang w:val="ka-GE" w:eastAsia="ru-RU"/>
              </w:rPr>
              <w:t xml:space="preserve"> არ დაფიქსირებულა</w:t>
            </w:r>
          </w:p>
        </w:tc>
      </w:tr>
    </w:tbl>
    <w:p w:rsidR="00FB2C4D" w:rsidRPr="00107EE0" w:rsidRDefault="00FB2C4D" w:rsidP="003532A8">
      <w:pPr>
        <w:ind w:firstLine="600"/>
        <w:jc w:val="both"/>
        <w:rPr>
          <w:rFonts w:ascii="Sylfaen" w:hAnsi="Sylfaen"/>
          <w:sz w:val="16"/>
          <w:szCs w:val="16"/>
          <w:lang w:val="ka-GE"/>
        </w:rPr>
      </w:pPr>
    </w:p>
    <w:p w:rsidR="006637CD" w:rsidRPr="00107EE0" w:rsidRDefault="006637CD" w:rsidP="006637CD">
      <w:pPr>
        <w:jc w:val="both"/>
        <w:rPr>
          <w:rFonts w:ascii="Sylfaen" w:hAnsi="Sylfaen" w:cs="Calibri"/>
          <w:color w:val="000000"/>
          <w:lang w:val="ka-GE"/>
        </w:rPr>
      </w:pPr>
      <w:r w:rsidRPr="006129BE">
        <w:rPr>
          <w:rFonts w:ascii="Sylfaen" w:hAnsi="Sylfaen" w:cs="Sylfaen"/>
          <w:color w:val="000000"/>
        </w:rPr>
        <w:t>ა</w:t>
      </w:r>
      <w:r w:rsidRPr="006129BE">
        <w:rPr>
          <w:rFonts w:ascii="Sylfaen" w:hAnsi="Sylfaen" w:cs="Calibri"/>
          <w:color w:val="000000"/>
        </w:rPr>
        <w:t>(</w:t>
      </w:r>
      <w:r w:rsidRPr="006129BE">
        <w:rPr>
          <w:rFonts w:ascii="Sylfaen" w:hAnsi="Sylfaen" w:cs="Sylfaen"/>
          <w:color w:val="000000"/>
        </w:rPr>
        <w:t>ა</w:t>
      </w:r>
      <w:r w:rsidRPr="006129BE">
        <w:rPr>
          <w:rFonts w:ascii="Sylfaen" w:hAnsi="Sylfaen" w:cs="Calibri"/>
          <w:color w:val="000000"/>
        </w:rPr>
        <w:t xml:space="preserve">) </w:t>
      </w:r>
      <w:r w:rsidRPr="006129BE">
        <w:rPr>
          <w:rFonts w:ascii="Sylfaen" w:hAnsi="Sylfaen" w:cs="Sylfaen"/>
          <w:color w:val="000000"/>
        </w:rPr>
        <w:t>იპ</w:t>
      </w:r>
      <w:r w:rsidRPr="006129BE">
        <w:rPr>
          <w:rFonts w:ascii="Sylfaen" w:hAnsi="Sylfaen" w:cs="Calibri"/>
          <w:color w:val="000000"/>
        </w:rPr>
        <w:t xml:space="preserve"> </w:t>
      </w:r>
      <w:r w:rsidRPr="006129BE">
        <w:rPr>
          <w:rFonts w:ascii="Sylfaen" w:hAnsi="Sylfaen" w:cs="Sylfaen"/>
          <w:color w:val="000000"/>
        </w:rPr>
        <w:t>საგარეჯოს</w:t>
      </w:r>
      <w:r w:rsidRPr="006129BE">
        <w:rPr>
          <w:rFonts w:ascii="Sylfaen" w:hAnsi="Sylfaen" w:cs="Calibri"/>
          <w:color w:val="000000"/>
        </w:rPr>
        <w:t xml:space="preserve"> </w:t>
      </w:r>
      <w:r w:rsidRPr="006129BE">
        <w:rPr>
          <w:rFonts w:ascii="Sylfaen" w:hAnsi="Sylfaen" w:cs="Sylfaen"/>
          <w:color w:val="000000"/>
        </w:rPr>
        <w:t>საზოგადოებრივი</w:t>
      </w:r>
      <w:r w:rsidRPr="006129BE">
        <w:rPr>
          <w:rFonts w:ascii="Sylfaen" w:hAnsi="Sylfaen" w:cs="Calibri"/>
          <w:color w:val="000000"/>
        </w:rPr>
        <w:t xml:space="preserve"> </w:t>
      </w:r>
      <w:r w:rsidRPr="006129BE">
        <w:rPr>
          <w:rFonts w:ascii="Sylfaen" w:hAnsi="Sylfaen" w:cs="Sylfaen"/>
          <w:color w:val="000000"/>
        </w:rPr>
        <w:t>ჯანდაცვის</w:t>
      </w:r>
      <w:r w:rsidRPr="006129BE">
        <w:rPr>
          <w:rFonts w:ascii="Sylfaen" w:hAnsi="Sylfaen" w:cs="Calibri"/>
          <w:color w:val="000000"/>
        </w:rPr>
        <w:t xml:space="preserve"> </w:t>
      </w:r>
      <w:r w:rsidRPr="006129BE">
        <w:rPr>
          <w:rFonts w:ascii="Sylfaen" w:hAnsi="Sylfaen" w:cs="Sylfaen"/>
          <w:color w:val="000000"/>
        </w:rPr>
        <w:t>ცენტრი</w:t>
      </w:r>
      <w:r w:rsidRPr="006129BE">
        <w:rPr>
          <w:rFonts w:ascii="Sylfaen" w:hAnsi="Sylfaen" w:cs="Sylfaen"/>
          <w:color w:val="000000"/>
          <w:lang w:val="ka-GE"/>
        </w:rPr>
        <w:t xml:space="preserve"> დაფინანსდა - </w:t>
      </w:r>
      <w:r>
        <w:rPr>
          <w:rFonts w:ascii="Sylfaen" w:hAnsi="Sylfaen" w:cs="Sylfaen"/>
          <w:color w:val="000000"/>
          <w:lang w:val="ka-GE"/>
        </w:rPr>
        <w:t>165,705</w:t>
      </w:r>
      <w:r w:rsidRPr="006129BE">
        <w:rPr>
          <w:rFonts w:ascii="Sylfaen" w:hAnsi="Sylfaen" w:cs="Sylfaen"/>
          <w:color w:val="000000"/>
          <w:lang w:val="ka-GE"/>
        </w:rPr>
        <w:t xml:space="preserve"> ლარით. მ. შ. შრომის ანაზღაურება </w:t>
      </w:r>
      <w:r w:rsidR="008174E6">
        <w:rPr>
          <w:rFonts w:ascii="Sylfaen" w:hAnsi="Sylfaen" w:cs="Sylfaen"/>
          <w:color w:val="000000"/>
          <w:lang w:val="ka-GE"/>
        </w:rPr>
        <w:t>134,262</w:t>
      </w:r>
      <w:r w:rsidRPr="006129BE">
        <w:rPr>
          <w:rFonts w:ascii="Sylfaen" w:hAnsi="Sylfaen" w:cs="Sylfaen"/>
          <w:color w:val="000000"/>
          <w:lang w:val="ka-GE"/>
        </w:rPr>
        <w:t xml:space="preserve"> ლარი</w:t>
      </w:r>
      <w:r w:rsidR="003D3347">
        <w:rPr>
          <w:rFonts w:ascii="Sylfaen" w:hAnsi="Sylfaen" w:cs="Sylfaen"/>
          <w:color w:val="000000"/>
        </w:rPr>
        <w:t>,</w:t>
      </w:r>
      <w:r w:rsidRPr="006129BE">
        <w:rPr>
          <w:rFonts w:ascii="Sylfaen" w:hAnsi="Sylfaen" w:cs="Sylfaen"/>
          <w:color w:val="000000"/>
          <w:lang w:val="ka-GE"/>
        </w:rPr>
        <w:t xml:space="preserve">  მივლინება </w:t>
      </w:r>
      <w:r>
        <w:rPr>
          <w:rFonts w:ascii="Sylfaen" w:hAnsi="Sylfaen" w:cs="Sylfaen"/>
          <w:color w:val="000000"/>
          <w:lang w:val="ka-GE"/>
        </w:rPr>
        <w:t>2,248</w:t>
      </w:r>
      <w:r w:rsidRPr="006129BE">
        <w:rPr>
          <w:rFonts w:ascii="Sylfaen" w:hAnsi="Sylfaen" w:cs="Sylfaen"/>
          <w:color w:val="000000"/>
          <w:lang w:val="ka-GE"/>
        </w:rPr>
        <w:t xml:space="preserve"> ლარი, ოფისის </w:t>
      </w:r>
      <w:r>
        <w:rPr>
          <w:rFonts w:ascii="Sylfaen" w:hAnsi="Sylfaen" w:cs="Sylfaen"/>
          <w:color w:val="000000"/>
          <w:lang w:val="ka-GE"/>
        </w:rPr>
        <w:t>14,433</w:t>
      </w:r>
      <w:r w:rsidRPr="006129BE">
        <w:rPr>
          <w:rFonts w:ascii="Sylfaen" w:hAnsi="Sylfaen" w:cs="Sylfaen"/>
          <w:color w:val="000000"/>
          <w:lang w:val="ka-GE"/>
        </w:rPr>
        <w:t xml:space="preserve"> ლარი, ტრანსპორტის</w:t>
      </w:r>
      <w:r w:rsidR="003D3347">
        <w:rPr>
          <w:rFonts w:ascii="Sylfaen" w:hAnsi="Sylfaen" w:cs="Sylfaen"/>
          <w:color w:val="000000"/>
        </w:rPr>
        <w:t xml:space="preserve"> </w:t>
      </w:r>
      <w:r w:rsidR="003D3347">
        <w:rPr>
          <w:rFonts w:ascii="Sylfaen" w:hAnsi="Sylfaen" w:cs="Sylfaen"/>
          <w:color w:val="000000"/>
          <w:lang w:val="ka-GE"/>
        </w:rPr>
        <w:t>ექსპლოატაცია</w:t>
      </w:r>
      <w:r w:rsidRPr="006129BE">
        <w:rPr>
          <w:rFonts w:ascii="Sylfaen" w:hAnsi="Sylfaen" w:cs="Sylfaen"/>
          <w:color w:val="000000"/>
          <w:lang w:val="ka-GE"/>
        </w:rPr>
        <w:t xml:space="preserve"> </w:t>
      </w:r>
      <w:r>
        <w:rPr>
          <w:rFonts w:ascii="Sylfaen" w:hAnsi="Sylfaen" w:cs="Sylfaen"/>
          <w:color w:val="000000"/>
          <w:lang w:val="ka-GE"/>
        </w:rPr>
        <w:t>5,519</w:t>
      </w:r>
      <w:r w:rsidRPr="006129BE">
        <w:rPr>
          <w:rFonts w:ascii="Sylfaen" w:hAnsi="Sylfaen" w:cs="Sylfaen"/>
          <w:color w:val="000000"/>
          <w:lang w:val="ka-GE"/>
        </w:rPr>
        <w:t xml:space="preserve"> ლარი</w:t>
      </w:r>
      <w:r>
        <w:rPr>
          <w:rFonts w:ascii="Sylfaen" w:hAnsi="Sylfaen" w:cs="Sylfaen"/>
          <w:color w:val="000000"/>
          <w:lang w:val="ka-GE"/>
        </w:rPr>
        <w:t xml:space="preserve">, </w:t>
      </w:r>
      <w:r w:rsidR="008174E6">
        <w:rPr>
          <w:rFonts w:ascii="Sylfaen" w:hAnsi="Sylfaen" w:cs="Sylfaen"/>
          <w:color w:val="000000"/>
          <w:lang w:val="ka-GE"/>
        </w:rPr>
        <w:t>სხვა საქ.მომსახურება(ჰეპატიტის სკრინინგი) 5,523</w:t>
      </w:r>
      <w:r>
        <w:rPr>
          <w:rFonts w:ascii="Sylfaen" w:hAnsi="Sylfaen" w:cs="Sylfaen"/>
          <w:color w:val="000000"/>
          <w:lang w:val="ka-GE"/>
        </w:rPr>
        <w:t>არაფინანსური აქტივების ზრდა (კომპიტერები</w:t>
      </w:r>
      <w:r w:rsidR="003D3347">
        <w:rPr>
          <w:rFonts w:ascii="Sylfaen" w:hAnsi="Sylfaen" w:cs="Sylfaen"/>
          <w:color w:val="000000"/>
          <w:lang w:val="ka-GE"/>
        </w:rPr>
        <w:t>ს შესყიდვა</w:t>
      </w:r>
      <w:r>
        <w:rPr>
          <w:rFonts w:ascii="Sylfaen" w:hAnsi="Sylfaen" w:cs="Sylfaen"/>
          <w:color w:val="000000"/>
          <w:lang w:val="ka-GE"/>
        </w:rPr>
        <w:t>) 3,720 ლარი.</w:t>
      </w:r>
    </w:p>
    <w:tbl>
      <w:tblPr>
        <w:tblStyle w:val="TableGrid"/>
        <w:tblW w:w="9679" w:type="dxa"/>
        <w:tblLook w:val="04A0" w:firstRow="1" w:lastRow="0" w:firstColumn="1" w:lastColumn="0" w:noHBand="0" w:noVBand="1"/>
      </w:tblPr>
      <w:tblGrid>
        <w:gridCol w:w="1712"/>
        <w:gridCol w:w="1142"/>
        <w:gridCol w:w="1563"/>
        <w:gridCol w:w="1475"/>
        <w:gridCol w:w="1353"/>
        <w:gridCol w:w="2434"/>
      </w:tblGrid>
      <w:tr w:rsidR="00FE0F6E" w:rsidRPr="00FE0F6E" w:rsidTr="001E18AF">
        <w:trPr>
          <w:trHeight w:val="600"/>
        </w:trPr>
        <w:tc>
          <w:tcPr>
            <w:tcW w:w="2868" w:type="dxa"/>
            <w:gridSpan w:val="2"/>
            <w:vAlign w:val="center"/>
            <w:hideMark/>
          </w:tcPr>
          <w:p w:rsidR="00FE0F6E" w:rsidRPr="00107EE0" w:rsidRDefault="00FE0F6E" w:rsidP="00FE0F6E">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ka-GE"/>
              </w:rPr>
              <w:t>ქვე</w:t>
            </w: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11" w:type="dxa"/>
            <w:gridSpan w:val="4"/>
            <w:noWrap/>
            <w:vAlign w:val="center"/>
          </w:tcPr>
          <w:p w:rsidR="00FE0F6E" w:rsidRPr="00107EE0" w:rsidRDefault="00FE0F6E" w:rsidP="00FE0F6E">
            <w:pPr>
              <w:pStyle w:val="Heading2"/>
              <w:outlineLvl w:val="1"/>
              <w:rPr>
                <w:rFonts w:ascii="Calibri" w:eastAsia="Times New Roman" w:hAnsi="Calibri" w:cs="Calibri"/>
                <w:sz w:val="16"/>
                <w:szCs w:val="16"/>
                <w:lang w:val="ka-GE" w:eastAsia="ru-RU"/>
              </w:rPr>
            </w:pPr>
            <w:bookmarkStart w:id="36" w:name="_Toc26872191"/>
            <w:r w:rsidRPr="00107EE0">
              <w:rPr>
                <w:rFonts w:ascii="Sylfaen" w:eastAsia="Times New Roman" w:hAnsi="Sylfaen" w:cs="Sylfaen"/>
                <w:sz w:val="16"/>
                <w:szCs w:val="16"/>
                <w:lang w:val="ru-RU" w:eastAsia="ru-RU"/>
              </w:rPr>
              <w:t>სოფლის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ამბულატორიების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ხელშეწყობა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და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ჯანდაცვის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ობიექტების</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მშენებლობა</w:t>
            </w:r>
            <w:r w:rsidRPr="00107EE0">
              <w:rPr>
                <w:rFonts w:eastAsia="Times New Roman"/>
                <w:sz w:val="16"/>
                <w:szCs w:val="16"/>
                <w:lang w:val="ka-GE" w:eastAsia="ru-RU"/>
              </w:rPr>
              <w:t xml:space="preserve">, </w:t>
            </w:r>
            <w:r w:rsidRPr="00107EE0">
              <w:rPr>
                <w:rFonts w:ascii="Sylfaen" w:eastAsia="Times New Roman" w:hAnsi="Sylfaen" w:cs="Sylfaen"/>
                <w:sz w:val="16"/>
                <w:szCs w:val="16"/>
                <w:lang w:val="ka-GE" w:eastAsia="ru-RU"/>
              </w:rPr>
              <w:t>რეაბილიტაცია</w:t>
            </w:r>
            <w:bookmarkEnd w:id="36"/>
            <w:r w:rsidRPr="00107EE0">
              <w:rPr>
                <w:rFonts w:ascii="Sylfaen" w:eastAsia="Times New Roman" w:hAnsi="Sylfaen" w:cs="Sylfaen"/>
                <w:sz w:val="16"/>
                <w:szCs w:val="16"/>
                <w:lang w:val="ka-GE" w:eastAsia="ru-RU"/>
              </w:rPr>
              <w:t xml:space="preserve"> 06 01 02</w:t>
            </w:r>
          </w:p>
        </w:tc>
      </w:tr>
      <w:tr w:rsidR="00FE0F6E" w:rsidRPr="004C0C09" w:rsidTr="001E18AF">
        <w:trPr>
          <w:trHeight w:val="600"/>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ქვე</w:t>
            </w: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11" w:type="dxa"/>
            <w:gridSpan w:val="4"/>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ინფრასტრუქტურის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სივრცითი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მოწყობის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მშენებლობის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არქიტექტურის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0F6E" w:rsidRPr="004E1851" w:rsidTr="001E18AF">
        <w:trPr>
          <w:trHeight w:val="1412"/>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11" w:type="dxa"/>
            <w:gridSpan w:val="4"/>
          </w:tcPr>
          <w:p w:rsidR="00FE0F6E" w:rsidRPr="00107EE0" w:rsidRDefault="001E18AF" w:rsidP="00FE0F6E">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საგარეჯოს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მუნიციპალიტეტის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მერია</w:t>
            </w:r>
            <w:r w:rsidRPr="009D676E">
              <w:rPr>
                <w:rFonts w:ascii="Calibri" w:hAnsi="Calibri" w:cs="Calibri"/>
                <w:color w:val="000000"/>
                <w:sz w:val="18"/>
                <w:szCs w:val="18"/>
              </w:rPr>
              <w:t xml:space="preserve"> </w:t>
            </w:r>
            <w:r w:rsidRPr="009D676E">
              <w:rPr>
                <w:rFonts w:ascii="Sylfaen" w:hAnsi="Sylfaen" w:cs="Sylfaen"/>
                <w:color w:val="000000"/>
                <w:sz w:val="18"/>
                <w:szCs w:val="18"/>
              </w:rPr>
              <w:t>ყოველთვე</w:t>
            </w:r>
            <w:r w:rsidRPr="009D676E">
              <w:rPr>
                <w:rFonts w:ascii="Calibri" w:hAnsi="Calibri" w:cs="Calibri"/>
                <w:color w:val="000000"/>
                <w:sz w:val="18"/>
                <w:szCs w:val="18"/>
              </w:rPr>
              <w:t xml:space="preserve"> </w:t>
            </w:r>
            <w:r w:rsidRPr="009D676E">
              <w:rPr>
                <w:rFonts w:ascii="Sylfaen" w:hAnsi="Sylfaen" w:cs="Sylfaen"/>
                <w:color w:val="000000"/>
                <w:sz w:val="18"/>
                <w:szCs w:val="18"/>
              </w:rPr>
              <w:t>უხდის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ხელფასს</w:t>
            </w:r>
            <w:r w:rsidRPr="009D676E">
              <w:rPr>
                <w:rFonts w:ascii="Calibri" w:hAnsi="Calibri" w:cs="Calibri"/>
                <w:color w:val="000000"/>
                <w:sz w:val="18"/>
                <w:szCs w:val="18"/>
              </w:rPr>
              <w:t xml:space="preserve"> </w:t>
            </w:r>
            <w:r w:rsidRPr="009D676E">
              <w:rPr>
                <w:rFonts w:ascii="Sylfaen" w:hAnsi="Sylfaen" w:cs="Sylfaen"/>
                <w:color w:val="000000"/>
                <w:sz w:val="18"/>
                <w:szCs w:val="18"/>
              </w:rPr>
              <w:t>ექიმს</w:t>
            </w:r>
            <w:r w:rsidRPr="009D676E">
              <w:rPr>
                <w:rFonts w:ascii="Calibri" w:hAnsi="Calibri" w:cs="Calibri"/>
                <w:color w:val="000000"/>
                <w:sz w:val="18"/>
                <w:szCs w:val="18"/>
              </w:rPr>
              <w:t xml:space="preserve"> ,</w:t>
            </w:r>
            <w:r w:rsidRPr="009D676E">
              <w:rPr>
                <w:rFonts w:ascii="Sylfaen" w:hAnsi="Sylfaen" w:cs="Sylfaen"/>
                <w:color w:val="000000"/>
                <w:sz w:val="18"/>
                <w:szCs w:val="18"/>
              </w:rPr>
              <w:t>რათა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გაუწიოს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ადგილზე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სამედიცინო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მომსახურება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სოფელ</w:t>
            </w:r>
            <w:r w:rsidRPr="009D676E">
              <w:rPr>
                <w:rFonts w:ascii="Calibri" w:hAnsi="Calibri" w:cs="Calibri"/>
                <w:color w:val="000000"/>
                <w:sz w:val="18"/>
                <w:szCs w:val="18"/>
              </w:rPr>
              <w:t xml:space="preserve"> </w:t>
            </w:r>
            <w:r w:rsidRPr="009D676E">
              <w:rPr>
                <w:rFonts w:ascii="Sylfaen" w:hAnsi="Sylfaen" w:cs="Sylfaen"/>
                <w:color w:val="000000"/>
                <w:sz w:val="18"/>
                <w:szCs w:val="18"/>
              </w:rPr>
              <w:t>უდაბნოს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მოქალაქეებს</w:t>
            </w:r>
            <w:r w:rsidRPr="009D676E">
              <w:rPr>
                <w:rFonts w:ascii="Calibri" w:hAnsi="Calibri" w:cs="Calibri"/>
                <w:color w:val="000000"/>
                <w:sz w:val="18"/>
                <w:szCs w:val="18"/>
              </w:rPr>
              <w:t xml:space="preserve">. </w:t>
            </w:r>
            <w:r w:rsidRPr="009D676E">
              <w:rPr>
                <w:rFonts w:ascii="Sylfaen" w:hAnsi="Sylfaen" w:cs="Sylfaen"/>
                <w:color w:val="000000"/>
                <w:sz w:val="18"/>
                <w:szCs w:val="18"/>
              </w:rPr>
              <w:t>რეაბილიტაციის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ქვეპროგრამა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ფინანსდება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სახელმწიფო</w:t>
            </w:r>
            <w:r w:rsidRPr="009D676E">
              <w:rPr>
                <w:rFonts w:ascii="Calibri" w:hAnsi="Calibri" w:cs="Calibri"/>
                <w:color w:val="000000"/>
                <w:sz w:val="18"/>
                <w:szCs w:val="18"/>
              </w:rPr>
              <w:t xml:space="preserve"> </w:t>
            </w:r>
            <w:r w:rsidRPr="009D676E">
              <w:rPr>
                <w:rFonts w:ascii="Sylfaen" w:hAnsi="Sylfaen" w:cs="Sylfaen"/>
                <w:color w:val="000000"/>
                <w:sz w:val="18"/>
                <w:szCs w:val="18"/>
              </w:rPr>
              <w:t>ბიუჯეტის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ფონდებიდან</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გამოყოფილი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კაპიტალური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ტრანსფერიდან</w:t>
            </w:r>
            <w:r w:rsidRPr="009D676E">
              <w:rPr>
                <w:rFonts w:ascii="Calibri" w:hAnsi="Calibri" w:cs="Calibri"/>
                <w:color w:val="000000"/>
                <w:sz w:val="18"/>
                <w:szCs w:val="18"/>
              </w:rPr>
              <w:t xml:space="preserve">,  </w:t>
            </w:r>
            <w:r w:rsidRPr="009D676E">
              <w:rPr>
                <w:rFonts w:ascii="Sylfaen" w:hAnsi="Sylfaen" w:cs="Calibri"/>
                <w:color w:val="000000"/>
                <w:sz w:val="18"/>
                <w:szCs w:val="18"/>
                <w:lang w:val="ka-GE"/>
              </w:rPr>
              <w:t>2022 წელს ადგილობრივი ბიუჯეტის დაფინანსებით განხორციელდება საზოგადოებრივი ჯანდაცვის შენობის მოწყობა.</w:t>
            </w:r>
          </w:p>
        </w:tc>
      </w:tr>
      <w:tr w:rsidR="00FE0F6E" w:rsidRPr="004C0C09" w:rsidTr="001E18AF">
        <w:trPr>
          <w:trHeight w:val="600"/>
        </w:trPr>
        <w:tc>
          <w:tcPr>
            <w:tcW w:w="2868" w:type="dxa"/>
            <w:gridSpan w:val="2"/>
            <w:hideMark/>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0" w:type="dxa"/>
            <w:gridSpan w:val="2"/>
            <w:noWrap/>
            <w:vAlign w:val="center"/>
          </w:tcPr>
          <w:p w:rsidR="00FE0F6E" w:rsidRPr="00107EE0" w:rsidRDefault="00FE0F6E" w:rsidP="00FE0F6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მოსახლეობა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კმაყოფილია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ექიმის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ადგილზე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მომსახურებით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თანამედროვე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სტანდარტებით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აშენებულ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სოფლის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ამბულატორიებში</w:t>
            </w:r>
          </w:p>
        </w:tc>
        <w:tc>
          <w:tcPr>
            <w:tcW w:w="1298"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53" w:type="dxa"/>
            <w:noWrap/>
            <w:vAlign w:val="center"/>
          </w:tcPr>
          <w:p w:rsidR="00FE0F6E" w:rsidRPr="00107EE0" w:rsidRDefault="00FE0F6E" w:rsidP="0064381F">
            <w:pPr>
              <w:rPr>
                <w:rFonts w:ascii="Calibri" w:eastAsia="Times New Roman" w:hAnsi="Calibri" w:cs="Calibri"/>
                <w:color w:val="000000"/>
                <w:sz w:val="16"/>
                <w:szCs w:val="16"/>
                <w:lang w:val="ru-RU" w:eastAsia="ru-RU"/>
              </w:rPr>
            </w:pPr>
            <w:r w:rsidRPr="0064381F">
              <w:rPr>
                <w:rFonts w:ascii="Sylfaen" w:eastAsia="Times New Roman" w:hAnsi="Sylfaen" w:cs="Sylfaen"/>
                <w:color w:val="000000"/>
                <w:sz w:val="16"/>
                <w:szCs w:val="16"/>
                <w:lang w:val="ru-RU" w:eastAsia="ru-RU"/>
              </w:rPr>
              <w:t>მოსახლეობა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კმაყოფილია</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ექიმის</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ადგილზე</w:t>
            </w:r>
            <w:r w:rsidRPr="0064381F">
              <w:rPr>
                <w:rFonts w:ascii="Calibri" w:eastAsia="Times New Roman" w:hAnsi="Calibri" w:cs="Calibri"/>
                <w:color w:val="000000"/>
                <w:sz w:val="16"/>
                <w:szCs w:val="16"/>
                <w:lang w:val="ru-RU" w:eastAsia="ru-RU"/>
              </w:rPr>
              <w:t xml:space="preserve"> </w:t>
            </w:r>
            <w:r w:rsidRPr="0064381F">
              <w:rPr>
                <w:rFonts w:ascii="Sylfaen" w:eastAsia="Times New Roman" w:hAnsi="Sylfaen" w:cs="Sylfaen"/>
                <w:color w:val="000000"/>
                <w:sz w:val="16"/>
                <w:szCs w:val="16"/>
                <w:lang w:val="ru-RU" w:eastAsia="ru-RU"/>
              </w:rPr>
              <w:t>მომსახურებით</w:t>
            </w:r>
            <w:r w:rsidRPr="0064381F">
              <w:rPr>
                <w:rFonts w:ascii="Calibri" w:eastAsia="Times New Roman" w:hAnsi="Calibri" w:cs="Calibri"/>
                <w:color w:val="000000"/>
                <w:sz w:val="16"/>
                <w:szCs w:val="16"/>
                <w:lang w:val="ru-RU" w:eastAsia="ru-RU"/>
              </w:rPr>
              <w:t xml:space="preserve"> </w:t>
            </w:r>
          </w:p>
        </w:tc>
      </w:tr>
      <w:tr w:rsidR="00FE0F6E" w:rsidRPr="00ED4607" w:rsidTr="001E18AF">
        <w:trPr>
          <w:trHeight w:val="521"/>
        </w:trPr>
        <w:tc>
          <w:tcPr>
            <w:tcW w:w="4442" w:type="dxa"/>
            <w:gridSpan w:val="3"/>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84" w:type="dxa"/>
            <w:gridSpan w:val="2"/>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53" w:type="dxa"/>
            <w:vMerge w:val="restart"/>
          </w:tcPr>
          <w:p w:rsidR="00FE0F6E" w:rsidRPr="00107EE0" w:rsidRDefault="00FE0F6E" w:rsidP="00FE0F6E">
            <w:pPr>
              <w:jc w:val="center"/>
              <w:rPr>
                <w:rFonts w:ascii="Calibri" w:eastAsia="Times New Roman" w:hAnsi="Calibri" w:cs="Calibri"/>
                <w:color w:val="000000"/>
                <w:sz w:val="16"/>
                <w:szCs w:val="16"/>
                <w:lang w:val="ru-RU" w:eastAsia="ru-RU"/>
              </w:rPr>
            </w:pPr>
          </w:p>
          <w:p w:rsidR="00FE0F6E" w:rsidRPr="00107EE0" w:rsidRDefault="00AD6023" w:rsidP="00FE0F6E">
            <w:pPr>
              <w:jc w:val="center"/>
              <w:rPr>
                <w:rFonts w:ascii="Calibri" w:eastAsia="Times New Roman" w:hAnsi="Calibri" w:cs="Calibri"/>
                <w:color w:val="000000"/>
                <w:sz w:val="16"/>
                <w:szCs w:val="16"/>
                <w:lang w:val="ka-GE" w:eastAsia="ru-RU"/>
              </w:rPr>
            </w:pPr>
            <w:r w:rsidRPr="00693088">
              <w:rPr>
                <w:rFonts w:ascii="Sylfaen" w:eastAsia="Times New Roman" w:hAnsi="Sylfaen" w:cs="Sylfaen"/>
                <w:color w:val="000000"/>
                <w:sz w:val="16"/>
                <w:szCs w:val="16"/>
                <w:lang w:val="ka-GE" w:eastAsia="ru-RU"/>
              </w:rPr>
              <w:t>განმარტება</w:t>
            </w:r>
          </w:p>
        </w:tc>
      </w:tr>
      <w:tr w:rsidR="00FE0F6E" w:rsidRPr="00ED4607" w:rsidTr="001E18AF">
        <w:trPr>
          <w:trHeight w:val="269"/>
        </w:trPr>
        <w:tc>
          <w:tcPr>
            <w:tcW w:w="1720"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48"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4"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86" w:type="dxa"/>
            <w:hideMark/>
          </w:tcPr>
          <w:p w:rsidR="00FE0F6E" w:rsidRPr="00107EE0" w:rsidRDefault="00FE0F6E"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98" w:type="dxa"/>
            <w:hideMark/>
          </w:tcPr>
          <w:p w:rsidR="00FE0F6E" w:rsidRPr="00107EE0" w:rsidRDefault="00AD6023" w:rsidP="00FE0F6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53" w:type="dxa"/>
            <w:vMerge/>
          </w:tcPr>
          <w:p w:rsidR="00FE0F6E" w:rsidRPr="00107EE0" w:rsidRDefault="00FE0F6E" w:rsidP="00FE0F6E">
            <w:pPr>
              <w:rPr>
                <w:rFonts w:ascii="Calibri" w:eastAsia="Times New Roman" w:hAnsi="Calibri" w:cs="Calibri"/>
                <w:color w:val="000000"/>
                <w:sz w:val="16"/>
                <w:szCs w:val="16"/>
                <w:lang w:val="ru-RU" w:eastAsia="ru-RU"/>
              </w:rPr>
            </w:pPr>
          </w:p>
        </w:tc>
      </w:tr>
      <w:tr w:rsidR="001E18AF" w:rsidRPr="00ED4607" w:rsidTr="001E18AF">
        <w:trPr>
          <w:trHeight w:val="746"/>
        </w:trPr>
        <w:tc>
          <w:tcPr>
            <w:tcW w:w="1720" w:type="dxa"/>
            <w:vAlign w:val="bottom"/>
          </w:tcPr>
          <w:p w:rsidR="001E18AF" w:rsidRPr="002600B0" w:rsidRDefault="001E18AF" w:rsidP="001E18AF">
            <w:pPr>
              <w:rPr>
                <w:rFonts w:ascii="Sylfaen" w:hAnsi="Sylfaen" w:cs="Calibri"/>
                <w:color w:val="000000"/>
                <w:sz w:val="16"/>
                <w:szCs w:val="16"/>
              </w:rPr>
            </w:pPr>
            <w:r w:rsidRPr="002600B0">
              <w:rPr>
                <w:rFonts w:ascii="Sylfaen" w:hAnsi="Sylfaen" w:cs="Calibri"/>
                <w:color w:val="000000"/>
                <w:sz w:val="16"/>
                <w:szCs w:val="16"/>
              </w:rPr>
              <w:t>აშენებული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და</w:t>
            </w:r>
            <w:r w:rsidRPr="002600B0">
              <w:rPr>
                <w:rFonts w:ascii="Calibri" w:hAnsi="Calibri" w:cs="Calibri"/>
                <w:color w:val="000000"/>
                <w:sz w:val="16"/>
                <w:szCs w:val="16"/>
              </w:rPr>
              <w:t xml:space="preserve"> </w:t>
            </w:r>
            <w:r w:rsidRPr="002600B0">
              <w:rPr>
                <w:rFonts w:ascii="Sylfaen" w:hAnsi="Sylfaen" w:cs="Calibri"/>
                <w:color w:val="000000"/>
                <w:sz w:val="16"/>
                <w:szCs w:val="16"/>
              </w:rPr>
              <w:t>რეაბილიტირებული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სოფლის</w:t>
            </w:r>
            <w:r w:rsidRPr="002600B0">
              <w:rPr>
                <w:rFonts w:ascii="Calibri" w:hAnsi="Calibri" w:cs="Calibri"/>
                <w:color w:val="000000"/>
                <w:sz w:val="16"/>
                <w:szCs w:val="16"/>
              </w:rPr>
              <w:t xml:space="preserve"> </w:t>
            </w:r>
            <w:r w:rsidRPr="002600B0">
              <w:rPr>
                <w:rFonts w:ascii="Sylfaen" w:hAnsi="Sylfaen" w:cs="Calibri"/>
                <w:color w:val="000000"/>
                <w:sz w:val="16"/>
                <w:szCs w:val="16"/>
              </w:rPr>
              <w:t>ამბულატორიები</w:t>
            </w:r>
          </w:p>
        </w:tc>
        <w:tc>
          <w:tcPr>
            <w:tcW w:w="1148" w:type="dxa"/>
            <w:vAlign w:val="center"/>
          </w:tcPr>
          <w:p w:rsidR="001E18AF" w:rsidRPr="0001430E" w:rsidRDefault="001E18AF" w:rsidP="00FE4C0F">
            <w:pPr>
              <w:rPr>
                <w:rFonts w:ascii="Sylfaen" w:hAnsi="Sylfaen" w:cs="Calibri"/>
                <w:color w:val="000000"/>
                <w:sz w:val="16"/>
                <w:szCs w:val="16"/>
                <w:lang w:val="ka-GE"/>
              </w:rPr>
            </w:pPr>
            <w:r w:rsidRPr="002600B0">
              <w:rPr>
                <w:rFonts w:ascii="Sylfaen" w:hAnsi="Sylfaen" w:cs="Calibri"/>
                <w:color w:val="000000"/>
                <w:sz w:val="16"/>
                <w:szCs w:val="16"/>
              </w:rPr>
              <w:t> </w:t>
            </w:r>
            <w:r w:rsidR="00FE4C0F">
              <w:rPr>
                <w:rFonts w:ascii="Sylfaen" w:hAnsi="Sylfaen" w:cs="Calibri"/>
                <w:color w:val="000000"/>
                <w:sz w:val="16"/>
                <w:szCs w:val="16"/>
                <w:lang w:val="ka-GE"/>
              </w:rPr>
              <w:t>0</w:t>
            </w:r>
          </w:p>
        </w:tc>
        <w:tc>
          <w:tcPr>
            <w:tcW w:w="1574" w:type="dxa"/>
            <w:vAlign w:val="center"/>
          </w:tcPr>
          <w:p w:rsidR="001E18AF" w:rsidRPr="002600B0" w:rsidRDefault="001E18AF" w:rsidP="001E18AF">
            <w:pPr>
              <w:rPr>
                <w:rFonts w:ascii="Sylfaen" w:hAnsi="Sylfaen" w:cs="Calibri"/>
                <w:color w:val="000000"/>
                <w:sz w:val="16"/>
                <w:szCs w:val="16"/>
              </w:rPr>
            </w:pPr>
            <w:r>
              <w:rPr>
                <w:rFonts w:ascii="Sylfaen" w:hAnsi="Sylfaen" w:cs="Calibri"/>
                <w:color w:val="000000"/>
                <w:sz w:val="16"/>
                <w:szCs w:val="16"/>
                <w:lang w:val="ka-GE"/>
              </w:rPr>
              <w:t>1</w:t>
            </w:r>
            <w:r w:rsidRPr="002600B0">
              <w:rPr>
                <w:rFonts w:ascii="Sylfaen" w:hAnsi="Sylfaen" w:cs="Calibri"/>
                <w:color w:val="000000"/>
                <w:sz w:val="16"/>
                <w:szCs w:val="16"/>
              </w:rPr>
              <w:t> </w:t>
            </w:r>
          </w:p>
        </w:tc>
        <w:tc>
          <w:tcPr>
            <w:tcW w:w="1486" w:type="dxa"/>
          </w:tcPr>
          <w:p w:rsidR="001E18AF" w:rsidRPr="00CC1765" w:rsidRDefault="009B7122" w:rsidP="001E18A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 მიმდინარე</w:t>
            </w:r>
          </w:p>
        </w:tc>
        <w:tc>
          <w:tcPr>
            <w:tcW w:w="1298" w:type="dxa"/>
          </w:tcPr>
          <w:p w:rsidR="001E18AF" w:rsidRPr="0064381F" w:rsidRDefault="009B7122" w:rsidP="001E18A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სამუშაო შესრულებულია 70 %-ით</w:t>
            </w:r>
          </w:p>
        </w:tc>
        <w:tc>
          <w:tcPr>
            <w:tcW w:w="2453" w:type="dxa"/>
          </w:tcPr>
          <w:p w:rsidR="001E18AF" w:rsidRPr="00693088" w:rsidRDefault="00693088" w:rsidP="001E18AF">
            <w:pPr>
              <w:rPr>
                <w:rFonts w:ascii="Calibri" w:eastAsia="Times New Roman" w:hAnsi="Calibri" w:cs="Calibri"/>
                <w:color w:val="000000"/>
                <w:sz w:val="16"/>
                <w:szCs w:val="16"/>
                <w:lang w:val="ka-GE" w:eastAsia="ru-RU"/>
              </w:rPr>
            </w:pPr>
            <w:r w:rsidRPr="00693088">
              <w:rPr>
                <w:rFonts w:ascii="Sylfaen" w:hAnsi="Sylfaen"/>
                <w:sz w:val="16"/>
                <w:szCs w:val="16"/>
                <w:lang w:val="ka-GE"/>
              </w:rPr>
              <w:t>ხელშეკრულებით გათვალისწინებულ ვადაში ვერ შესრულდა  საზოგადოებრივი ჯანდაცვის ცენტრისთვის შენობის მშენებლობის სამუშაოები;</w:t>
            </w:r>
          </w:p>
        </w:tc>
      </w:tr>
      <w:tr w:rsidR="001E18AF" w:rsidRPr="00ED4607" w:rsidTr="00AF3360">
        <w:trPr>
          <w:trHeight w:val="70"/>
        </w:trPr>
        <w:tc>
          <w:tcPr>
            <w:tcW w:w="1720" w:type="dxa"/>
            <w:vAlign w:val="center"/>
          </w:tcPr>
          <w:p w:rsidR="001E18AF" w:rsidRPr="002600B0" w:rsidRDefault="001E18AF" w:rsidP="001E18AF">
            <w:pPr>
              <w:jc w:val="center"/>
              <w:rPr>
                <w:rFonts w:ascii="Sylfaen" w:hAnsi="Sylfaen" w:cs="Calibri"/>
                <w:color w:val="000000"/>
                <w:sz w:val="16"/>
                <w:szCs w:val="16"/>
              </w:rPr>
            </w:pPr>
            <w:r w:rsidRPr="002600B0">
              <w:rPr>
                <w:rFonts w:ascii="Sylfaen" w:hAnsi="Sylfaen" w:cs="Calibri"/>
                <w:color w:val="000000"/>
                <w:sz w:val="16"/>
                <w:szCs w:val="16"/>
              </w:rPr>
              <w:lastRenderedPageBreak/>
              <w:t>უდაბნოს ამბულატორიით მოსარგებლე პაციენტები</w:t>
            </w:r>
          </w:p>
        </w:tc>
        <w:tc>
          <w:tcPr>
            <w:tcW w:w="1148" w:type="dxa"/>
            <w:vAlign w:val="center"/>
          </w:tcPr>
          <w:p w:rsidR="001E18AF" w:rsidRPr="0001430E" w:rsidRDefault="001E18AF" w:rsidP="001E18AF">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100</w:t>
            </w:r>
          </w:p>
        </w:tc>
        <w:tc>
          <w:tcPr>
            <w:tcW w:w="1574" w:type="dxa"/>
            <w:vAlign w:val="center"/>
          </w:tcPr>
          <w:p w:rsidR="001E18AF" w:rsidRPr="0001430E" w:rsidRDefault="001E18AF" w:rsidP="001E18AF">
            <w:pPr>
              <w:jc w:val="center"/>
              <w:rPr>
                <w:rFonts w:ascii="Calibri" w:hAnsi="Calibri" w:cs="Calibri"/>
                <w:color w:val="000000"/>
                <w:sz w:val="16"/>
                <w:szCs w:val="16"/>
                <w:lang w:val="ka-GE"/>
              </w:rPr>
            </w:pPr>
            <w:r w:rsidRPr="002600B0">
              <w:rPr>
                <w:rFonts w:ascii="Calibri" w:hAnsi="Calibri" w:cs="Calibri"/>
                <w:color w:val="000000"/>
                <w:sz w:val="16"/>
                <w:szCs w:val="16"/>
              </w:rPr>
              <w:t> </w:t>
            </w:r>
            <w:r>
              <w:rPr>
                <w:rFonts w:ascii="Calibri" w:hAnsi="Calibri" w:cs="Calibri"/>
                <w:color w:val="000000"/>
                <w:sz w:val="16"/>
                <w:szCs w:val="16"/>
                <w:lang w:val="ka-GE"/>
              </w:rPr>
              <w:t>120</w:t>
            </w:r>
          </w:p>
        </w:tc>
        <w:tc>
          <w:tcPr>
            <w:tcW w:w="1486" w:type="dxa"/>
            <w:shd w:val="clear" w:color="auto" w:fill="auto"/>
          </w:tcPr>
          <w:p w:rsidR="001E18AF" w:rsidRPr="00AF3360" w:rsidRDefault="009B7122" w:rsidP="001E18AF">
            <w:pPr>
              <w:jc w:val="center"/>
              <w:rPr>
                <w:rFonts w:ascii="Sylfaen" w:eastAsia="Times New Roman" w:hAnsi="Sylfaen" w:cs="Sylfaen"/>
                <w:color w:val="000000"/>
                <w:sz w:val="16"/>
                <w:szCs w:val="16"/>
                <w:highlight w:val="yellow"/>
                <w:lang w:val="ka-GE" w:eastAsia="ru-RU"/>
              </w:rPr>
            </w:pPr>
            <w:r>
              <w:rPr>
                <w:rFonts w:ascii="Sylfaen" w:eastAsia="Times New Roman" w:hAnsi="Sylfaen" w:cs="Sylfaen"/>
                <w:color w:val="000000"/>
                <w:sz w:val="16"/>
                <w:szCs w:val="16"/>
                <w:lang w:val="ka-GE" w:eastAsia="ru-RU"/>
              </w:rPr>
              <w:t>3</w:t>
            </w:r>
            <w:r w:rsidR="00AF3360" w:rsidRPr="00AF3360">
              <w:rPr>
                <w:rFonts w:ascii="Sylfaen" w:eastAsia="Times New Roman" w:hAnsi="Sylfaen" w:cs="Sylfaen"/>
                <w:color w:val="000000"/>
                <w:sz w:val="16"/>
                <w:szCs w:val="16"/>
                <w:lang w:val="ka-GE" w:eastAsia="ru-RU"/>
              </w:rPr>
              <w:t>00</w:t>
            </w:r>
          </w:p>
        </w:tc>
        <w:tc>
          <w:tcPr>
            <w:tcW w:w="1298" w:type="dxa"/>
          </w:tcPr>
          <w:p w:rsidR="001E18AF" w:rsidRPr="0064381F" w:rsidRDefault="009B7122" w:rsidP="001E18AF">
            <w:pPr>
              <w:jc w:val="center"/>
              <w:rPr>
                <w:rFonts w:ascii="Calibri" w:eastAsia="Times New Roman" w:hAnsi="Calibri" w:cs="Calibri"/>
                <w:color w:val="000000"/>
                <w:sz w:val="16"/>
                <w:szCs w:val="16"/>
                <w:highlight w:val="yellow"/>
                <w:lang w:val="ka-GE" w:eastAsia="ru-RU"/>
              </w:rPr>
            </w:pPr>
            <w:r w:rsidRPr="009B7122">
              <w:rPr>
                <w:rFonts w:ascii="Calibri" w:eastAsia="Times New Roman" w:hAnsi="Calibri" w:cs="Calibri"/>
                <w:color w:val="000000"/>
                <w:sz w:val="16"/>
                <w:szCs w:val="16"/>
                <w:lang w:val="ka-GE" w:eastAsia="ru-RU"/>
              </w:rPr>
              <w:t>+98%</w:t>
            </w:r>
          </w:p>
        </w:tc>
        <w:tc>
          <w:tcPr>
            <w:tcW w:w="2453" w:type="dxa"/>
          </w:tcPr>
          <w:p w:rsidR="001E18AF" w:rsidRPr="00DE70BB" w:rsidRDefault="00C10771" w:rsidP="001E18AF">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FE0F6E" w:rsidRDefault="00FE0F6E"/>
    <w:p w:rsidR="006637CD" w:rsidRPr="00ED3E77" w:rsidRDefault="006637CD" w:rsidP="006637CD">
      <w:pPr>
        <w:jc w:val="both"/>
        <w:rPr>
          <w:rFonts w:ascii="Sylfaen" w:eastAsia="Times New Roman" w:hAnsi="Sylfaen" w:cs="Calibri"/>
          <w:color w:val="000000"/>
          <w:lang w:val="ka-GE"/>
        </w:rPr>
      </w:pPr>
      <w:r w:rsidRPr="00ED3E77">
        <w:rPr>
          <w:rFonts w:ascii="Sylfaen" w:eastAsia="Times New Roman" w:hAnsi="Sylfaen" w:cs="Sylfaen"/>
          <w:color w:val="000000"/>
          <w:lang w:val="ka-GE" w:eastAsia="ru-RU"/>
        </w:rPr>
        <w:t xml:space="preserve">სოფ. უდაბნოს ექიმის შრომის ანაზღაურება დაფინანსდა 6,600  ლარით. </w:t>
      </w:r>
      <w:r>
        <w:rPr>
          <w:rFonts w:ascii="Sylfaen" w:eastAsia="Times New Roman" w:hAnsi="Sylfaen" w:cs="Sylfaen"/>
          <w:color w:val="000000"/>
          <w:lang w:val="ka-GE" w:eastAsia="ru-RU"/>
        </w:rPr>
        <w:t xml:space="preserve">დაფინანსდა: </w:t>
      </w:r>
      <w:r w:rsidRPr="00ED3E77">
        <w:rPr>
          <w:rFonts w:ascii="Sylfaen" w:eastAsia="Times New Roman" w:hAnsi="Sylfaen" w:cs="Calibri"/>
          <w:color w:val="000000"/>
        </w:rPr>
        <w:t>ს.გომბორში სსიპ საგანგანგებო სიტუაციების კორდინაციისა და გადაუდებელი დახმარ.ცენტრის შენობაში ცენტრ.გათბობის სისტემის მონტაჟის სამუშაოები</w:t>
      </w:r>
      <w:r>
        <w:rPr>
          <w:rFonts w:ascii="Sylfaen" w:eastAsia="Times New Roman" w:hAnsi="Sylfaen" w:cs="Calibri"/>
          <w:color w:val="000000"/>
          <w:lang w:val="ka-GE"/>
        </w:rPr>
        <w:t xml:space="preserve"> - 7,313 ლარით;   </w:t>
      </w:r>
      <w:r w:rsidRPr="00ED3E77">
        <w:rPr>
          <w:rFonts w:ascii="Sylfaen" w:eastAsia="Times New Roman" w:hAnsi="Sylfaen" w:cs="Calibri"/>
          <w:color w:val="000000"/>
        </w:rPr>
        <w:t>საგარეჯოში საზოგადოებრივი ჯანდაცვის ცენტრის შენობის მშენებლობის სამუშაოები</w:t>
      </w:r>
      <w:r>
        <w:rPr>
          <w:rFonts w:ascii="Sylfaen" w:eastAsia="Times New Roman" w:hAnsi="Sylfaen" w:cs="Calibri"/>
          <w:color w:val="000000"/>
          <w:lang w:val="ka-GE"/>
        </w:rPr>
        <w:t xml:space="preserve"> - 303,746 ლარით;  </w:t>
      </w:r>
      <w:r w:rsidRPr="00ED3E77">
        <w:rPr>
          <w:rFonts w:ascii="Sylfaen" w:eastAsia="Times New Roman" w:hAnsi="Sylfaen" w:cs="Calibri"/>
          <w:color w:val="000000"/>
        </w:rPr>
        <w:t xml:space="preserve"> სამშენებლო  სამუშაოებზე საზედამხედველო მომსახურება (საზ ჯანდაცვის ცენტრის მშენებლობა)</w:t>
      </w:r>
      <w:r>
        <w:rPr>
          <w:rFonts w:ascii="Sylfaen" w:eastAsia="Times New Roman" w:hAnsi="Sylfaen" w:cs="Calibri"/>
          <w:color w:val="000000"/>
          <w:lang w:val="ka-GE"/>
        </w:rPr>
        <w:t xml:space="preserve"> – 1,084 ლარი.</w:t>
      </w:r>
    </w:p>
    <w:p w:rsidR="00633CD6" w:rsidRPr="008F501E" w:rsidRDefault="000A39A5" w:rsidP="003162B0">
      <w:pPr>
        <w:pStyle w:val="Heading2"/>
      </w:pPr>
      <w:r>
        <w:t xml:space="preserve">  </w:t>
      </w:r>
      <w:r w:rsidR="00633CD6" w:rsidRPr="008F501E">
        <w:t xml:space="preserve">  </w:t>
      </w:r>
      <w:bookmarkStart w:id="37" w:name="_Toc26872192"/>
      <w:r w:rsidR="00633CD6" w:rsidRPr="008F501E">
        <w:rPr>
          <w:rFonts w:ascii="Sylfaen" w:hAnsi="Sylfaen" w:cs="Sylfaen"/>
        </w:rPr>
        <w:t>სოციალური</w:t>
      </w:r>
      <w:r w:rsidR="00633CD6" w:rsidRPr="008F501E">
        <w:t xml:space="preserve"> </w:t>
      </w:r>
      <w:r w:rsidR="00633CD6" w:rsidRPr="008F501E">
        <w:rPr>
          <w:rFonts w:ascii="Sylfaen" w:hAnsi="Sylfaen" w:cs="Sylfaen"/>
        </w:rPr>
        <w:t>დაცვა</w:t>
      </w:r>
      <w:bookmarkEnd w:id="37"/>
      <w:r w:rsidR="00633CD6" w:rsidRPr="008F501E">
        <w:t xml:space="preserve"> </w:t>
      </w:r>
    </w:p>
    <w:p w:rsidR="00633CD6" w:rsidRPr="0041661D" w:rsidRDefault="00633CD6" w:rsidP="0041661D">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33CD6" w:rsidRPr="00107EE0" w:rsidTr="006A5CC1">
        <w:trPr>
          <w:trHeight w:val="600"/>
        </w:trPr>
        <w:tc>
          <w:tcPr>
            <w:tcW w:w="2799" w:type="dxa"/>
            <w:gridSpan w:val="2"/>
            <w:vAlign w:val="center"/>
            <w:hideMark/>
          </w:tcPr>
          <w:p w:rsidR="00633CD6" w:rsidRPr="00107EE0" w:rsidRDefault="00633CD6"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33CD6" w:rsidRPr="00107EE0" w:rsidRDefault="00633CD6" w:rsidP="006A5CC1">
            <w:pPr>
              <w:pStyle w:val="Heading2"/>
              <w:outlineLvl w:val="1"/>
              <w:rPr>
                <w:rFonts w:ascii="Calibri" w:eastAsia="Times New Roman" w:hAnsi="Calibri" w:cs="Calibri"/>
                <w:sz w:val="16"/>
                <w:szCs w:val="16"/>
                <w:lang w:val="ka-GE" w:eastAsia="ru-RU"/>
              </w:rPr>
            </w:pPr>
            <w:bookmarkStart w:id="38" w:name="_Toc26872193"/>
            <w:r w:rsidRPr="00107EE0">
              <w:rPr>
                <w:rFonts w:ascii="Sylfaen" w:eastAsia="Times New Roman" w:hAnsi="Sylfaen" w:cs="Sylfaen"/>
                <w:sz w:val="16"/>
                <w:szCs w:val="16"/>
                <w:lang w:val="ru-RU" w:eastAsia="ru-RU"/>
              </w:rPr>
              <w:t>პირველ</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მეორე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ახალდაბადებული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8"/>
            <w:r w:rsidRPr="00107EE0">
              <w:rPr>
                <w:rFonts w:ascii="Sylfaen" w:eastAsia="Times New Roman" w:hAnsi="Sylfaen" w:cs="Sylfaen"/>
                <w:sz w:val="16"/>
                <w:szCs w:val="16"/>
                <w:lang w:val="ka-GE" w:eastAsia="ru-RU"/>
              </w:rPr>
              <w:t xml:space="preserve">  06 02 01 01</w:t>
            </w:r>
          </w:p>
        </w:tc>
      </w:tr>
      <w:tr w:rsidR="00633CD6" w:rsidRPr="00107EE0" w:rsidTr="006A5CC1">
        <w:trPr>
          <w:trHeight w:val="600"/>
        </w:trPr>
        <w:tc>
          <w:tcPr>
            <w:tcW w:w="2799" w:type="dxa"/>
            <w:gridSpan w:val="2"/>
            <w:hideMark/>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33CD6" w:rsidRPr="00107EE0" w:rsidRDefault="00633CD6" w:rsidP="00633CD6">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C00038" w:rsidRPr="00107EE0" w:rsidTr="006A5CC1">
        <w:trPr>
          <w:trHeight w:val="168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C00038" w:rsidRPr="00107EE0" w:rsidRDefault="008310AE" w:rsidP="00C00038">
            <w:pPr>
              <w:rPr>
                <w:rFonts w:ascii="Calibri" w:eastAsia="Times New Roman" w:hAnsi="Calibri" w:cs="Calibri"/>
                <w:color w:val="000000"/>
                <w:sz w:val="16"/>
                <w:szCs w:val="16"/>
                <w:lang w:val="ru-RU" w:eastAsia="ru-RU"/>
              </w:rPr>
            </w:pPr>
            <w:r w:rsidRPr="006178E9">
              <w:rPr>
                <w:rFonts w:ascii="Sylfaen" w:hAnsi="Sylfaen"/>
                <w:sz w:val="18"/>
                <w:szCs w:val="18"/>
                <w:lang w:val="ka-GE"/>
              </w:rPr>
              <w:t>მაღალმთიან დასახლებაში მუდმივად მცხოვრები სტატუსის მქონე ოჯახებში ახალდაბადებული ბავშვების დახმარება ერთჯერადად 450 ლარის, ხოლო სხვა დასახლებაში მცხოვრები ბენეფიციარებისთვის 400 ლარის ოდენობით.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Pr>
                <w:rFonts w:ascii="Sylfaen" w:hAnsi="Sylfaen"/>
                <w:sz w:val="18"/>
                <w:szCs w:val="18"/>
                <w:lang w:val="ka-GE"/>
              </w:rPr>
              <w:t>ის ჩათვლით.</w:t>
            </w:r>
          </w:p>
        </w:tc>
      </w:tr>
      <w:tr w:rsidR="00C00038" w:rsidRPr="00107EE0" w:rsidTr="006A5CC1">
        <w:trPr>
          <w:trHeight w:val="600"/>
        </w:trPr>
        <w:tc>
          <w:tcPr>
            <w:tcW w:w="2799" w:type="dxa"/>
            <w:gridSpan w:val="2"/>
            <w:hideMark/>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c>
          <w:tcPr>
            <w:tcW w:w="1311"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C00038" w:rsidRPr="00107EE0" w:rsidRDefault="00C00038" w:rsidP="00C0003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საქართველოში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დემოგრაფიული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შობადობის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წახალისების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r w:rsidRPr="00107EE0">
              <w:rPr>
                <w:rFonts w:ascii="Calibri" w:eastAsia="Times New Roman" w:hAnsi="Calibri" w:cs="Calibri"/>
                <w:color w:val="000000"/>
                <w:sz w:val="16"/>
                <w:szCs w:val="16"/>
                <w:lang w:val="ru-RU" w:eastAsia="ru-RU"/>
              </w:rPr>
              <w:t>.</w:t>
            </w:r>
          </w:p>
        </w:tc>
      </w:tr>
      <w:tr w:rsidR="00C00038" w:rsidRPr="00107EE0" w:rsidTr="002E1FCB">
        <w:trPr>
          <w:trHeight w:val="431"/>
        </w:trPr>
        <w:tc>
          <w:tcPr>
            <w:tcW w:w="4389" w:type="dxa"/>
            <w:gridSpan w:val="3"/>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C00038" w:rsidRPr="00107EE0" w:rsidRDefault="00C00038" w:rsidP="00C00038">
            <w:pPr>
              <w:jc w:val="center"/>
              <w:rPr>
                <w:rFonts w:ascii="Calibri" w:eastAsia="Times New Roman" w:hAnsi="Calibri" w:cs="Calibri"/>
                <w:color w:val="000000"/>
                <w:sz w:val="16"/>
                <w:szCs w:val="16"/>
                <w:lang w:val="ru-RU" w:eastAsia="ru-RU"/>
              </w:rPr>
            </w:pPr>
          </w:p>
          <w:p w:rsidR="00C00038" w:rsidRPr="00107EE0" w:rsidRDefault="000757DB"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C00038" w:rsidRPr="00107EE0" w:rsidTr="002E1FCB">
        <w:trPr>
          <w:trHeight w:val="719"/>
        </w:trPr>
        <w:tc>
          <w:tcPr>
            <w:tcW w:w="1299"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C00038" w:rsidRPr="00107EE0" w:rsidRDefault="00C00038"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C00038" w:rsidRPr="00107EE0" w:rsidRDefault="00107EE0" w:rsidP="00C0003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C00038" w:rsidRPr="00107EE0" w:rsidRDefault="00C00038" w:rsidP="00C00038">
            <w:pPr>
              <w:rPr>
                <w:rFonts w:ascii="Calibri" w:eastAsia="Times New Roman" w:hAnsi="Calibri" w:cs="Calibri"/>
                <w:color w:val="000000"/>
                <w:sz w:val="16"/>
                <w:szCs w:val="16"/>
                <w:lang w:val="ru-RU" w:eastAsia="ru-RU"/>
              </w:rPr>
            </w:pPr>
          </w:p>
        </w:tc>
      </w:tr>
      <w:tr w:rsidR="00187AB8" w:rsidRPr="00107EE0" w:rsidTr="00E15956">
        <w:trPr>
          <w:trHeight w:val="854"/>
        </w:trPr>
        <w:tc>
          <w:tcPr>
            <w:tcW w:w="1299" w:type="dxa"/>
            <w:vAlign w:val="center"/>
          </w:tcPr>
          <w:p w:rsidR="00187AB8" w:rsidRPr="0010134C" w:rsidRDefault="00187AB8" w:rsidP="00187AB8">
            <w:pPr>
              <w:jc w:val="center"/>
              <w:rPr>
                <w:rFonts w:ascii="Calibri" w:hAnsi="Calibri" w:cs="Calibri"/>
                <w:color w:val="000000"/>
                <w:sz w:val="16"/>
                <w:szCs w:val="16"/>
              </w:rPr>
            </w:pPr>
            <w:r w:rsidRPr="0010134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187AB8" w:rsidRPr="00187AB8" w:rsidRDefault="00187AB8" w:rsidP="00187AB8">
            <w:pPr>
              <w:jc w:val="center"/>
              <w:rPr>
                <w:rFonts w:ascii="Calibri" w:hAnsi="Calibri" w:cs="Calibri"/>
                <w:color w:val="000000"/>
                <w:sz w:val="18"/>
                <w:szCs w:val="18"/>
                <w:lang w:val="ka-GE"/>
              </w:rPr>
            </w:pPr>
            <w:r>
              <w:rPr>
                <w:rFonts w:ascii="Calibri" w:hAnsi="Calibri" w:cs="Calibri"/>
                <w:color w:val="000000"/>
                <w:sz w:val="18"/>
                <w:szCs w:val="18"/>
                <w:lang w:val="ka-GE"/>
              </w:rPr>
              <w:t>21</w:t>
            </w:r>
          </w:p>
        </w:tc>
        <w:tc>
          <w:tcPr>
            <w:tcW w:w="1590" w:type="dxa"/>
            <w:vAlign w:val="center"/>
          </w:tcPr>
          <w:p w:rsidR="00187AB8" w:rsidRPr="00437CCE" w:rsidRDefault="00187AB8" w:rsidP="00187AB8">
            <w:pPr>
              <w:jc w:val="center"/>
              <w:rPr>
                <w:rFonts w:ascii="Calibri" w:hAnsi="Calibri" w:cs="Calibri"/>
                <w:color w:val="000000"/>
                <w:sz w:val="18"/>
                <w:szCs w:val="18"/>
              </w:rPr>
            </w:pPr>
            <w:r w:rsidRPr="00437CCE">
              <w:rPr>
                <w:rFonts w:ascii="Calibri" w:hAnsi="Calibri" w:cs="Calibri"/>
                <w:color w:val="000000"/>
                <w:sz w:val="18"/>
                <w:szCs w:val="18"/>
                <w:lang w:val="ka-GE"/>
              </w:rPr>
              <w:t>28</w:t>
            </w:r>
            <w:r w:rsidRPr="00437CCE">
              <w:rPr>
                <w:rFonts w:ascii="Calibri" w:hAnsi="Calibri" w:cs="Calibri"/>
                <w:color w:val="000000"/>
                <w:sz w:val="18"/>
                <w:szCs w:val="18"/>
              </w:rPr>
              <w:t> </w:t>
            </w:r>
          </w:p>
        </w:tc>
        <w:tc>
          <w:tcPr>
            <w:tcW w:w="1500" w:type="dxa"/>
          </w:tcPr>
          <w:p w:rsidR="00187AB8" w:rsidRPr="004B49B2" w:rsidRDefault="00187AB8" w:rsidP="00187AB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25</w:t>
            </w:r>
          </w:p>
        </w:tc>
        <w:tc>
          <w:tcPr>
            <w:tcW w:w="1311" w:type="dxa"/>
          </w:tcPr>
          <w:p w:rsidR="00187AB8" w:rsidRPr="00C10771" w:rsidRDefault="00187AB8" w:rsidP="00187AB8">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-11 %</w:t>
            </w:r>
          </w:p>
        </w:tc>
        <w:tc>
          <w:tcPr>
            <w:tcW w:w="2479" w:type="dxa"/>
          </w:tcPr>
          <w:p w:rsidR="00187AB8" w:rsidRPr="00107EE0" w:rsidRDefault="00187AB8" w:rsidP="00187AB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A52828" w:rsidRPr="00107EE0" w:rsidRDefault="00A5282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52828" w:rsidRPr="00107EE0" w:rsidTr="006A5CC1">
        <w:trPr>
          <w:trHeight w:val="600"/>
        </w:trPr>
        <w:tc>
          <w:tcPr>
            <w:tcW w:w="2799" w:type="dxa"/>
            <w:gridSpan w:val="2"/>
            <w:vAlign w:val="center"/>
            <w:hideMark/>
          </w:tcPr>
          <w:p w:rsidR="00A52828" w:rsidRPr="00107EE0" w:rsidRDefault="00A5282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52828" w:rsidRPr="00107EE0" w:rsidRDefault="00A52828" w:rsidP="006A5CC1">
            <w:pPr>
              <w:pStyle w:val="Heading2"/>
              <w:outlineLvl w:val="1"/>
              <w:rPr>
                <w:rFonts w:ascii="Calibri" w:eastAsia="Times New Roman" w:hAnsi="Calibri" w:cs="Calibri"/>
                <w:sz w:val="16"/>
                <w:szCs w:val="16"/>
                <w:lang w:val="ka-GE" w:eastAsia="ru-RU"/>
              </w:rPr>
            </w:pPr>
            <w:bookmarkStart w:id="39" w:name="_Toc26872194"/>
            <w:r w:rsidRPr="00107EE0">
              <w:rPr>
                <w:rFonts w:ascii="Sylfaen" w:eastAsia="Times New Roman" w:hAnsi="Sylfaen" w:cs="Sylfaen"/>
                <w:sz w:val="16"/>
                <w:szCs w:val="16"/>
                <w:lang w:val="ru-RU" w:eastAsia="ru-RU"/>
              </w:rPr>
              <w:t>მრავალშვილიანი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39"/>
            <w:r w:rsidRPr="00107EE0">
              <w:rPr>
                <w:rFonts w:ascii="Sylfaen" w:eastAsia="Times New Roman" w:hAnsi="Sylfaen" w:cs="Sylfaen"/>
                <w:sz w:val="16"/>
                <w:szCs w:val="16"/>
                <w:lang w:val="ka-GE" w:eastAsia="ru-RU"/>
              </w:rPr>
              <w:t xml:space="preserve"> 06 02 01 02</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52828" w:rsidRPr="00107EE0" w:rsidTr="009D6933">
        <w:trPr>
          <w:trHeight w:val="872"/>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8310AE" w:rsidRPr="008F0BAC" w:rsidRDefault="008310AE" w:rsidP="008310AE">
            <w:pPr>
              <w:jc w:val="both"/>
              <w:rPr>
                <w:rFonts w:ascii="Sylfaen" w:hAnsi="Sylfaen"/>
                <w:sz w:val="18"/>
                <w:szCs w:val="18"/>
                <w:lang w:val="ka-GE"/>
              </w:rPr>
            </w:pPr>
            <w:r w:rsidRPr="008F0BAC">
              <w:rPr>
                <w:rFonts w:ascii="Sylfaen" w:hAnsi="Sylfaen"/>
                <w:sz w:val="18"/>
                <w:szCs w:val="18"/>
                <w:lang w:val="ka-GE"/>
              </w:rPr>
              <w:t>საგარეჯოს მუნიციპალიტეტის ტერიტორიაზე რეგისტრირებულ მრავალშვილიან ოჯახებს მიეცემათ ერთჯერადი 400 ლარიანი დახმარება, რომელებსაც ჰყავთ 4 და მეტი შვილი და ორი მაინც არის 18 წლამდე ასაკის</w:t>
            </w:r>
            <w:r>
              <w:rPr>
                <w:rFonts w:ascii="Sylfaen" w:hAnsi="Sylfaen"/>
                <w:sz w:val="18"/>
                <w:szCs w:val="18"/>
                <w:lang w:val="ka-GE"/>
              </w:rPr>
              <w:t>,</w:t>
            </w:r>
            <w:r w:rsidRPr="008F0BAC">
              <w:rPr>
                <w:rFonts w:ascii="Sylfaen" w:hAnsi="Sylfaen"/>
                <w:sz w:val="18"/>
                <w:szCs w:val="18"/>
              </w:rPr>
              <w:t xml:space="preserve"> </w:t>
            </w:r>
            <w:r w:rsidRPr="008F0BAC">
              <w:rPr>
                <w:rFonts w:ascii="Sylfaen" w:hAnsi="Sylfaen"/>
                <w:sz w:val="18"/>
                <w:szCs w:val="18"/>
                <w:lang w:val="ka-GE"/>
              </w:rPr>
              <w:t xml:space="preserve">ხოლო ყოველ მომდევნო შვილზე დახმარება განისაზღვრება დამატებით 100 ლარით. </w:t>
            </w:r>
          </w:p>
          <w:p w:rsidR="00A52828" w:rsidRPr="00107EE0" w:rsidRDefault="008310AE" w:rsidP="008310AE">
            <w:pPr>
              <w:rPr>
                <w:rFonts w:ascii="Calibri" w:eastAsia="Times New Roman" w:hAnsi="Calibri" w:cs="Calibri"/>
                <w:color w:val="000000"/>
                <w:sz w:val="16"/>
                <w:szCs w:val="16"/>
                <w:lang w:val="ru-RU" w:eastAsia="ru-RU"/>
              </w:rPr>
            </w:pPr>
            <w:r w:rsidRPr="008F0BAC">
              <w:rPr>
                <w:rFonts w:ascii="Sylfaen" w:hAnsi="Sylfaen"/>
                <w:sz w:val="18"/>
                <w:szCs w:val="18"/>
                <w:lang w:val="ka-GE"/>
              </w:rPr>
              <w:t xml:space="preserve">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w:t>
            </w:r>
            <w:r w:rsidRPr="006178E9">
              <w:rPr>
                <w:rFonts w:ascii="Sylfaen" w:hAnsi="Sylfaen"/>
                <w:sz w:val="18"/>
                <w:szCs w:val="18"/>
                <w:lang w:val="ka-GE"/>
              </w:rPr>
              <w:t>-</w:t>
            </w:r>
            <w:r>
              <w:rPr>
                <w:rFonts w:ascii="Sylfaen" w:hAnsi="Sylfaen"/>
                <w:sz w:val="18"/>
                <w:szCs w:val="18"/>
                <w:lang w:val="ka-GE"/>
              </w:rPr>
              <w:t>ის ჩათვლით.</w:t>
            </w:r>
          </w:p>
        </w:tc>
      </w:tr>
      <w:tr w:rsidR="00A52828" w:rsidRPr="00107EE0" w:rsidTr="006A5CC1">
        <w:trPr>
          <w:trHeight w:val="600"/>
        </w:trPr>
        <w:tc>
          <w:tcPr>
            <w:tcW w:w="2799" w:type="dxa"/>
            <w:gridSpan w:val="2"/>
            <w:hideMark/>
          </w:tcPr>
          <w:p w:rsidR="00A52828" w:rsidRPr="00107EE0" w:rsidRDefault="00A52828" w:rsidP="00A5282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52828" w:rsidRPr="00107EE0" w:rsidRDefault="0092063E" w:rsidP="003D3347">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საქართველოში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დემოგრაფიული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შობადობის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წახალისების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Pr="009D676E">
              <w:rPr>
                <w:rFonts w:ascii="Calibri" w:hAnsi="Calibri" w:cs="Calibri"/>
                <w:color w:val="000000"/>
                <w:sz w:val="18"/>
                <w:szCs w:val="18"/>
              </w:rPr>
              <w:t xml:space="preserve">. </w:t>
            </w:r>
          </w:p>
        </w:tc>
        <w:tc>
          <w:tcPr>
            <w:tcW w:w="1311"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52828" w:rsidRPr="00107EE0" w:rsidRDefault="0092063E" w:rsidP="003D3347">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მრავალშვილიანი</w:t>
            </w:r>
            <w:r w:rsidRPr="009D676E">
              <w:rPr>
                <w:rFonts w:ascii="Calibri" w:hAnsi="Calibri" w:cs="Calibri"/>
                <w:color w:val="000000"/>
                <w:sz w:val="18"/>
                <w:szCs w:val="18"/>
              </w:rPr>
              <w:t xml:space="preserve"> </w:t>
            </w:r>
            <w:r w:rsidRPr="009D676E">
              <w:rPr>
                <w:rFonts w:ascii="Sylfaen" w:hAnsi="Sylfaen" w:cs="Sylfaen"/>
                <w:color w:val="000000"/>
                <w:sz w:val="18"/>
                <w:szCs w:val="18"/>
              </w:rPr>
              <w:t>ოჯახების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საქართველოში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დემოგრაფიული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შობადობის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მატერიალური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წახალისების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გზით</w:t>
            </w:r>
            <w:r w:rsidRPr="009D676E">
              <w:rPr>
                <w:rFonts w:ascii="Calibri" w:hAnsi="Calibri" w:cs="Calibri"/>
                <w:color w:val="000000"/>
                <w:sz w:val="18"/>
                <w:szCs w:val="18"/>
              </w:rPr>
              <w:t xml:space="preserve">. </w:t>
            </w:r>
          </w:p>
        </w:tc>
      </w:tr>
      <w:tr w:rsidR="00A52828" w:rsidRPr="00107EE0" w:rsidTr="009D6933">
        <w:trPr>
          <w:trHeight w:val="476"/>
        </w:trPr>
        <w:tc>
          <w:tcPr>
            <w:tcW w:w="4389" w:type="dxa"/>
            <w:gridSpan w:val="3"/>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52828" w:rsidRPr="00107EE0" w:rsidRDefault="00A52828" w:rsidP="00A52828">
            <w:pPr>
              <w:jc w:val="center"/>
              <w:rPr>
                <w:rFonts w:ascii="Calibri" w:eastAsia="Times New Roman" w:hAnsi="Calibri" w:cs="Calibri"/>
                <w:color w:val="000000"/>
                <w:sz w:val="16"/>
                <w:szCs w:val="16"/>
                <w:lang w:val="ru-RU" w:eastAsia="ru-RU"/>
              </w:rPr>
            </w:pPr>
          </w:p>
          <w:p w:rsidR="00A52828" w:rsidRPr="00107EE0" w:rsidRDefault="000757DB"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52828" w:rsidRPr="00107EE0" w:rsidTr="009D6933">
        <w:trPr>
          <w:trHeight w:val="701"/>
        </w:trPr>
        <w:tc>
          <w:tcPr>
            <w:tcW w:w="1299"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52828" w:rsidRPr="00107EE0" w:rsidRDefault="00A52828"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52828" w:rsidRPr="00107EE0" w:rsidRDefault="00107EE0" w:rsidP="00A5282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52828" w:rsidRPr="00107EE0" w:rsidRDefault="00A52828" w:rsidP="00A52828">
            <w:pPr>
              <w:rPr>
                <w:rFonts w:ascii="Calibri" w:eastAsia="Times New Roman" w:hAnsi="Calibri" w:cs="Calibri"/>
                <w:color w:val="000000"/>
                <w:sz w:val="16"/>
                <w:szCs w:val="16"/>
                <w:lang w:val="ru-RU" w:eastAsia="ru-RU"/>
              </w:rPr>
            </w:pPr>
          </w:p>
        </w:tc>
      </w:tr>
      <w:tr w:rsidR="000E1837" w:rsidRPr="00107EE0" w:rsidTr="00E15956">
        <w:trPr>
          <w:trHeight w:val="962"/>
        </w:trPr>
        <w:tc>
          <w:tcPr>
            <w:tcW w:w="1299" w:type="dxa"/>
            <w:vAlign w:val="center"/>
          </w:tcPr>
          <w:p w:rsidR="000E1837" w:rsidRPr="00107EE0" w:rsidRDefault="000E1837" w:rsidP="000E183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0E1837" w:rsidRPr="002016E6" w:rsidRDefault="00187AB8" w:rsidP="000E1837">
            <w:pPr>
              <w:jc w:val="center"/>
              <w:rPr>
                <w:rFonts w:ascii="Calibri" w:hAnsi="Calibri" w:cs="Calibri"/>
                <w:color w:val="000000"/>
                <w:sz w:val="16"/>
                <w:szCs w:val="16"/>
              </w:rPr>
            </w:pPr>
            <w:r>
              <w:rPr>
                <w:rFonts w:ascii="Calibri" w:hAnsi="Calibri" w:cs="Calibri"/>
                <w:color w:val="000000"/>
                <w:sz w:val="16"/>
                <w:szCs w:val="16"/>
                <w:lang w:val="ka-GE"/>
              </w:rPr>
              <w:t>132</w:t>
            </w:r>
          </w:p>
        </w:tc>
        <w:tc>
          <w:tcPr>
            <w:tcW w:w="1590" w:type="dxa"/>
            <w:vAlign w:val="center"/>
          </w:tcPr>
          <w:p w:rsidR="000E1837" w:rsidRPr="00660476" w:rsidRDefault="00610C81" w:rsidP="000E1837">
            <w:pPr>
              <w:jc w:val="center"/>
              <w:rPr>
                <w:rFonts w:ascii="Calibri" w:hAnsi="Calibri" w:cs="Calibri"/>
                <w:color w:val="000000"/>
                <w:sz w:val="16"/>
                <w:szCs w:val="16"/>
                <w:lang w:val="ka-GE"/>
              </w:rPr>
            </w:pPr>
            <w:r>
              <w:rPr>
                <w:rFonts w:ascii="Calibri" w:hAnsi="Calibri" w:cs="Calibri"/>
                <w:color w:val="000000"/>
                <w:sz w:val="16"/>
                <w:szCs w:val="16"/>
                <w:lang w:val="ka-GE"/>
              </w:rPr>
              <w:t>150</w:t>
            </w:r>
          </w:p>
        </w:tc>
        <w:tc>
          <w:tcPr>
            <w:tcW w:w="1500" w:type="dxa"/>
          </w:tcPr>
          <w:p w:rsidR="000E1837" w:rsidRPr="004B49B2" w:rsidRDefault="00187AB8" w:rsidP="000E1837">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158</w:t>
            </w:r>
          </w:p>
        </w:tc>
        <w:tc>
          <w:tcPr>
            <w:tcW w:w="1311" w:type="dxa"/>
          </w:tcPr>
          <w:p w:rsidR="000E1837" w:rsidRPr="00162A32" w:rsidRDefault="00162A32" w:rsidP="00610C81">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610C81">
              <w:rPr>
                <w:rFonts w:ascii="Calibri" w:eastAsia="Times New Roman" w:hAnsi="Calibri" w:cs="Calibri"/>
                <w:color w:val="000000"/>
                <w:sz w:val="16"/>
                <w:szCs w:val="16"/>
                <w:lang w:val="ka-GE" w:eastAsia="ru-RU"/>
              </w:rPr>
              <w:t>5</w:t>
            </w:r>
            <w:r>
              <w:rPr>
                <w:rFonts w:ascii="Calibri" w:eastAsia="Times New Roman" w:hAnsi="Calibri" w:cs="Calibri"/>
                <w:color w:val="000000"/>
                <w:sz w:val="16"/>
                <w:szCs w:val="16"/>
                <w:lang w:val="ka-GE" w:eastAsia="ru-RU"/>
              </w:rPr>
              <w:t xml:space="preserve"> %</w:t>
            </w:r>
          </w:p>
        </w:tc>
        <w:tc>
          <w:tcPr>
            <w:tcW w:w="2479" w:type="dxa"/>
          </w:tcPr>
          <w:p w:rsidR="000E1837" w:rsidRPr="00107EE0" w:rsidRDefault="00162A32" w:rsidP="000E1837">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132052" w:rsidRPr="00107EE0" w:rsidRDefault="00132052" w:rsidP="0013205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132052" w:rsidRPr="00107EE0" w:rsidTr="006A5CC1">
        <w:trPr>
          <w:trHeight w:val="600"/>
        </w:trPr>
        <w:tc>
          <w:tcPr>
            <w:tcW w:w="2799" w:type="dxa"/>
            <w:gridSpan w:val="2"/>
            <w:vAlign w:val="center"/>
            <w:hideMark/>
          </w:tcPr>
          <w:p w:rsidR="00132052" w:rsidRPr="00107EE0" w:rsidRDefault="0013205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132052" w:rsidRPr="00107EE0" w:rsidRDefault="00132052" w:rsidP="006A5CC1">
            <w:pPr>
              <w:pStyle w:val="Heading2"/>
              <w:outlineLvl w:val="1"/>
              <w:rPr>
                <w:rFonts w:ascii="Calibri" w:eastAsia="Times New Roman" w:hAnsi="Calibri" w:cs="Calibri"/>
                <w:sz w:val="16"/>
                <w:szCs w:val="16"/>
                <w:lang w:val="ka-GE" w:eastAsia="ru-RU"/>
              </w:rPr>
            </w:pPr>
            <w:bookmarkStart w:id="40" w:name="_Toc26872195"/>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w:t>
            </w:r>
            <w:r w:rsidRPr="00107EE0">
              <w:rPr>
                <w:rFonts w:ascii="Sylfaen" w:eastAsia="Times New Roman" w:hAnsi="Sylfaen" w:cs="Sylfaen"/>
                <w:sz w:val="16"/>
                <w:szCs w:val="16"/>
                <w:lang w:val="ka-GE" w:eastAsia="ru-RU"/>
              </w:rPr>
              <w:t>ან</w:t>
            </w:r>
            <w:r w:rsidRPr="00107EE0">
              <w:rPr>
                <w:rFonts w:ascii="Sylfaen" w:eastAsia="Times New Roman" w:hAnsi="Sylfaen" w:cs="Sylfaen"/>
                <w:sz w:val="16"/>
                <w:szCs w:val="16"/>
                <w:lang w:val="ru-RU" w:eastAsia="ru-RU"/>
              </w:rPr>
              <w:t>სება</w:t>
            </w:r>
            <w:bookmarkEnd w:id="40"/>
            <w:r w:rsidRPr="00107EE0">
              <w:rPr>
                <w:rFonts w:ascii="Sylfaen" w:eastAsia="Times New Roman" w:hAnsi="Sylfaen" w:cs="Sylfaen"/>
                <w:sz w:val="16"/>
                <w:szCs w:val="16"/>
                <w:lang w:val="ka-GE" w:eastAsia="ru-RU"/>
              </w:rPr>
              <w:t xml:space="preserve"> 06 02 01 03</w:t>
            </w:r>
          </w:p>
        </w:tc>
      </w:tr>
      <w:tr w:rsidR="00132052" w:rsidRPr="00107EE0" w:rsidTr="006A5CC1">
        <w:trPr>
          <w:trHeight w:val="600"/>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32052" w:rsidRPr="00107EE0" w:rsidTr="00E15956">
        <w:trPr>
          <w:trHeight w:val="1322"/>
        </w:trPr>
        <w:tc>
          <w:tcPr>
            <w:tcW w:w="2799" w:type="dxa"/>
            <w:gridSpan w:val="2"/>
            <w:hideMark/>
          </w:tcPr>
          <w:p w:rsidR="00132052" w:rsidRPr="00107EE0" w:rsidRDefault="0013205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32052" w:rsidRPr="000C7923" w:rsidRDefault="008310AE" w:rsidP="000C7923">
            <w:pPr>
              <w:jc w:val="both"/>
              <w:rPr>
                <w:rFonts w:ascii="Sylfaen" w:hAnsi="Sylfaen"/>
                <w:sz w:val="18"/>
                <w:szCs w:val="18"/>
                <w:lang w:val="ka-GE"/>
              </w:rPr>
            </w:pPr>
            <w:r w:rsidRPr="00437CCE">
              <w:rPr>
                <w:rFonts w:ascii="Sylfaen" w:hAnsi="Sylfaen"/>
                <w:sz w:val="18"/>
                <w:szCs w:val="18"/>
                <w:lang w:val="ka-GE"/>
              </w:rPr>
              <w:t xml:space="preserve">სიღარიბის ზღვარს მიღმა კრიზისულ მდგომარეობაში მყოფი და სოციალურად დაუცველი ოჯახების მონაცემთა ბაზაში რეგისტრირებული </w:t>
            </w:r>
            <w:r w:rsidRPr="001C5B26">
              <w:rPr>
                <w:rFonts w:ascii="Sylfaen" w:hAnsi="Sylfaen"/>
                <w:sz w:val="18"/>
                <w:szCs w:val="18"/>
                <w:lang w:val="ka-GE"/>
              </w:rPr>
              <w:t xml:space="preserve"> 100 00</w:t>
            </w:r>
            <w:r>
              <w:rPr>
                <w:rFonts w:ascii="Sylfaen" w:hAnsi="Sylfaen"/>
                <w:sz w:val="18"/>
                <w:szCs w:val="18"/>
                <w:lang w:val="ka-GE"/>
              </w:rPr>
              <w:t>0</w:t>
            </w:r>
            <w:r w:rsidRPr="006178E9">
              <w:rPr>
                <w:rFonts w:ascii="Sylfaen" w:hAnsi="Sylfaen"/>
                <w:sz w:val="18"/>
                <w:szCs w:val="18"/>
                <w:lang w:val="ka-GE"/>
              </w:rPr>
              <w:t>-</w:t>
            </w:r>
            <w:r>
              <w:rPr>
                <w:rFonts w:ascii="Sylfaen" w:hAnsi="Sylfaen"/>
                <w:sz w:val="18"/>
                <w:szCs w:val="18"/>
                <w:lang w:val="ka-GE"/>
              </w:rPr>
              <w:t xml:space="preserve">ის ჩათვლით </w:t>
            </w:r>
            <w:r w:rsidRPr="00437CCE">
              <w:rPr>
                <w:rFonts w:ascii="Sylfaen" w:hAnsi="Sylfaen"/>
                <w:sz w:val="18"/>
                <w:szCs w:val="18"/>
                <w:lang w:val="ka-GE"/>
              </w:rPr>
              <w:t>სარეიტინგო ქულის მქონე ოჯახის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პროგრამა დაუფინანსდებათ 150 ლარამდე თანხით. ფენილკეტონურიით</w:t>
            </w:r>
            <w:r w:rsidRPr="00437CCE">
              <w:rPr>
                <w:sz w:val="18"/>
                <w:szCs w:val="18"/>
                <w:lang w:val="ka-GE"/>
              </w:rPr>
              <w:t xml:space="preserve"> </w:t>
            </w:r>
            <w:r w:rsidRPr="00437CCE">
              <w:rPr>
                <w:rFonts w:ascii="Sylfaen" w:hAnsi="Sylfaen"/>
                <w:sz w:val="18"/>
                <w:szCs w:val="18"/>
                <w:lang w:val="ka-GE"/>
              </w:rPr>
              <w:t>ან</w:t>
            </w:r>
            <w:r w:rsidRPr="00437CCE">
              <w:rPr>
                <w:sz w:val="18"/>
                <w:szCs w:val="18"/>
                <w:lang w:val="ka-GE"/>
              </w:rPr>
              <w:t xml:space="preserve"> </w:t>
            </w:r>
            <w:r w:rsidRPr="00437CCE">
              <w:rPr>
                <w:rFonts w:ascii="Sylfaen" w:hAnsi="Sylfaen"/>
                <w:sz w:val="18"/>
                <w:szCs w:val="18"/>
                <w:lang w:val="ka-GE"/>
              </w:rPr>
              <w:t>სხვა იშვიათი</w:t>
            </w:r>
            <w:r w:rsidRPr="00437CCE">
              <w:rPr>
                <w:sz w:val="18"/>
                <w:szCs w:val="18"/>
                <w:lang w:val="ka-GE"/>
              </w:rPr>
              <w:t xml:space="preserve"> </w:t>
            </w:r>
            <w:r w:rsidRPr="00437CCE">
              <w:rPr>
                <w:rFonts w:ascii="Sylfaen" w:hAnsi="Sylfaen"/>
                <w:sz w:val="18"/>
                <w:szCs w:val="18"/>
                <w:lang w:val="ka-GE"/>
              </w:rPr>
              <w:t>დაავადების</w:t>
            </w:r>
            <w:r w:rsidRPr="00437CCE">
              <w:rPr>
                <w:sz w:val="18"/>
                <w:szCs w:val="18"/>
                <w:lang w:val="ka-GE"/>
              </w:rPr>
              <w:t xml:space="preserve"> </w:t>
            </w:r>
            <w:r w:rsidRPr="00437CCE">
              <w:rPr>
                <w:rFonts w:ascii="Sylfaen" w:hAnsi="Sylfaen"/>
                <w:sz w:val="18"/>
                <w:szCs w:val="18"/>
                <w:lang w:val="ka-GE"/>
              </w:rPr>
              <w:t>მქონე</w:t>
            </w:r>
            <w:r w:rsidRPr="00437CCE">
              <w:rPr>
                <w:sz w:val="18"/>
                <w:szCs w:val="18"/>
                <w:lang w:val="ka-GE"/>
              </w:rPr>
              <w:t xml:space="preserve"> </w:t>
            </w:r>
            <w:r w:rsidRPr="00437CCE">
              <w:rPr>
                <w:rFonts w:ascii="Sylfaen" w:hAnsi="Sylfaen"/>
                <w:sz w:val="18"/>
                <w:szCs w:val="18"/>
                <w:lang w:val="ka-GE"/>
              </w:rPr>
              <w:t>პირთა</w:t>
            </w:r>
            <w:r w:rsidRPr="00437CCE">
              <w:rPr>
                <w:sz w:val="18"/>
                <w:szCs w:val="18"/>
                <w:lang w:val="ka-GE"/>
              </w:rPr>
              <w:t xml:space="preserve"> </w:t>
            </w:r>
            <w:r w:rsidRPr="00437CCE">
              <w:rPr>
                <w:rFonts w:ascii="Sylfaen" w:hAnsi="Sylfaen"/>
                <w:sz w:val="18"/>
                <w:szCs w:val="18"/>
                <w:lang w:val="ka-GE"/>
              </w:rPr>
              <w:t>და შშმ პირთა სპეციალიზირებული</w:t>
            </w:r>
            <w:r w:rsidRPr="00437CCE">
              <w:rPr>
                <w:sz w:val="18"/>
                <w:szCs w:val="18"/>
                <w:lang w:val="ka-GE"/>
              </w:rPr>
              <w:t xml:space="preserve"> </w:t>
            </w:r>
            <w:r w:rsidRPr="00437CCE">
              <w:rPr>
                <w:rFonts w:ascii="Sylfaen" w:hAnsi="Sylfaen"/>
                <w:sz w:val="18"/>
                <w:szCs w:val="18"/>
                <w:lang w:val="ka-GE"/>
              </w:rPr>
              <w:t>საკვები</w:t>
            </w:r>
            <w:r w:rsidRPr="00437CCE">
              <w:rPr>
                <w:sz w:val="18"/>
                <w:szCs w:val="18"/>
                <w:lang w:val="ka-GE"/>
              </w:rPr>
              <w:t xml:space="preserve"> </w:t>
            </w:r>
            <w:r w:rsidRPr="00437CCE">
              <w:rPr>
                <w:rFonts w:ascii="Sylfaen" w:hAnsi="Sylfaen"/>
                <w:sz w:val="18"/>
                <w:szCs w:val="18"/>
                <w:lang w:val="ka-GE"/>
              </w:rPr>
              <w:t>დანამატებით</w:t>
            </w:r>
            <w:r w:rsidRPr="00437CCE">
              <w:rPr>
                <w:sz w:val="18"/>
                <w:szCs w:val="18"/>
                <w:lang w:val="ka-GE"/>
              </w:rPr>
              <w:t xml:space="preserve"> </w:t>
            </w:r>
            <w:r w:rsidRPr="00437CCE">
              <w:rPr>
                <w:rFonts w:ascii="Sylfaen" w:hAnsi="Sylfaen"/>
                <w:sz w:val="18"/>
                <w:szCs w:val="18"/>
                <w:lang w:val="ka-GE"/>
              </w:rPr>
              <w:t>დახმარებისთვის ლიმიტის ამოწურვამდე გაიცემა 500 ლარამდე თანხა.</w:t>
            </w:r>
          </w:p>
        </w:tc>
      </w:tr>
      <w:tr w:rsidR="006A09F4" w:rsidRPr="00107EE0" w:rsidTr="006A5CC1">
        <w:trPr>
          <w:trHeight w:val="600"/>
        </w:trPr>
        <w:tc>
          <w:tcPr>
            <w:tcW w:w="2799" w:type="dxa"/>
            <w:gridSpan w:val="2"/>
            <w:hideMark/>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09F4" w:rsidRPr="00107EE0" w:rsidRDefault="000C7923" w:rsidP="006A09F4">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სოციალური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დაცვა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აუცილებელი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საკვები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დანამატებით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უზრუნველყოფა</w:t>
            </w:r>
          </w:p>
        </w:tc>
        <w:tc>
          <w:tcPr>
            <w:tcW w:w="1311"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09F4" w:rsidRPr="00107EE0" w:rsidRDefault="006A09F4" w:rsidP="006A09F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აუცილებელი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საკვები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დანამატებით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უზრუნველყოფა</w:t>
            </w:r>
          </w:p>
        </w:tc>
      </w:tr>
      <w:tr w:rsidR="006A09F4" w:rsidRPr="00107EE0" w:rsidTr="00A36B37">
        <w:trPr>
          <w:trHeight w:val="179"/>
        </w:trPr>
        <w:tc>
          <w:tcPr>
            <w:tcW w:w="4389" w:type="dxa"/>
            <w:gridSpan w:val="3"/>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09F4" w:rsidRPr="00107EE0" w:rsidRDefault="006A09F4" w:rsidP="006A09F4">
            <w:pPr>
              <w:jc w:val="center"/>
              <w:rPr>
                <w:rFonts w:ascii="Calibri" w:eastAsia="Times New Roman" w:hAnsi="Calibri" w:cs="Calibri"/>
                <w:color w:val="000000"/>
                <w:sz w:val="16"/>
                <w:szCs w:val="16"/>
                <w:lang w:val="ru-RU" w:eastAsia="ru-RU"/>
              </w:rPr>
            </w:pPr>
          </w:p>
          <w:p w:rsidR="006A09F4" w:rsidRPr="00107EE0" w:rsidRDefault="00977261"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09F4" w:rsidRPr="00107EE0" w:rsidTr="00A36B37">
        <w:trPr>
          <w:trHeight w:val="737"/>
        </w:trPr>
        <w:tc>
          <w:tcPr>
            <w:tcW w:w="1299"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09F4" w:rsidRPr="00107EE0" w:rsidRDefault="006A09F4"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09F4" w:rsidRPr="00107EE0" w:rsidRDefault="00107EE0" w:rsidP="006A09F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09F4" w:rsidRPr="00107EE0" w:rsidRDefault="006A09F4" w:rsidP="006A09F4">
            <w:pPr>
              <w:rPr>
                <w:rFonts w:ascii="Calibri" w:eastAsia="Times New Roman" w:hAnsi="Calibri" w:cs="Calibri"/>
                <w:color w:val="000000"/>
                <w:sz w:val="16"/>
                <w:szCs w:val="16"/>
                <w:lang w:val="ru-RU" w:eastAsia="ru-RU"/>
              </w:rPr>
            </w:pPr>
          </w:p>
        </w:tc>
      </w:tr>
      <w:tr w:rsidR="000C7923" w:rsidRPr="00107EE0" w:rsidTr="00E15956">
        <w:trPr>
          <w:trHeight w:val="881"/>
        </w:trPr>
        <w:tc>
          <w:tcPr>
            <w:tcW w:w="1299" w:type="dxa"/>
            <w:vAlign w:val="center"/>
          </w:tcPr>
          <w:p w:rsidR="000C7923" w:rsidRPr="00410C8C" w:rsidRDefault="000C7923" w:rsidP="000C7923">
            <w:pPr>
              <w:jc w:val="center"/>
              <w:rPr>
                <w:rFonts w:ascii="Calibri" w:hAnsi="Calibri" w:cs="Calibri"/>
                <w:color w:val="000000"/>
                <w:sz w:val="16"/>
                <w:szCs w:val="16"/>
              </w:rPr>
            </w:pPr>
            <w:r w:rsidRPr="00410C8C">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0C7923" w:rsidRPr="00410C8C" w:rsidRDefault="00187AB8" w:rsidP="004B49B2">
            <w:pPr>
              <w:jc w:val="center"/>
              <w:rPr>
                <w:rFonts w:ascii="Calibri" w:hAnsi="Calibri" w:cs="Calibri"/>
                <w:color w:val="000000"/>
                <w:sz w:val="16"/>
                <w:szCs w:val="16"/>
              </w:rPr>
            </w:pPr>
            <w:r>
              <w:rPr>
                <w:rFonts w:ascii="Calibri" w:hAnsi="Calibri" w:cs="Calibri"/>
                <w:color w:val="000000"/>
                <w:sz w:val="16"/>
                <w:szCs w:val="16"/>
                <w:lang w:val="ka-GE"/>
              </w:rPr>
              <w:t>22</w:t>
            </w:r>
          </w:p>
        </w:tc>
        <w:tc>
          <w:tcPr>
            <w:tcW w:w="1590" w:type="dxa"/>
            <w:vAlign w:val="center"/>
          </w:tcPr>
          <w:p w:rsidR="000C7923" w:rsidRPr="00410C8C" w:rsidRDefault="00610C81" w:rsidP="000C7923">
            <w:pPr>
              <w:jc w:val="center"/>
              <w:rPr>
                <w:rFonts w:ascii="Calibri" w:hAnsi="Calibri" w:cs="Calibri"/>
                <w:color w:val="000000"/>
                <w:sz w:val="16"/>
                <w:szCs w:val="16"/>
              </w:rPr>
            </w:pPr>
            <w:r>
              <w:rPr>
                <w:rFonts w:ascii="Calibri" w:hAnsi="Calibri" w:cs="Calibri"/>
                <w:color w:val="000000"/>
                <w:sz w:val="16"/>
                <w:szCs w:val="16"/>
                <w:lang w:val="ka-GE"/>
              </w:rPr>
              <w:t>40</w:t>
            </w:r>
          </w:p>
        </w:tc>
        <w:tc>
          <w:tcPr>
            <w:tcW w:w="1500" w:type="dxa"/>
          </w:tcPr>
          <w:p w:rsidR="000C7923" w:rsidRPr="000C7923" w:rsidRDefault="00A946EF" w:rsidP="000C7923">
            <w:pPr>
              <w:jc w:val="center"/>
              <w:rPr>
                <w:rFonts w:ascii="Sylfaen" w:eastAsia="Times New Roman" w:hAnsi="Sylfaen" w:cs="Sylfaen"/>
                <w:color w:val="000000"/>
                <w:sz w:val="16"/>
                <w:szCs w:val="16"/>
                <w:highlight w:val="yellow"/>
                <w:lang w:val="ka-GE" w:eastAsia="ru-RU"/>
              </w:rPr>
            </w:pPr>
            <w:r>
              <w:rPr>
                <w:rFonts w:ascii="Sylfaen" w:eastAsia="Times New Roman" w:hAnsi="Sylfaen" w:cs="Sylfaen"/>
                <w:color w:val="000000"/>
                <w:sz w:val="16"/>
                <w:szCs w:val="16"/>
                <w:lang w:val="ka-GE" w:eastAsia="ru-RU"/>
              </w:rPr>
              <w:t>25</w:t>
            </w:r>
            <w:r w:rsidR="00ED6A2C">
              <w:rPr>
                <w:rFonts w:ascii="Sylfaen" w:eastAsia="Times New Roman" w:hAnsi="Sylfaen" w:cs="Sylfaen"/>
                <w:color w:val="000000"/>
                <w:sz w:val="16"/>
                <w:szCs w:val="16"/>
                <w:lang w:val="ka-GE" w:eastAsia="ru-RU"/>
              </w:rPr>
              <w:t xml:space="preserve"> მ.შ. 12 გოგონა, 13 ბიჭი</w:t>
            </w:r>
          </w:p>
        </w:tc>
        <w:tc>
          <w:tcPr>
            <w:tcW w:w="1311" w:type="dxa"/>
          </w:tcPr>
          <w:p w:rsidR="000C7923" w:rsidRPr="00162A32" w:rsidRDefault="00A946EF" w:rsidP="00610C81">
            <w:pPr>
              <w:jc w:val="cente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-3</w:t>
            </w:r>
            <w:r w:rsidR="00187AB8">
              <w:rPr>
                <w:rFonts w:ascii="Calibri" w:eastAsia="Times New Roman" w:hAnsi="Calibri" w:cs="Calibri"/>
                <w:color w:val="000000"/>
                <w:sz w:val="16"/>
                <w:szCs w:val="16"/>
                <w:lang w:val="ka-GE" w:eastAsia="ru-RU"/>
              </w:rPr>
              <w:t>8 %</w:t>
            </w:r>
          </w:p>
        </w:tc>
        <w:tc>
          <w:tcPr>
            <w:tcW w:w="2479" w:type="dxa"/>
          </w:tcPr>
          <w:p w:rsidR="000C7923" w:rsidRPr="000C7923" w:rsidRDefault="00162A32" w:rsidP="000C7923">
            <w:pPr>
              <w:rPr>
                <w:rFonts w:ascii="Calibri" w:eastAsia="Times New Roman" w:hAnsi="Calibri" w:cs="Calibri"/>
                <w:color w:val="000000"/>
                <w:sz w:val="16"/>
                <w:szCs w:val="16"/>
                <w:highlight w:val="yellow"/>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132052" w:rsidRPr="00107EE0" w:rsidRDefault="00132052">
      <w:pPr>
        <w:rPr>
          <w:sz w:val="16"/>
          <w:szCs w:val="16"/>
        </w:rPr>
      </w:pPr>
    </w:p>
    <w:tbl>
      <w:tblPr>
        <w:tblStyle w:val="TableGrid"/>
        <w:tblW w:w="9679" w:type="dxa"/>
        <w:tblLook w:val="04A0" w:firstRow="1" w:lastRow="0" w:firstColumn="1" w:lastColumn="0" w:noHBand="0" w:noVBand="1"/>
      </w:tblPr>
      <w:tblGrid>
        <w:gridCol w:w="1346"/>
        <w:gridCol w:w="1497"/>
        <w:gridCol w:w="1571"/>
        <w:gridCol w:w="1497"/>
        <w:gridCol w:w="1308"/>
        <w:gridCol w:w="2460"/>
      </w:tblGrid>
      <w:tr w:rsidR="009E77EB" w:rsidRPr="00107EE0" w:rsidTr="00524E0B">
        <w:trPr>
          <w:trHeight w:val="600"/>
        </w:trPr>
        <w:tc>
          <w:tcPr>
            <w:tcW w:w="2843" w:type="dxa"/>
            <w:gridSpan w:val="2"/>
            <w:vAlign w:val="center"/>
            <w:hideMark/>
          </w:tcPr>
          <w:p w:rsidR="009E77EB" w:rsidRPr="00107EE0" w:rsidRDefault="009E77E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36" w:type="dxa"/>
            <w:gridSpan w:val="4"/>
            <w:noWrap/>
            <w:vAlign w:val="center"/>
          </w:tcPr>
          <w:p w:rsidR="009E77EB" w:rsidRPr="00107EE0" w:rsidRDefault="009E77EB" w:rsidP="006A5CC1">
            <w:pPr>
              <w:pStyle w:val="Heading2"/>
              <w:outlineLvl w:val="1"/>
              <w:rPr>
                <w:rFonts w:ascii="Calibri" w:eastAsia="Times New Roman" w:hAnsi="Calibri" w:cs="Calibri"/>
                <w:sz w:val="16"/>
                <w:szCs w:val="16"/>
                <w:lang w:val="ka-GE" w:eastAsia="ru-RU"/>
              </w:rPr>
            </w:pPr>
            <w:bookmarkStart w:id="41" w:name="_Toc26872196"/>
            <w:r w:rsidRPr="00107EE0">
              <w:rPr>
                <w:rFonts w:ascii="Sylfaen" w:eastAsia="Times New Roman" w:hAnsi="Sylfaen" w:cs="Sylfaen"/>
                <w:sz w:val="16"/>
                <w:szCs w:val="16"/>
                <w:lang w:val="ru-RU" w:eastAsia="ru-RU"/>
              </w:rPr>
              <w:t>უდედმამო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1"/>
            <w:r w:rsidRPr="00107EE0">
              <w:rPr>
                <w:rFonts w:ascii="Sylfaen" w:eastAsia="Times New Roman" w:hAnsi="Sylfaen" w:cs="Sylfaen"/>
                <w:sz w:val="16"/>
                <w:szCs w:val="16"/>
                <w:lang w:val="ka-GE" w:eastAsia="ru-RU"/>
              </w:rPr>
              <w:t xml:space="preserve"> 06 02 01 04</w:t>
            </w:r>
          </w:p>
        </w:tc>
      </w:tr>
      <w:tr w:rsidR="009E77EB" w:rsidRPr="00107EE0" w:rsidTr="00A36B37">
        <w:trPr>
          <w:trHeight w:val="386"/>
        </w:trPr>
        <w:tc>
          <w:tcPr>
            <w:tcW w:w="2843" w:type="dxa"/>
            <w:gridSpan w:val="2"/>
            <w:hideMark/>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36" w:type="dxa"/>
            <w:gridSpan w:val="4"/>
            <w:noWrap/>
            <w:vAlign w:val="center"/>
          </w:tcPr>
          <w:p w:rsidR="009E77EB" w:rsidRPr="00107EE0" w:rsidRDefault="009E77EB" w:rsidP="009E77EB">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C7923" w:rsidRPr="00107EE0" w:rsidTr="00A36B37">
        <w:trPr>
          <w:trHeight w:val="449"/>
        </w:trPr>
        <w:tc>
          <w:tcPr>
            <w:tcW w:w="2843" w:type="dxa"/>
            <w:gridSpan w:val="2"/>
            <w:hideMark/>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36" w:type="dxa"/>
            <w:gridSpan w:val="4"/>
            <w:vAlign w:val="center"/>
          </w:tcPr>
          <w:p w:rsidR="008310AE" w:rsidRPr="00437CCE" w:rsidRDefault="008310AE" w:rsidP="008310AE">
            <w:pPr>
              <w:jc w:val="both"/>
              <w:rPr>
                <w:rFonts w:ascii="Sylfaen" w:hAnsi="Sylfaen" w:cs="Sylfaen"/>
                <w:sz w:val="18"/>
                <w:szCs w:val="18"/>
                <w:lang w:val="ka-GE"/>
              </w:rPr>
            </w:pPr>
            <w:r w:rsidRPr="00437CCE">
              <w:rPr>
                <w:rFonts w:ascii="Sylfaen" w:hAnsi="Sylfaen"/>
                <w:sz w:val="18"/>
                <w:szCs w:val="18"/>
                <w:lang w:val="ka-GE"/>
              </w:rPr>
              <w:t xml:space="preserve">ა)უდედმამო 18 წლამდე  ბავშვებზე </w:t>
            </w:r>
            <w:r w:rsidRPr="00437CCE">
              <w:rPr>
                <w:rFonts w:ascii="Sylfaen" w:hAnsi="Sylfaen" w:cs="Sylfaen"/>
                <w:sz w:val="18"/>
                <w:szCs w:val="18"/>
                <w:lang w:val="ka-GE"/>
              </w:rPr>
              <w:t>დახმარების გაცემა 100 ლარის ოდენობით ყოველთვიურად  მთელი წლის განმავლობაში</w:t>
            </w:r>
            <w:r>
              <w:rPr>
                <w:rFonts w:ascii="Sylfaen" w:hAnsi="Sylfaen" w:cs="Sylfaen"/>
                <w:sz w:val="18"/>
                <w:szCs w:val="18"/>
                <w:lang w:val="ka-GE"/>
              </w:rPr>
              <w:t>;</w:t>
            </w:r>
            <w:r w:rsidRPr="00437CCE">
              <w:rPr>
                <w:rFonts w:ascii="Sylfaen" w:hAnsi="Sylfaen" w:cs="Sylfaen"/>
                <w:sz w:val="18"/>
                <w:szCs w:val="18"/>
                <w:lang w:val="ka-GE"/>
              </w:rPr>
              <w:t xml:space="preserve"> </w:t>
            </w:r>
          </w:p>
          <w:p w:rsidR="000C7923" w:rsidRPr="000C7923" w:rsidRDefault="008310AE" w:rsidP="008310AE">
            <w:pPr>
              <w:jc w:val="both"/>
              <w:rPr>
                <w:rFonts w:ascii="Sylfaen" w:hAnsi="Sylfaen"/>
                <w:sz w:val="18"/>
                <w:szCs w:val="18"/>
                <w:lang w:val="ka-GE"/>
              </w:rPr>
            </w:pPr>
            <w:r w:rsidRPr="00437CCE">
              <w:rPr>
                <w:rFonts w:ascii="Sylfaen" w:hAnsi="Sylfaen" w:cs="Sylfaen"/>
                <w:sz w:val="18"/>
                <w:szCs w:val="18"/>
                <w:lang w:val="ka-GE"/>
              </w:rPr>
              <w:t xml:space="preserve">ბ) დედით ან მამით ობოლ 18 წლამდე ბავშვებზე დახმარების გაცემა ერთჯერადად </w:t>
            </w:r>
            <w:r>
              <w:rPr>
                <w:rFonts w:ascii="Sylfaen" w:hAnsi="Sylfaen" w:cs="Sylfaen"/>
                <w:sz w:val="18"/>
                <w:szCs w:val="18"/>
                <w:lang w:val="ka-GE"/>
              </w:rPr>
              <w:t>3</w:t>
            </w:r>
            <w:r w:rsidRPr="00437CCE">
              <w:rPr>
                <w:rFonts w:ascii="Sylfaen" w:hAnsi="Sylfaen" w:cs="Sylfaen"/>
                <w:sz w:val="18"/>
                <w:szCs w:val="18"/>
                <w:lang w:val="ka-GE"/>
              </w:rPr>
              <w:t xml:space="preserve">00 ლარის ოდენობით, </w:t>
            </w:r>
            <w:r w:rsidRPr="00437CCE">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w:t>
            </w:r>
            <w:r>
              <w:rPr>
                <w:rFonts w:ascii="Sylfaen" w:hAnsi="Sylfaen"/>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0C7923" w:rsidRPr="00107EE0" w:rsidTr="00524E0B">
        <w:trPr>
          <w:trHeight w:val="600"/>
        </w:trPr>
        <w:tc>
          <w:tcPr>
            <w:tcW w:w="2843" w:type="dxa"/>
            <w:gridSpan w:val="2"/>
            <w:hideMark/>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68" w:type="dxa"/>
            <w:gridSpan w:val="2"/>
            <w:noWrap/>
            <w:vAlign w:val="center"/>
          </w:tcPr>
          <w:p w:rsidR="000C7923" w:rsidRPr="00107EE0" w:rsidRDefault="000C7923" w:rsidP="000C7923">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დედმამით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ობოლ</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საჭიროებების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გათვლისწინება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მათი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ფინანსური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თანადგომა</w:t>
            </w:r>
            <w:r w:rsidRPr="009D676E">
              <w:rPr>
                <w:rFonts w:ascii="Calibri" w:hAnsi="Calibri" w:cs="Calibri"/>
                <w:color w:val="000000"/>
                <w:sz w:val="18"/>
                <w:szCs w:val="18"/>
              </w:rPr>
              <w:t>.</w:t>
            </w:r>
          </w:p>
        </w:tc>
        <w:tc>
          <w:tcPr>
            <w:tcW w:w="1308"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0" w:type="dxa"/>
            <w:noWrap/>
            <w:vAlign w:val="center"/>
          </w:tcPr>
          <w:p w:rsidR="000C7923" w:rsidRPr="00107EE0" w:rsidRDefault="000C7923" w:rsidP="000C7923">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დედმამით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ობოლ</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საჭიროებების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გათვლისწინება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p>
        </w:tc>
      </w:tr>
      <w:tr w:rsidR="000C7923" w:rsidRPr="00107EE0" w:rsidTr="00A36B37">
        <w:trPr>
          <w:trHeight w:val="386"/>
        </w:trPr>
        <w:tc>
          <w:tcPr>
            <w:tcW w:w="4414" w:type="dxa"/>
            <w:gridSpan w:val="3"/>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05" w:type="dxa"/>
            <w:gridSpan w:val="2"/>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0" w:type="dxa"/>
            <w:vMerge w:val="restart"/>
          </w:tcPr>
          <w:p w:rsidR="000C7923" w:rsidRPr="00107EE0" w:rsidRDefault="000C7923" w:rsidP="000C7923">
            <w:pPr>
              <w:jc w:val="center"/>
              <w:rPr>
                <w:rFonts w:ascii="Calibri" w:eastAsia="Times New Roman" w:hAnsi="Calibri" w:cs="Calibri"/>
                <w:color w:val="000000"/>
                <w:sz w:val="16"/>
                <w:szCs w:val="16"/>
                <w:lang w:val="ru-RU" w:eastAsia="ru-RU"/>
              </w:rPr>
            </w:pPr>
          </w:p>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0C7923" w:rsidRPr="00107EE0" w:rsidTr="00A36B37">
        <w:trPr>
          <w:trHeight w:val="692"/>
        </w:trPr>
        <w:tc>
          <w:tcPr>
            <w:tcW w:w="1346"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497"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71"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7"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8" w:type="dxa"/>
            <w:hideMark/>
          </w:tcPr>
          <w:p w:rsidR="000C7923" w:rsidRPr="00107EE0" w:rsidRDefault="000C7923" w:rsidP="000C7923">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0" w:type="dxa"/>
            <w:vMerge/>
          </w:tcPr>
          <w:p w:rsidR="000C7923" w:rsidRPr="00107EE0" w:rsidRDefault="000C7923" w:rsidP="000C7923">
            <w:pPr>
              <w:rPr>
                <w:rFonts w:ascii="Calibri" w:eastAsia="Times New Roman" w:hAnsi="Calibri" w:cs="Calibri"/>
                <w:color w:val="000000"/>
                <w:sz w:val="16"/>
                <w:szCs w:val="16"/>
                <w:lang w:val="ru-RU" w:eastAsia="ru-RU"/>
              </w:rPr>
            </w:pPr>
          </w:p>
        </w:tc>
      </w:tr>
      <w:tr w:rsidR="000C7923" w:rsidRPr="00107EE0" w:rsidTr="00E15956">
        <w:trPr>
          <w:trHeight w:val="746"/>
        </w:trPr>
        <w:tc>
          <w:tcPr>
            <w:tcW w:w="1346" w:type="dxa"/>
            <w:vAlign w:val="center"/>
          </w:tcPr>
          <w:p w:rsidR="000C7923" w:rsidRPr="005D5C85" w:rsidRDefault="000C7923" w:rsidP="000C7923">
            <w:pPr>
              <w:jc w:val="center"/>
              <w:rPr>
                <w:rFonts w:ascii="Calibri" w:hAnsi="Calibri" w:cs="Calibri"/>
                <w:color w:val="000000"/>
                <w:sz w:val="16"/>
                <w:szCs w:val="16"/>
              </w:rPr>
            </w:pPr>
            <w:r w:rsidRPr="005D5C85">
              <w:rPr>
                <w:rFonts w:ascii="Calibri" w:hAnsi="Calibri" w:cs="Calibri"/>
                <w:color w:val="000000"/>
                <w:sz w:val="16"/>
                <w:szCs w:val="16"/>
              </w:rPr>
              <w:t>პროგრამით მოსარგებლე ბენეფიციართა რაოდენობა</w:t>
            </w:r>
          </w:p>
        </w:tc>
        <w:tc>
          <w:tcPr>
            <w:tcW w:w="1497" w:type="dxa"/>
            <w:vAlign w:val="center"/>
          </w:tcPr>
          <w:p w:rsidR="000C7923" w:rsidRPr="005D5C85" w:rsidRDefault="00187AB8" w:rsidP="000C7923">
            <w:pPr>
              <w:jc w:val="center"/>
              <w:rPr>
                <w:rFonts w:ascii="Calibri" w:hAnsi="Calibri" w:cs="Calibri"/>
                <w:color w:val="000000"/>
                <w:sz w:val="16"/>
                <w:szCs w:val="16"/>
              </w:rPr>
            </w:pPr>
            <w:r>
              <w:rPr>
                <w:rFonts w:ascii="Calibri" w:hAnsi="Calibri" w:cs="Calibri"/>
                <w:color w:val="000000"/>
                <w:sz w:val="16"/>
                <w:szCs w:val="16"/>
                <w:lang w:val="ka-GE"/>
              </w:rPr>
              <w:t>23</w:t>
            </w:r>
            <w:r w:rsidR="000C7923" w:rsidRPr="005D5C85">
              <w:rPr>
                <w:rFonts w:ascii="Calibri" w:hAnsi="Calibri" w:cs="Calibri"/>
                <w:color w:val="000000"/>
                <w:sz w:val="16"/>
                <w:szCs w:val="16"/>
              </w:rPr>
              <w:t> </w:t>
            </w:r>
          </w:p>
        </w:tc>
        <w:tc>
          <w:tcPr>
            <w:tcW w:w="1571" w:type="dxa"/>
            <w:vAlign w:val="center"/>
          </w:tcPr>
          <w:p w:rsidR="000C7923" w:rsidRPr="00610C81" w:rsidRDefault="000C7923" w:rsidP="000C7923">
            <w:pPr>
              <w:jc w:val="center"/>
              <w:rPr>
                <w:rFonts w:ascii="Calibri" w:hAnsi="Calibri" w:cs="Calibri"/>
                <w:color w:val="000000"/>
                <w:sz w:val="16"/>
                <w:szCs w:val="16"/>
                <w:lang w:val="ka-GE"/>
              </w:rPr>
            </w:pPr>
            <w:r w:rsidRPr="005D5C85">
              <w:rPr>
                <w:rFonts w:ascii="Calibri" w:hAnsi="Calibri" w:cs="Calibri"/>
                <w:color w:val="000000"/>
                <w:sz w:val="16"/>
                <w:szCs w:val="16"/>
              </w:rPr>
              <w:t> </w:t>
            </w:r>
            <w:r>
              <w:rPr>
                <w:rFonts w:ascii="Calibri" w:hAnsi="Calibri" w:cs="Calibri"/>
                <w:color w:val="000000"/>
                <w:sz w:val="16"/>
                <w:szCs w:val="16"/>
                <w:lang w:val="ka-GE"/>
              </w:rPr>
              <w:t>13</w:t>
            </w:r>
          </w:p>
          <w:p w:rsidR="000C7923" w:rsidRPr="001E33F2" w:rsidRDefault="000C7923" w:rsidP="000C7923">
            <w:pPr>
              <w:jc w:val="center"/>
              <w:rPr>
                <w:rFonts w:ascii="Calibri" w:hAnsi="Calibri" w:cs="Calibri"/>
                <w:color w:val="000000"/>
                <w:sz w:val="16"/>
                <w:szCs w:val="16"/>
                <w:lang w:val="ka-GE"/>
              </w:rPr>
            </w:pPr>
          </w:p>
        </w:tc>
        <w:tc>
          <w:tcPr>
            <w:tcW w:w="1497" w:type="dxa"/>
          </w:tcPr>
          <w:p w:rsidR="000C7923" w:rsidRPr="00F2077F" w:rsidRDefault="000C7923" w:rsidP="000C7923">
            <w:pPr>
              <w:jc w:val="center"/>
              <w:rPr>
                <w:rFonts w:ascii="Sylfaen" w:eastAsia="Times New Roman" w:hAnsi="Sylfaen" w:cs="Sylfaen"/>
                <w:color w:val="000000"/>
                <w:sz w:val="16"/>
                <w:szCs w:val="16"/>
                <w:lang w:val="ru-RU" w:eastAsia="ru-RU"/>
              </w:rPr>
            </w:pPr>
          </w:p>
          <w:p w:rsidR="000C7923" w:rsidRPr="00F2077F" w:rsidRDefault="000C7923" w:rsidP="000C7923">
            <w:pPr>
              <w:jc w:val="center"/>
              <w:rPr>
                <w:rFonts w:ascii="Sylfaen" w:eastAsia="Times New Roman" w:hAnsi="Sylfaen" w:cs="Sylfaen"/>
                <w:color w:val="000000"/>
                <w:sz w:val="16"/>
                <w:szCs w:val="16"/>
                <w:lang w:val="ru-RU" w:eastAsia="ru-RU"/>
              </w:rPr>
            </w:pPr>
          </w:p>
          <w:p w:rsidR="000C7923" w:rsidRPr="00F2077F" w:rsidRDefault="000C7923" w:rsidP="000C4EA1">
            <w:pPr>
              <w:rPr>
                <w:rFonts w:ascii="Sylfaen" w:eastAsia="Times New Roman" w:hAnsi="Sylfaen" w:cs="Sylfaen"/>
                <w:color w:val="000000"/>
                <w:sz w:val="16"/>
                <w:szCs w:val="16"/>
                <w:lang w:val="ka-GE" w:eastAsia="ru-RU"/>
              </w:rPr>
            </w:pPr>
            <w:r w:rsidRPr="00F2077F">
              <w:rPr>
                <w:rFonts w:ascii="Sylfaen" w:eastAsia="Times New Roman" w:hAnsi="Sylfaen" w:cs="Sylfaen"/>
                <w:color w:val="000000"/>
                <w:sz w:val="16"/>
                <w:szCs w:val="16"/>
                <w:lang w:eastAsia="ru-RU"/>
              </w:rPr>
              <w:t xml:space="preserve">          </w:t>
            </w:r>
            <w:r w:rsidR="000C4EA1">
              <w:rPr>
                <w:rFonts w:ascii="Sylfaen" w:eastAsia="Times New Roman" w:hAnsi="Sylfaen" w:cs="Sylfaen"/>
                <w:color w:val="000000"/>
                <w:sz w:val="16"/>
                <w:szCs w:val="16"/>
                <w:lang w:val="ka-GE" w:eastAsia="ru-RU"/>
              </w:rPr>
              <w:t>34</w:t>
            </w:r>
          </w:p>
        </w:tc>
        <w:tc>
          <w:tcPr>
            <w:tcW w:w="1308" w:type="dxa"/>
          </w:tcPr>
          <w:p w:rsidR="000C7923" w:rsidRPr="00F2077F" w:rsidRDefault="000C7923" w:rsidP="000C7923">
            <w:pPr>
              <w:jc w:val="center"/>
              <w:rPr>
                <w:rFonts w:ascii="Calibri" w:eastAsia="Times New Roman" w:hAnsi="Calibri" w:cs="Calibri"/>
                <w:color w:val="000000"/>
                <w:sz w:val="16"/>
                <w:szCs w:val="16"/>
                <w:lang w:val="ru-RU" w:eastAsia="ru-RU"/>
              </w:rPr>
            </w:pPr>
          </w:p>
          <w:p w:rsidR="000C7923" w:rsidRPr="00F2077F" w:rsidRDefault="000C7923" w:rsidP="000C7923">
            <w:pPr>
              <w:jc w:val="center"/>
              <w:rPr>
                <w:rFonts w:ascii="Calibri" w:eastAsia="Times New Roman" w:hAnsi="Calibri" w:cs="Calibri"/>
                <w:color w:val="000000"/>
                <w:sz w:val="16"/>
                <w:szCs w:val="16"/>
                <w:lang w:val="ru-RU" w:eastAsia="ru-RU"/>
              </w:rPr>
            </w:pPr>
          </w:p>
          <w:p w:rsidR="000C7923" w:rsidRPr="00F2077F" w:rsidRDefault="000C7923" w:rsidP="00D75847">
            <w:pPr>
              <w:jc w:val="center"/>
              <w:rPr>
                <w:rFonts w:ascii="Calibri" w:eastAsia="Times New Roman" w:hAnsi="Calibri" w:cs="Calibri"/>
                <w:color w:val="000000"/>
                <w:sz w:val="16"/>
                <w:szCs w:val="16"/>
                <w:lang w:val="ka-GE" w:eastAsia="ru-RU"/>
              </w:rPr>
            </w:pPr>
            <w:r w:rsidRPr="00F2077F">
              <w:rPr>
                <w:rFonts w:ascii="Calibri" w:eastAsia="Times New Roman" w:hAnsi="Calibri" w:cs="Calibri"/>
                <w:color w:val="000000"/>
                <w:sz w:val="16"/>
                <w:szCs w:val="16"/>
                <w:lang w:val="ka-GE" w:eastAsia="ru-RU"/>
              </w:rPr>
              <w:t>+</w:t>
            </w:r>
            <w:r w:rsidR="00D75847">
              <w:rPr>
                <w:rFonts w:ascii="Sylfaen" w:eastAsia="Times New Roman" w:hAnsi="Sylfaen" w:cs="Calibri"/>
                <w:color w:val="000000"/>
                <w:sz w:val="16"/>
                <w:szCs w:val="16"/>
                <w:lang w:val="ka-GE" w:eastAsia="ru-RU"/>
              </w:rPr>
              <w:t>16</w:t>
            </w:r>
            <w:r w:rsidR="00A946EF">
              <w:rPr>
                <w:rFonts w:ascii="Calibri" w:eastAsia="Times New Roman" w:hAnsi="Calibri" w:cs="Calibri"/>
                <w:color w:val="000000"/>
                <w:sz w:val="16"/>
                <w:szCs w:val="16"/>
                <w:lang w:val="ka-GE" w:eastAsia="ru-RU"/>
              </w:rPr>
              <w:t>2</w:t>
            </w:r>
            <w:r w:rsidRPr="00F2077F">
              <w:rPr>
                <w:rFonts w:ascii="Calibri" w:eastAsia="Times New Roman" w:hAnsi="Calibri" w:cs="Calibri"/>
                <w:color w:val="000000"/>
                <w:sz w:val="16"/>
                <w:szCs w:val="16"/>
                <w:lang w:val="ka-GE" w:eastAsia="ru-RU"/>
              </w:rPr>
              <w:t>%</w:t>
            </w:r>
          </w:p>
        </w:tc>
        <w:tc>
          <w:tcPr>
            <w:tcW w:w="2460" w:type="dxa"/>
          </w:tcPr>
          <w:p w:rsidR="000C7923" w:rsidRPr="00012BEA" w:rsidRDefault="00162A32" w:rsidP="000C7923">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E77EB" w:rsidRPr="00107EE0" w:rsidRDefault="009E77EB" w:rsidP="009E77EB">
      <w:pPr>
        <w:rPr>
          <w:sz w:val="16"/>
          <w:szCs w:val="16"/>
        </w:rPr>
      </w:pPr>
    </w:p>
    <w:p w:rsidR="009E77EB" w:rsidRPr="00107EE0" w:rsidRDefault="009E77E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24E0B" w:rsidRPr="00107EE0" w:rsidTr="006A5CC1">
        <w:trPr>
          <w:trHeight w:val="600"/>
        </w:trPr>
        <w:tc>
          <w:tcPr>
            <w:tcW w:w="2799" w:type="dxa"/>
            <w:gridSpan w:val="2"/>
            <w:vAlign w:val="center"/>
            <w:hideMark/>
          </w:tcPr>
          <w:p w:rsidR="00524E0B" w:rsidRPr="00107EE0" w:rsidRDefault="00524E0B"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24E0B" w:rsidRPr="00107EE0" w:rsidRDefault="00785841" w:rsidP="006A5CC1">
            <w:pPr>
              <w:pStyle w:val="Heading2"/>
              <w:outlineLvl w:val="1"/>
              <w:rPr>
                <w:rFonts w:ascii="Calibri" w:eastAsia="Times New Roman" w:hAnsi="Calibri" w:cs="Calibri"/>
                <w:sz w:val="16"/>
                <w:szCs w:val="16"/>
                <w:lang w:val="ka-GE" w:eastAsia="ru-RU"/>
              </w:rPr>
            </w:pPr>
            <w:bookmarkStart w:id="42" w:name="_Toc26872197"/>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18 </w:t>
            </w:r>
            <w:r w:rsidRPr="00107EE0">
              <w:rPr>
                <w:rFonts w:ascii="Sylfaen" w:eastAsia="Times New Roman" w:hAnsi="Sylfaen" w:cs="Sylfaen"/>
                <w:sz w:val="16"/>
                <w:szCs w:val="16"/>
                <w:lang w:val="ru-RU" w:eastAsia="ru-RU"/>
              </w:rPr>
              <w:t>წლამდე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ბავშვთა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2"/>
            <w:r w:rsidRPr="00107EE0">
              <w:rPr>
                <w:rFonts w:ascii="Sylfaen" w:eastAsia="Times New Roman" w:hAnsi="Sylfaen" w:cs="Sylfaen"/>
                <w:sz w:val="16"/>
                <w:szCs w:val="16"/>
                <w:lang w:val="ka-GE" w:eastAsia="ru-RU"/>
              </w:rPr>
              <w:t xml:space="preserve"> </w:t>
            </w:r>
            <w:r w:rsidR="00524E0B" w:rsidRPr="00107EE0">
              <w:rPr>
                <w:rFonts w:ascii="Sylfaen" w:eastAsia="Times New Roman" w:hAnsi="Sylfaen" w:cs="Sylfaen"/>
                <w:sz w:val="16"/>
                <w:szCs w:val="16"/>
                <w:lang w:val="ka-GE" w:eastAsia="ru-RU"/>
              </w:rPr>
              <w:t>06 02 01 05</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24E0B" w:rsidRPr="00107EE0" w:rsidRDefault="0078584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24E0B" w:rsidRPr="00107EE0" w:rsidTr="00A36B37">
        <w:trPr>
          <w:trHeight w:val="746"/>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24E0B" w:rsidRPr="00107EE0" w:rsidRDefault="008310AE" w:rsidP="006A5CC1">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შეზღუდული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შესაძლებლობის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მქონე</w:t>
            </w:r>
            <w:r w:rsidRPr="009D676E">
              <w:rPr>
                <w:rFonts w:ascii="Calibri" w:hAnsi="Calibri" w:cs="Calibri"/>
                <w:color w:val="000000"/>
                <w:sz w:val="18"/>
                <w:szCs w:val="18"/>
              </w:rPr>
              <w:t xml:space="preserve"> 18 </w:t>
            </w:r>
            <w:r w:rsidRPr="009D676E">
              <w:rPr>
                <w:rFonts w:ascii="Sylfaen" w:hAnsi="Sylfaen" w:cs="Sylfaen"/>
                <w:color w:val="000000"/>
                <w:sz w:val="18"/>
                <w:szCs w:val="18"/>
              </w:rPr>
              <w:t>წლამდე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ბავშვთა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დახმარების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გაცემა</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მოხდება</w:t>
            </w:r>
            <w:r w:rsidRPr="009D676E">
              <w:rPr>
                <w:rFonts w:ascii="Calibri" w:hAnsi="Calibri" w:cs="Calibri"/>
                <w:color w:val="000000"/>
                <w:sz w:val="18"/>
                <w:szCs w:val="18"/>
              </w:rPr>
              <w:t xml:space="preserve"> 50 </w:t>
            </w:r>
            <w:r w:rsidRPr="009D676E">
              <w:rPr>
                <w:rFonts w:ascii="Sylfaen" w:hAnsi="Sylfaen" w:cs="Sylfaen"/>
                <w:color w:val="000000"/>
                <w:sz w:val="18"/>
                <w:szCs w:val="18"/>
              </w:rPr>
              <w:t>ლარის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ოდენობ</w:t>
            </w:r>
            <w:r w:rsidRPr="009D676E">
              <w:rPr>
                <w:rFonts w:ascii="Sylfaen" w:hAnsi="Sylfaen" w:cs="Sylfaen"/>
                <w:color w:val="000000"/>
                <w:sz w:val="18"/>
                <w:szCs w:val="18"/>
                <w:lang w:val="ka-GE"/>
              </w:rPr>
              <w:t>ი</w:t>
            </w:r>
            <w:r w:rsidRPr="009D676E">
              <w:rPr>
                <w:rFonts w:ascii="Sylfaen" w:hAnsi="Sylfaen" w:cs="Sylfaen"/>
                <w:color w:val="000000"/>
                <w:sz w:val="18"/>
                <w:szCs w:val="18"/>
              </w:rPr>
              <w:t>თ</w:t>
            </w:r>
            <w:r w:rsidRPr="009D676E">
              <w:rPr>
                <w:rFonts w:ascii="Calibri" w:hAnsi="Calibri" w:cs="Calibri"/>
                <w:color w:val="000000"/>
                <w:sz w:val="18"/>
                <w:szCs w:val="18"/>
              </w:rPr>
              <w:t xml:space="preserve"> </w:t>
            </w:r>
            <w:r w:rsidRPr="009D676E">
              <w:rPr>
                <w:rFonts w:ascii="Sylfaen" w:hAnsi="Sylfaen" w:cs="Sylfaen"/>
                <w:color w:val="000000"/>
                <w:sz w:val="18"/>
                <w:szCs w:val="18"/>
                <w:lang w:val="ka-GE"/>
              </w:rPr>
              <w:t>ყოველთვიურად.</w:t>
            </w:r>
          </w:p>
        </w:tc>
      </w:tr>
      <w:tr w:rsidR="00524E0B" w:rsidRPr="00107EE0" w:rsidTr="006A5CC1">
        <w:trPr>
          <w:trHeight w:val="600"/>
        </w:trPr>
        <w:tc>
          <w:tcPr>
            <w:tcW w:w="2799" w:type="dxa"/>
            <w:gridSpan w:val="2"/>
            <w:hideMark/>
          </w:tcPr>
          <w:p w:rsidR="00524E0B" w:rsidRPr="00107EE0" w:rsidRDefault="00524E0B"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c>
          <w:tcPr>
            <w:tcW w:w="1311"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524E0B"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შეზღუდული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ბავშვთა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შესაძლებლობების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გაზრდა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დაცვა</w:t>
            </w:r>
            <w:r w:rsidRPr="00107EE0">
              <w:rPr>
                <w:rFonts w:ascii="Calibri" w:eastAsia="Times New Roman" w:hAnsi="Calibri" w:cs="Calibri"/>
                <w:color w:val="000000"/>
                <w:sz w:val="16"/>
                <w:szCs w:val="16"/>
                <w:lang w:val="ru-RU" w:eastAsia="ru-RU"/>
              </w:rPr>
              <w:t>.</w:t>
            </w:r>
          </w:p>
        </w:tc>
      </w:tr>
      <w:tr w:rsidR="00524E0B" w:rsidRPr="00107EE0" w:rsidTr="00C43C3D">
        <w:trPr>
          <w:trHeight w:val="539"/>
        </w:trPr>
        <w:tc>
          <w:tcPr>
            <w:tcW w:w="4389" w:type="dxa"/>
            <w:gridSpan w:val="3"/>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524E0B" w:rsidRPr="00107EE0" w:rsidRDefault="00524E0B" w:rsidP="006A5CC1">
            <w:pPr>
              <w:jc w:val="center"/>
              <w:rPr>
                <w:rFonts w:ascii="Calibri" w:eastAsia="Times New Roman" w:hAnsi="Calibri" w:cs="Calibri"/>
                <w:color w:val="000000"/>
                <w:sz w:val="16"/>
                <w:szCs w:val="16"/>
                <w:lang w:val="ru-RU" w:eastAsia="ru-RU"/>
              </w:rPr>
            </w:pPr>
          </w:p>
          <w:p w:rsidR="00524E0B"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524E0B" w:rsidRPr="00107EE0" w:rsidTr="00C43C3D">
        <w:trPr>
          <w:trHeight w:val="719"/>
        </w:trPr>
        <w:tc>
          <w:tcPr>
            <w:tcW w:w="1299"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524E0B" w:rsidRPr="00107EE0" w:rsidRDefault="00524E0B"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524E0B"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524E0B" w:rsidRPr="00107EE0" w:rsidRDefault="00524E0B" w:rsidP="006A5CC1">
            <w:pPr>
              <w:rPr>
                <w:rFonts w:ascii="Calibri" w:eastAsia="Times New Roman" w:hAnsi="Calibri" w:cs="Calibri"/>
                <w:color w:val="000000"/>
                <w:sz w:val="16"/>
                <w:szCs w:val="16"/>
                <w:lang w:val="ru-RU" w:eastAsia="ru-RU"/>
              </w:rPr>
            </w:pPr>
          </w:p>
        </w:tc>
      </w:tr>
      <w:tr w:rsidR="000B4F81" w:rsidRPr="00107EE0" w:rsidTr="00C43C3D">
        <w:trPr>
          <w:trHeight w:val="881"/>
        </w:trPr>
        <w:tc>
          <w:tcPr>
            <w:tcW w:w="1299" w:type="dxa"/>
            <w:vAlign w:val="center"/>
          </w:tcPr>
          <w:p w:rsidR="000B4F81" w:rsidRPr="00E63B37" w:rsidRDefault="000B4F81" w:rsidP="000B4F81">
            <w:pPr>
              <w:jc w:val="center"/>
              <w:rPr>
                <w:rFonts w:ascii="Sylfaen" w:hAnsi="Sylfaen" w:cs="Calibri"/>
                <w:color w:val="000000"/>
                <w:sz w:val="16"/>
                <w:szCs w:val="16"/>
              </w:rPr>
            </w:pPr>
            <w:r w:rsidRPr="00E63B37">
              <w:rPr>
                <w:rFonts w:ascii="Sylfaen" w:hAnsi="Sylfaen" w:cs="Calibri"/>
                <w:color w:val="000000"/>
                <w:sz w:val="16"/>
                <w:szCs w:val="16"/>
              </w:rPr>
              <w:t>პროგრამით მოსარგებლე ბენეფიციართა რაოდენობა</w:t>
            </w:r>
          </w:p>
        </w:tc>
        <w:tc>
          <w:tcPr>
            <w:tcW w:w="1500" w:type="dxa"/>
            <w:vAlign w:val="center"/>
          </w:tcPr>
          <w:p w:rsidR="000B4F81" w:rsidRPr="00E63B37" w:rsidRDefault="004B49B2" w:rsidP="005E5B92">
            <w:pPr>
              <w:jc w:val="center"/>
              <w:rPr>
                <w:rFonts w:ascii="Sylfaen" w:hAnsi="Sylfaen" w:cs="Calibri"/>
                <w:color w:val="000000"/>
                <w:sz w:val="16"/>
                <w:szCs w:val="16"/>
              </w:rPr>
            </w:pPr>
            <w:r>
              <w:rPr>
                <w:rFonts w:ascii="Sylfaen" w:hAnsi="Sylfaen" w:cs="Calibri"/>
                <w:color w:val="000000"/>
                <w:sz w:val="16"/>
                <w:szCs w:val="16"/>
                <w:lang w:val="ka-GE"/>
              </w:rPr>
              <w:t>8</w:t>
            </w:r>
            <w:r w:rsidR="005E5B92">
              <w:rPr>
                <w:rFonts w:ascii="Sylfaen" w:hAnsi="Sylfaen" w:cs="Calibri"/>
                <w:color w:val="000000"/>
                <w:sz w:val="16"/>
                <w:szCs w:val="16"/>
                <w:lang w:val="ka-GE"/>
              </w:rPr>
              <w:t>5</w:t>
            </w:r>
            <w:r w:rsidR="000B4F81" w:rsidRPr="00E63B37">
              <w:rPr>
                <w:rFonts w:ascii="Sylfaen" w:hAnsi="Sylfaen" w:cs="Calibri"/>
                <w:color w:val="000000"/>
                <w:sz w:val="16"/>
                <w:szCs w:val="16"/>
              </w:rPr>
              <w:t>  </w:t>
            </w:r>
          </w:p>
        </w:tc>
        <w:tc>
          <w:tcPr>
            <w:tcW w:w="1590" w:type="dxa"/>
            <w:vAlign w:val="center"/>
          </w:tcPr>
          <w:p w:rsidR="000B4F81" w:rsidRPr="00880B32" w:rsidRDefault="000B4F81" w:rsidP="000B4F81">
            <w:pPr>
              <w:jc w:val="center"/>
              <w:rPr>
                <w:rFonts w:ascii="Calibri" w:hAnsi="Calibri" w:cs="Calibri"/>
                <w:color w:val="000000"/>
                <w:sz w:val="16"/>
                <w:szCs w:val="16"/>
              </w:rPr>
            </w:pPr>
            <w:r w:rsidRPr="00C725C5">
              <w:rPr>
                <w:rFonts w:ascii="Calibri" w:hAnsi="Calibri" w:cs="Calibri"/>
                <w:color w:val="000000"/>
                <w:sz w:val="16"/>
                <w:szCs w:val="16"/>
              </w:rPr>
              <w:t> </w:t>
            </w:r>
            <w:r>
              <w:rPr>
                <w:rFonts w:ascii="Calibri" w:hAnsi="Calibri" w:cs="Calibri"/>
                <w:color w:val="000000"/>
                <w:sz w:val="16"/>
                <w:szCs w:val="16"/>
                <w:lang w:val="ka-GE"/>
              </w:rPr>
              <w:t>7</w:t>
            </w:r>
            <w:r>
              <w:rPr>
                <w:rFonts w:ascii="Calibri" w:hAnsi="Calibri" w:cs="Calibri"/>
                <w:color w:val="000000"/>
                <w:sz w:val="16"/>
                <w:szCs w:val="16"/>
              </w:rPr>
              <w:t>5</w:t>
            </w:r>
          </w:p>
        </w:tc>
        <w:tc>
          <w:tcPr>
            <w:tcW w:w="1500" w:type="dxa"/>
          </w:tcPr>
          <w:p w:rsidR="000B4F81" w:rsidRPr="00F2077F" w:rsidRDefault="00A946EF" w:rsidP="000B4F81">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9</w:t>
            </w:r>
            <w:r w:rsidR="004B49B2">
              <w:rPr>
                <w:rFonts w:ascii="Sylfaen" w:eastAsia="Times New Roman" w:hAnsi="Sylfaen" w:cs="Sylfaen"/>
                <w:color w:val="000000"/>
                <w:sz w:val="16"/>
                <w:szCs w:val="16"/>
                <w:lang w:val="ka-GE" w:eastAsia="ru-RU"/>
              </w:rPr>
              <w:t>5</w:t>
            </w:r>
            <w:r w:rsidR="009F705B">
              <w:rPr>
                <w:rFonts w:ascii="Sylfaen" w:eastAsia="Times New Roman" w:hAnsi="Sylfaen" w:cs="Sylfaen"/>
                <w:color w:val="000000"/>
                <w:sz w:val="16"/>
                <w:szCs w:val="16"/>
                <w:lang w:val="ka-GE" w:eastAsia="ru-RU"/>
              </w:rPr>
              <w:t xml:space="preserve"> მ,შ,23 გოგონა, 72 ვაჟი</w:t>
            </w:r>
          </w:p>
        </w:tc>
        <w:tc>
          <w:tcPr>
            <w:tcW w:w="1311" w:type="dxa"/>
          </w:tcPr>
          <w:p w:rsidR="000B4F81" w:rsidRPr="00162A32" w:rsidRDefault="00162A32" w:rsidP="00A946E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A946EF">
              <w:rPr>
                <w:rFonts w:ascii="Calibri" w:eastAsia="Times New Roman" w:hAnsi="Calibri" w:cs="Calibri"/>
                <w:color w:val="000000"/>
                <w:sz w:val="16"/>
                <w:szCs w:val="16"/>
                <w:lang w:val="ka-GE" w:eastAsia="ru-RU"/>
              </w:rPr>
              <w:t>27</w:t>
            </w:r>
            <w:r>
              <w:rPr>
                <w:rFonts w:ascii="Calibri" w:eastAsia="Times New Roman" w:hAnsi="Calibri" w:cs="Calibri"/>
                <w:color w:val="000000"/>
                <w:sz w:val="16"/>
                <w:szCs w:val="16"/>
                <w:lang w:val="ka-GE" w:eastAsia="ru-RU"/>
              </w:rPr>
              <w:t xml:space="preserve"> %</w:t>
            </w:r>
          </w:p>
        </w:tc>
        <w:tc>
          <w:tcPr>
            <w:tcW w:w="2479" w:type="dxa"/>
          </w:tcPr>
          <w:p w:rsidR="000B4F81" w:rsidRPr="00107EE0" w:rsidRDefault="00162A32" w:rsidP="000B4F81">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81DB5" w:rsidRPr="00107EE0" w:rsidTr="006A5CC1">
        <w:trPr>
          <w:trHeight w:val="600"/>
        </w:trPr>
        <w:tc>
          <w:tcPr>
            <w:tcW w:w="2799" w:type="dxa"/>
            <w:gridSpan w:val="2"/>
            <w:vAlign w:val="center"/>
            <w:hideMark/>
          </w:tcPr>
          <w:p w:rsidR="00E81DB5" w:rsidRPr="00107EE0" w:rsidRDefault="00E81DB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81DB5" w:rsidRPr="00107EE0" w:rsidRDefault="00E81DB5" w:rsidP="006A5CC1">
            <w:pPr>
              <w:pStyle w:val="Heading2"/>
              <w:outlineLvl w:val="1"/>
              <w:rPr>
                <w:rFonts w:ascii="Calibri" w:eastAsia="Times New Roman" w:hAnsi="Calibri" w:cs="Calibri"/>
                <w:sz w:val="16"/>
                <w:szCs w:val="16"/>
                <w:lang w:val="ka-GE" w:eastAsia="ru-RU"/>
              </w:rPr>
            </w:pPr>
            <w:bookmarkStart w:id="43" w:name="_Toc26872198"/>
            <w:r w:rsidRPr="00107EE0">
              <w:rPr>
                <w:rFonts w:ascii="Sylfaen" w:eastAsia="Times New Roman" w:hAnsi="Sylfaen" w:cs="Sylfaen"/>
                <w:sz w:val="16"/>
                <w:szCs w:val="16"/>
                <w:lang w:val="ru-RU" w:eastAsia="ru-RU"/>
              </w:rPr>
              <w:t>შშმ</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პირის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ბენეფიციართა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სარეაბილიტაციო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კურსის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3"/>
            <w:r w:rsidRPr="00107EE0">
              <w:rPr>
                <w:rFonts w:ascii="Sylfaen" w:eastAsia="Times New Roman" w:hAnsi="Sylfaen" w:cs="Sylfaen"/>
                <w:sz w:val="16"/>
                <w:szCs w:val="16"/>
                <w:lang w:val="ka-GE" w:eastAsia="ru-RU"/>
              </w:rPr>
              <w:t xml:space="preserve"> 06 02 01 06</w:t>
            </w:r>
          </w:p>
        </w:tc>
      </w:tr>
      <w:tr w:rsidR="00E81DB5" w:rsidRPr="00107EE0" w:rsidTr="006A5CC1">
        <w:trPr>
          <w:trHeight w:val="600"/>
        </w:trPr>
        <w:tc>
          <w:tcPr>
            <w:tcW w:w="2799" w:type="dxa"/>
            <w:gridSpan w:val="2"/>
            <w:hideMark/>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81DB5" w:rsidRPr="00107EE0" w:rsidRDefault="00E81DB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2504" w:rsidRPr="00107EE0" w:rsidTr="00DE70BB">
        <w:trPr>
          <w:trHeight w:val="971"/>
        </w:trPr>
        <w:tc>
          <w:tcPr>
            <w:tcW w:w="2799" w:type="dxa"/>
            <w:gridSpan w:val="2"/>
            <w:hideMark/>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8310AE" w:rsidRPr="00C35E4C" w:rsidRDefault="008310AE" w:rsidP="008310AE">
            <w:pPr>
              <w:jc w:val="both"/>
              <w:rPr>
                <w:rFonts w:ascii="Sylfaen" w:hAnsi="Sylfaen"/>
                <w:sz w:val="18"/>
                <w:szCs w:val="18"/>
                <w:lang w:val="ka-GE"/>
              </w:rPr>
            </w:pPr>
            <w:r w:rsidRPr="00C35E4C">
              <w:rPr>
                <w:rFonts w:ascii="Sylfaen" w:hAnsi="Sylfaen"/>
                <w:sz w:val="18"/>
                <w:szCs w:val="18"/>
                <w:lang w:val="ka-GE"/>
              </w:rPr>
              <w:t xml:space="preserve">ა) </w:t>
            </w:r>
            <w:r w:rsidRPr="00C35E4C">
              <w:rPr>
                <w:rFonts w:ascii="Sylfaen" w:hAnsi="Sylfaen" w:cs="Sylfaen"/>
                <w:sz w:val="18"/>
                <w:szCs w:val="18"/>
                <w:lang w:val="ka-GE"/>
              </w:rPr>
              <w:t>შეზღუდული</w:t>
            </w:r>
            <w:r w:rsidRPr="00C35E4C">
              <w:rPr>
                <w:rFonts w:ascii="Sylfaen" w:hAnsi="Sylfaen"/>
                <w:sz w:val="18"/>
                <w:szCs w:val="18"/>
                <w:lang w:val="ka-GE"/>
              </w:rPr>
              <w:t xml:space="preserve"> </w:t>
            </w:r>
            <w:r w:rsidRPr="00C35E4C">
              <w:rPr>
                <w:rFonts w:ascii="Sylfaen" w:hAnsi="Sylfaen" w:cs="Sylfaen"/>
                <w:sz w:val="18"/>
                <w:szCs w:val="18"/>
                <w:lang w:val="ka-GE"/>
              </w:rPr>
              <w:t>შესაძლებლობის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w:t>
            </w:r>
            <w:r w:rsidRPr="00C35E4C">
              <w:rPr>
                <w:rFonts w:ascii="Sylfaen" w:hAnsi="Sylfaen" w:cs="Sylfaen"/>
                <w:sz w:val="18"/>
                <w:szCs w:val="18"/>
                <w:lang w:val="ka-GE"/>
              </w:rPr>
              <w:t>პირთა</w:t>
            </w:r>
            <w:r w:rsidRPr="00C35E4C">
              <w:rPr>
                <w:rFonts w:ascii="Sylfaen" w:hAnsi="Sylfaen"/>
                <w:sz w:val="18"/>
                <w:szCs w:val="18"/>
                <w:lang w:val="ka-GE"/>
              </w:rPr>
              <w:t xml:space="preserve"> და 18 წლამდე ბავშვთა, </w:t>
            </w:r>
            <w:r w:rsidRPr="00C35E4C">
              <w:rPr>
                <w:rFonts w:ascii="Sylfaen" w:hAnsi="Sylfaen" w:cs="Sylfaen"/>
                <w:sz w:val="18"/>
                <w:szCs w:val="18"/>
                <w:lang w:val="ka-GE"/>
              </w:rPr>
              <w:t>აუტისტური</w:t>
            </w:r>
            <w:r w:rsidRPr="00C35E4C">
              <w:rPr>
                <w:rFonts w:ascii="Sylfaen" w:hAnsi="Sylfaen"/>
                <w:sz w:val="18"/>
                <w:szCs w:val="18"/>
                <w:lang w:val="ka-GE"/>
              </w:rPr>
              <w:t xml:space="preserve"> </w:t>
            </w:r>
            <w:r w:rsidRPr="00C35E4C">
              <w:rPr>
                <w:rFonts w:ascii="Sylfaen" w:hAnsi="Sylfaen" w:cs="Sylfaen"/>
                <w:sz w:val="18"/>
                <w:szCs w:val="18"/>
                <w:lang w:val="ka-GE"/>
              </w:rPr>
              <w:t>სპექტრის</w:t>
            </w:r>
            <w:r w:rsidRPr="00C35E4C">
              <w:rPr>
                <w:rFonts w:ascii="Sylfaen" w:hAnsi="Sylfaen"/>
                <w:sz w:val="18"/>
                <w:szCs w:val="18"/>
                <w:lang w:val="ka-GE"/>
              </w:rPr>
              <w:t xml:space="preserve"> </w:t>
            </w:r>
            <w:r w:rsidRPr="00C35E4C">
              <w:rPr>
                <w:rFonts w:ascii="Sylfaen" w:hAnsi="Sylfaen" w:cs="Sylfaen"/>
                <w:sz w:val="18"/>
                <w:szCs w:val="18"/>
                <w:lang w:val="ka-GE"/>
              </w:rPr>
              <w:t>აშლილობის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18 </w:t>
            </w:r>
            <w:r w:rsidRPr="00C35E4C">
              <w:rPr>
                <w:rFonts w:ascii="Sylfaen" w:hAnsi="Sylfaen" w:cs="Sylfaen"/>
                <w:sz w:val="18"/>
                <w:szCs w:val="18"/>
                <w:lang w:val="ka-GE"/>
              </w:rPr>
              <w:t>წლამდე</w:t>
            </w:r>
            <w:r w:rsidRPr="00C35E4C">
              <w:rPr>
                <w:rFonts w:ascii="Sylfaen" w:hAnsi="Sylfaen"/>
                <w:sz w:val="18"/>
                <w:szCs w:val="18"/>
                <w:lang w:val="ka-GE"/>
              </w:rPr>
              <w:t xml:space="preserve"> </w:t>
            </w:r>
            <w:r w:rsidRPr="00C35E4C">
              <w:rPr>
                <w:rFonts w:ascii="Sylfaen" w:hAnsi="Sylfaen" w:cs="Sylfaen"/>
                <w:sz w:val="18"/>
                <w:szCs w:val="18"/>
                <w:lang w:val="ka-GE"/>
              </w:rPr>
              <w:t>ასაკის ბავშვთა</w:t>
            </w:r>
            <w:r w:rsidRPr="00C35E4C">
              <w:rPr>
                <w:rFonts w:ascii="Sylfaen" w:hAnsi="Sylfaen"/>
                <w:sz w:val="18"/>
                <w:szCs w:val="18"/>
                <w:lang w:val="ka-GE"/>
              </w:rPr>
              <w:t xml:space="preserve"> </w:t>
            </w:r>
            <w:r w:rsidRPr="00C35E4C">
              <w:rPr>
                <w:rFonts w:ascii="Sylfaen" w:hAnsi="Sylfaen" w:cs="Sylfaen"/>
                <w:sz w:val="18"/>
                <w:szCs w:val="18"/>
                <w:lang w:val="ka-GE"/>
              </w:rPr>
              <w:t>რეაბილიტაციის</w:t>
            </w:r>
            <w:r w:rsidRPr="00C35E4C">
              <w:rPr>
                <w:rFonts w:ascii="Sylfaen" w:hAnsi="Sylfaen"/>
                <w:sz w:val="18"/>
                <w:szCs w:val="18"/>
                <w:lang w:val="ka-GE"/>
              </w:rPr>
              <w:t xml:space="preserve"> </w:t>
            </w:r>
            <w:r w:rsidRPr="00C35E4C">
              <w:rPr>
                <w:rFonts w:ascii="Sylfaen" w:hAnsi="Sylfaen" w:cs="Sylfaen"/>
                <w:sz w:val="18"/>
                <w:szCs w:val="18"/>
                <w:lang w:val="ka-GE"/>
              </w:rPr>
              <w:t>თანხის</w:t>
            </w:r>
            <w:r w:rsidRPr="00C35E4C">
              <w:rPr>
                <w:rFonts w:ascii="Sylfaen" w:hAnsi="Sylfaen"/>
                <w:sz w:val="18"/>
                <w:szCs w:val="18"/>
                <w:lang w:val="ka-GE"/>
              </w:rPr>
              <w:t xml:space="preserve"> </w:t>
            </w:r>
            <w:r w:rsidRPr="00C35E4C">
              <w:rPr>
                <w:rFonts w:ascii="Sylfaen" w:hAnsi="Sylfaen" w:cs="Sylfaen"/>
                <w:sz w:val="18"/>
                <w:szCs w:val="18"/>
                <w:lang w:val="ka-GE"/>
              </w:rPr>
              <w:t>დაფინანსება</w:t>
            </w:r>
            <w:r w:rsidRPr="00C35E4C">
              <w:rPr>
                <w:rFonts w:ascii="Sylfaen" w:hAnsi="Sylfaen"/>
                <w:sz w:val="18"/>
                <w:szCs w:val="18"/>
                <w:lang w:val="ka-GE"/>
              </w:rPr>
              <w:t xml:space="preserve"> 500-დან -1000 </w:t>
            </w:r>
            <w:r w:rsidRPr="00C35E4C">
              <w:rPr>
                <w:rFonts w:ascii="Sylfaen" w:hAnsi="Sylfaen" w:cs="Sylfaen"/>
                <w:sz w:val="18"/>
                <w:szCs w:val="18"/>
                <w:lang w:val="ka-GE"/>
              </w:rPr>
              <w:t>ლარამდე.</w:t>
            </w:r>
            <w:r w:rsidRPr="00C35E4C">
              <w:rPr>
                <w:rFonts w:ascii="Sylfaen" w:hAnsi="Sylfaen"/>
                <w:sz w:val="18"/>
                <w:szCs w:val="18"/>
                <w:lang w:val="ka-GE"/>
              </w:rPr>
              <w:t xml:space="preserve"> </w:t>
            </w:r>
          </w:p>
          <w:p w:rsidR="008310AE" w:rsidRPr="00C35E4C" w:rsidRDefault="008310AE" w:rsidP="008310AE">
            <w:pPr>
              <w:jc w:val="both"/>
              <w:rPr>
                <w:rFonts w:ascii="Sylfaen" w:hAnsi="Sylfaen"/>
                <w:sz w:val="18"/>
                <w:szCs w:val="18"/>
                <w:lang w:val="ka-GE"/>
              </w:rPr>
            </w:pPr>
            <w:r w:rsidRPr="00C35E4C">
              <w:rPr>
                <w:rFonts w:ascii="Sylfaen" w:hAnsi="Sylfaen"/>
                <w:sz w:val="18"/>
                <w:szCs w:val="18"/>
                <w:lang w:val="ka-GE"/>
              </w:rPr>
              <w:t xml:space="preserve"> ბ) </w:t>
            </w:r>
            <w:r w:rsidRPr="00C35E4C">
              <w:rPr>
                <w:rFonts w:ascii="Sylfaen" w:hAnsi="Sylfaen" w:cs="Sylfaen"/>
                <w:sz w:val="18"/>
                <w:szCs w:val="18"/>
                <w:lang w:val="ka-GE"/>
              </w:rPr>
              <w:t>შეზღუდული</w:t>
            </w:r>
            <w:r w:rsidRPr="00C35E4C">
              <w:rPr>
                <w:rFonts w:ascii="Sylfaen" w:hAnsi="Sylfaen"/>
                <w:sz w:val="18"/>
                <w:szCs w:val="18"/>
                <w:lang w:val="ka-GE"/>
              </w:rPr>
              <w:t xml:space="preserve"> </w:t>
            </w:r>
            <w:r w:rsidRPr="00C35E4C">
              <w:rPr>
                <w:rFonts w:ascii="Sylfaen" w:hAnsi="Sylfaen" w:cs="Sylfaen"/>
                <w:sz w:val="18"/>
                <w:szCs w:val="18"/>
                <w:lang w:val="ka-GE"/>
              </w:rPr>
              <w:t>შესაძლებლობის</w:t>
            </w:r>
            <w:r w:rsidRPr="00C35E4C">
              <w:rPr>
                <w:rFonts w:ascii="Sylfaen" w:hAnsi="Sylfaen"/>
                <w:sz w:val="18"/>
                <w:szCs w:val="18"/>
                <w:lang w:val="ka-GE"/>
              </w:rPr>
              <w:t xml:space="preserve"> </w:t>
            </w:r>
            <w:r w:rsidRPr="00C35E4C">
              <w:rPr>
                <w:rFonts w:ascii="Sylfaen" w:hAnsi="Sylfaen" w:cs="Sylfaen"/>
                <w:sz w:val="18"/>
                <w:szCs w:val="18"/>
                <w:lang w:val="ka-GE"/>
              </w:rPr>
              <w:t>მქონე</w:t>
            </w:r>
            <w:r w:rsidRPr="00C35E4C">
              <w:rPr>
                <w:rFonts w:ascii="Sylfaen" w:hAnsi="Sylfaen"/>
                <w:sz w:val="18"/>
                <w:szCs w:val="18"/>
                <w:lang w:val="ka-GE"/>
              </w:rPr>
              <w:t xml:space="preserve"> </w:t>
            </w:r>
            <w:r w:rsidRPr="00C35E4C">
              <w:rPr>
                <w:rFonts w:ascii="Sylfaen" w:hAnsi="Sylfaen" w:cs="Sylfaen"/>
                <w:sz w:val="18"/>
                <w:szCs w:val="18"/>
                <w:lang w:val="ka-GE"/>
              </w:rPr>
              <w:t>ბავშვების</w:t>
            </w:r>
            <w:r w:rsidRPr="00C35E4C">
              <w:rPr>
                <w:rFonts w:ascii="Sylfaen" w:hAnsi="Sylfaen"/>
                <w:sz w:val="18"/>
                <w:szCs w:val="18"/>
                <w:lang w:val="ka-GE"/>
              </w:rPr>
              <w:t xml:space="preserve"> </w:t>
            </w:r>
            <w:r w:rsidRPr="00C35E4C">
              <w:rPr>
                <w:rFonts w:ascii="Sylfaen" w:hAnsi="Sylfaen" w:cs="Sylfaen"/>
                <w:sz w:val="18"/>
                <w:szCs w:val="18"/>
                <w:lang w:val="ka-GE"/>
              </w:rPr>
              <w:t>და</w:t>
            </w:r>
            <w:r w:rsidRPr="00C35E4C">
              <w:rPr>
                <w:rFonts w:ascii="Sylfaen" w:hAnsi="Sylfaen"/>
                <w:sz w:val="18"/>
                <w:szCs w:val="18"/>
                <w:lang w:val="ka-GE"/>
              </w:rPr>
              <w:t xml:space="preserve"> </w:t>
            </w:r>
            <w:r w:rsidRPr="00C35E4C">
              <w:rPr>
                <w:rFonts w:ascii="Sylfaen" w:hAnsi="Sylfaen" w:cs="Sylfaen"/>
                <w:sz w:val="18"/>
                <w:szCs w:val="18"/>
                <w:lang w:val="ka-GE"/>
              </w:rPr>
              <w:t xml:space="preserve">18 წლამდე მოზარდების </w:t>
            </w:r>
            <w:r w:rsidRPr="00C35E4C">
              <w:rPr>
                <w:rFonts w:ascii="Sylfaen" w:hAnsi="Sylfaen"/>
                <w:sz w:val="18"/>
                <w:szCs w:val="18"/>
                <w:lang w:val="ka-GE"/>
              </w:rPr>
              <w:t xml:space="preserve">სანატორიულ-კურორტული და ბალნეოლოგიური </w:t>
            </w:r>
            <w:r w:rsidRPr="00C35E4C">
              <w:rPr>
                <w:rFonts w:ascii="Sylfaen" w:hAnsi="Sylfaen" w:cs="Sylfaen"/>
                <w:sz w:val="18"/>
                <w:szCs w:val="18"/>
                <w:lang w:val="ka-GE"/>
              </w:rPr>
              <w:t>მომსახურების</w:t>
            </w:r>
            <w:r w:rsidRPr="00C35E4C">
              <w:rPr>
                <w:rFonts w:ascii="Sylfaen" w:hAnsi="Sylfaen"/>
                <w:sz w:val="18"/>
                <w:szCs w:val="18"/>
                <w:lang w:val="ka-GE"/>
              </w:rPr>
              <w:t xml:space="preserve"> დაფინანსება 500 ლარამდე თანხით.</w:t>
            </w:r>
            <w:r w:rsidRPr="00C35E4C">
              <w:rPr>
                <w:rFonts w:ascii="Sylfaen" w:hAnsi="Sylfaen" w:cs="Sylfaen"/>
                <w:sz w:val="18"/>
                <w:szCs w:val="18"/>
                <w:lang w:val="ka-GE"/>
              </w:rPr>
              <w:t xml:space="preserve"> </w:t>
            </w:r>
            <w:r w:rsidRPr="00C35E4C">
              <w:rPr>
                <w:rFonts w:ascii="Sylfaen" w:hAnsi="Sylfaen"/>
                <w:sz w:val="18"/>
                <w:szCs w:val="18"/>
                <w:lang w:val="ka-GE"/>
              </w:rPr>
              <w:t xml:space="preserve">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120 000-ის ჩათვლით. </w:t>
            </w:r>
            <w:r w:rsidRPr="00C35E4C">
              <w:rPr>
                <w:rFonts w:ascii="Sylfaen" w:hAnsi="Sylfaen" w:cs="Sylfaen"/>
                <w:sz w:val="18"/>
                <w:szCs w:val="18"/>
                <w:lang w:val="ka-GE"/>
              </w:rPr>
              <w:t>პროგრამის</w:t>
            </w:r>
            <w:r w:rsidRPr="00C35E4C">
              <w:rPr>
                <w:rFonts w:ascii="Sylfaen" w:hAnsi="Sylfaen"/>
                <w:sz w:val="18"/>
                <w:szCs w:val="18"/>
                <w:lang w:val="ka-GE"/>
              </w:rPr>
              <w:t xml:space="preserve"> </w:t>
            </w:r>
            <w:r w:rsidRPr="00C35E4C">
              <w:rPr>
                <w:rFonts w:ascii="Sylfaen" w:hAnsi="Sylfaen" w:cs="Sylfaen"/>
                <w:sz w:val="18"/>
                <w:szCs w:val="18"/>
                <w:lang w:val="ka-GE"/>
              </w:rPr>
              <w:t>მოსარგებლეებზე</w:t>
            </w:r>
            <w:r w:rsidRPr="00C35E4C">
              <w:rPr>
                <w:rFonts w:ascii="Sylfaen" w:hAnsi="Sylfaen"/>
                <w:sz w:val="18"/>
                <w:szCs w:val="18"/>
                <w:lang w:val="ka-GE"/>
              </w:rPr>
              <w:t xml:space="preserve"> </w:t>
            </w:r>
            <w:r w:rsidRPr="00C35E4C">
              <w:rPr>
                <w:rFonts w:ascii="Sylfaen" w:hAnsi="Sylfaen" w:cs="Sylfaen"/>
                <w:sz w:val="18"/>
                <w:szCs w:val="18"/>
                <w:lang w:val="ka-GE"/>
              </w:rPr>
              <w:t>ერთი</w:t>
            </w:r>
            <w:r w:rsidRPr="00C35E4C">
              <w:rPr>
                <w:rFonts w:ascii="Sylfaen" w:hAnsi="Sylfaen"/>
                <w:sz w:val="18"/>
                <w:szCs w:val="18"/>
                <w:lang w:val="ka-GE"/>
              </w:rPr>
              <w:t xml:space="preserve"> </w:t>
            </w:r>
            <w:r w:rsidRPr="00C35E4C">
              <w:rPr>
                <w:rFonts w:ascii="Sylfaen" w:hAnsi="Sylfaen" w:cs="Sylfaen"/>
                <w:sz w:val="18"/>
                <w:szCs w:val="18"/>
                <w:lang w:val="ka-GE"/>
              </w:rPr>
              <w:t>კალენდარული</w:t>
            </w:r>
            <w:r w:rsidRPr="00C35E4C">
              <w:rPr>
                <w:rFonts w:ascii="Sylfaen" w:hAnsi="Sylfaen"/>
                <w:sz w:val="18"/>
                <w:szCs w:val="18"/>
                <w:lang w:val="ka-GE"/>
              </w:rPr>
              <w:t xml:space="preserve"> </w:t>
            </w:r>
            <w:r w:rsidRPr="00C35E4C">
              <w:rPr>
                <w:rFonts w:ascii="Sylfaen" w:hAnsi="Sylfaen" w:cs="Sylfaen"/>
                <w:sz w:val="18"/>
                <w:szCs w:val="18"/>
                <w:lang w:val="ka-GE"/>
              </w:rPr>
              <w:t>წლის</w:t>
            </w:r>
            <w:r w:rsidRPr="00C35E4C">
              <w:rPr>
                <w:rFonts w:ascii="Sylfaen" w:hAnsi="Sylfaen"/>
                <w:sz w:val="18"/>
                <w:szCs w:val="18"/>
                <w:lang w:val="ka-GE"/>
              </w:rPr>
              <w:t xml:space="preserve"> </w:t>
            </w:r>
            <w:r w:rsidRPr="00C35E4C">
              <w:rPr>
                <w:rFonts w:ascii="Sylfaen" w:hAnsi="Sylfaen" w:cs="Sylfaen"/>
                <w:sz w:val="18"/>
                <w:szCs w:val="18"/>
                <w:lang w:val="ka-GE"/>
              </w:rPr>
              <w:t>განმავლობაში</w:t>
            </w:r>
            <w:r w:rsidRPr="00C35E4C">
              <w:rPr>
                <w:rFonts w:ascii="Sylfaen" w:hAnsi="Sylfaen"/>
                <w:sz w:val="18"/>
                <w:szCs w:val="18"/>
                <w:lang w:val="ka-GE"/>
              </w:rPr>
              <w:t xml:space="preserve"> გაიცემა </w:t>
            </w:r>
            <w:r w:rsidRPr="00C35E4C">
              <w:rPr>
                <w:rFonts w:ascii="Sylfaen" w:hAnsi="Sylfaen" w:cs="Sylfaen"/>
                <w:sz w:val="18"/>
                <w:szCs w:val="18"/>
                <w:lang w:val="ka-GE"/>
              </w:rPr>
              <w:t>ერთი დახმარება.  სერვისის</w:t>
            </w:r>
            <w:r w:rsidRPr="00C35E4C">
              <w:rPr>
                <w:rFonts w:ascii="Sylfaen" w:hAnsi="Sylfaen"/>
                <w:sz w:val="18"/>
                <w:szCs w:val="18"/>
                <w:lang w:val="ka-GE"/>
              </w:rPr>
              <w:t xml:space="preserve"> </w:t>
            </w:r>
            <w:r w:rsidRPr="00C35E4C">
              <w:rPr>
                <w:rFonts w:ascii="Sylfaen" w:hAnsi="Sylfaen" w:cs="Sylfaen"/>
                <w:sz w:val="18"/>
                <w:szCs w:val="18"/>
                <w:lang w:val="ka-GE"/>
              </w:rPr>
              <w:t>მიწოდებისთვის</w:t>
            </w:r>
            <w:r w:rsidRPr="00C35E4C">
              <w:rPr>
                <w:rFonts w:ascii="Sylfaen" w:hAnsi="Sylfaen"/>
                <w:sz w:val="18"/>
                <w:szCs w:val="18"/>
                <w:lang w:val="ka-GE"/>
              </w:rPr>
              <w:t xml:space="preserve"> </w:t>
            </w:r>
            <w:r w:rsidRPr="00C35E4C">
              <w:rPr>
                <w:rFonts w:ascii="Sylfaen" w:hAnsi="Sylfaen" w:cs="Sylfaen"/>
                <w:sz w:val="18"/>
                <w:szCs w:val="18"/>
                <w:lang w:val="ka-GE"/>
              </w:rPr>
              <w:t>ასანაზღაურებელი</w:t>
            </w:r>
            <w:r w:rsidRPr="00C35E4C">
              <w:rPr>
                <w:rFonts w:ascii="Sylfaen" w:hAnsi="Sylfaen"/>
                <w:sz w:val="18"/>
                <w:szCs w:val="18"/>
                <w:lang w:val="ka-GE"/>
              </w:rPr>
              <w:t xml:space="preserve"> </w:t>
            </w:r>
            <w:r w:rsidRPr="00C35E4C">
              <w:rPr>
                <w:rFonts w:ascii="Sylfaen" w:hAnsi="Sylfaen" w:cs="Sylfaen"/>
                <w:sz w:val="18"/>
                <w:szCs w:val="18"/>
                <w:lang w:val="ka-GE"/>
              </w:rPr>
              <w:t>თანხა</w:t>
            </w:r>
            <w:r w:rsidRPr="00C35E4C">
              <w:rPr>
                <w:rFonts w:ascii="Sylfaen" w:hAnsi="Sylfaen"/>
                <w:sz w:val="18"/>
                <w:szCs w:val="18"/>
                <w:lang w:val="ka-GE"/>
              </w:rPr>
              <w:t xml:space="preserve">, </w:t>
            </w:r>
            <w:r w:rsidRPr="00C35E4C">
              <w:rPr>
                <w:rFonts w:ascii="Sylfaen" w:hAnsi="Sylfaen" w:cs="Sylfaen"/>
                <w:sz w:val="18"/>
                <w:szCs w:val="18"/>
                <w:lang w:val="ka-GE"/>
              </w:rPr>
              <w:t>არ</w:t>
            </w:r>
            <w:r w:rsidRPr="00C35E4C">
              <w:rPr>
                <w:rFonts w:ascii="Sylfaen" w:hAnsi="Sylfaen"/>
                <w:sz w:val="18"/>
                <w:szCs w:val="18"/>
                <w:lang w:val="ka-GE"/>
              </w:rPr>
              <w:t xml:space="preserve"> </w:t>
            </w:r>
            <w:r w:rsidRPr="00C35E4C">
              <w:rPr>
                <w:rFonts w:ascii="Sylfaen" w:hAnsi="Sylfaen" w:cs="Sylfaen"/>
                <w:sz w:val="18"/>
                <w:szCs w:val="18"/>
                <w:lang w:val="ka-GE"/>
              </w:rPr>
              <w:t>უნდა</w:t>
            </w:r>
            <w:r w:rsidRPr="00C35E4C">
              <w:rPr>
                <w:rFonts w:ascii="Sylfaen" w:hAnsi="Sylfaen"/>
                <w:sz w:val="18"/>
                <w:szCs w:val="18"/>
                <w:lang w:val="ka-GE"/>
              </w:rPr>
              <w:t xml:space="preserve"> </w:t>
            </w:r>
            <w:r w:rsidRPr="00C35E4C">
              <w:rPr>
                <w:rFonts w:ascii="Sylfaen" w:hAnsi="Sylfaen" w:cs="Sylfaen"/>
                <w:sz w:val="18"/>
                <w:szCs w:val="18"/>
                <w:lang w:val="ka-GE"/>
              </w:rPr>
              <w:t>აღემატებოდეს</w:t>
            </w:r>
            <w:r w:rsidRPr="00C35E4C">
              <w:rPr>
                <w:rFonts w:ascii="Sylfaen" w:hAnsi="Sylfaen"/>
                <w:sz w:val="18"/>
                <w:szCs w:val="18"/>
                <w:lang w:val="ka-GE"/>
              </w:rPr>
              <w:t xml:space="preserve"> </w:t>
            </w:r>
            <w:r w:rsidRPr="00C35E4C">
              <w:rPr>
                <w:rFonts w:ascii="Sylfaen" w:hAnsi="Sylfaen" w:cs="Sylfaen"/>
                <w:sz w:val="18"/>
                <w:szCs w:val="18"/>
                <w:lang w:val="ka-GE"/>
              </w:rPr>
              <w:t>საკურორტო</w:t>
            </w:r>
            <w:r w:rsidRPr="00C35E4C">
              <w:rPr>
                <w:rFonts w:ascii="Sylfaen" w:hAnsi="Sylfaen"/>
                <w:sz w:val="18"/>
                <w:szCs w:val="18"/>
                <w:lang w:val="ka-GE"/>
              </w:rPr>
              <w:t xml:space="preserve"> </w:t>
            </w:r>
            <w:r w:rsidRPr="00C35E4C">
              <w:rPr>
                <w:rFonts w:ascii="Sylfaen" w:hAnsi="Sylfaen" w:cs="Sylfaen"/>
                <w:sz w:val="18"/>
                <w:szCs w:val="18"/>
                <w:lang w:val="ka-GE"/>
              </w:rPr>
              <w:t>მომსახურების</w:t>
            </w:r>
            <w:r w:rsidRPr="00C35E4C">
              <w:rPr>
                <w:rFonts w:ascii="Sylfaen" w:hAnsi="Sylfaen"/>
                <w:sz w:val="18"/>
                <w:szCs w:val="18"/>
                <w:lang w:val="ka-GE"/>
              </w:rPr>
              <w:t xml:space="preserve">  </w:t>
            </w:r>
            <w:r w:rsidRPr="00C35E4C">
              <w:rPr>
                <w:rFonts w:ascii="Sylfaen" w:hAnsi="Sylfaen" w:cs="Sylfaen"/>
                <w:sz w:val="18"/>
                <w:szCs w:val="18"/>
                <w:lang w:val="ka-GE"/>
              </w:rPr>
              <w:t>ღირებულებას</w:t>
            </w:r>
            <w:r w:rsidRPr="00C35E4C">
              <w:rPr>
                <w:rFonts w:ascii="Sylfaen" w:hAnsi="Sylfaen"/>
                <w:sz w:val="18"/>
                <w:szCs w:val="18"/>
                <w:lang w:val="ka-GE"/>
              </w:rPr>
              <w:t>.</w:t>
            </w:r>
          </w:p>
          <w:p w:rsidR="008310AE" w:rsidRPr="00C35E4C" w:rsidRDefault="008310AE" w:rsidP="008310AE">
            <w:pPr>
              <w:jc w:val="both"/>
              <w:rPr>
                <w:rFonts w:ascii="Sylfaen" w:hAnsi="Sylfaen"/>
                <w:sz w:val="18"/>
                <w:szCs w:val="18"/>
                <w:lang w:val="ka-GE"/>
              </w:rPr>
            </w:pPr>
            <w:r w:rsidRPr="00C35E4C">
              <w:rPr>
                <w:rFonts w:ascii="Sylfaen" w:hAnsi="Sylfaen" w:cs="Sylfaen"/>
                <w:sz w:val="18"/>
                <w:szCs w:val="18"/>
                <w:lang w:val="ka-GE"/>
              </w:rPr>
              <w:t>გ) სოციალურად</w:t>
            </w:r>
            <w:r w:rsidRPr="00C35E4C">
              <w:rPr>
                <w:rFonts w:ascii="Sylfaen" w:hAnsi="Sylfaen"/>
                <w:sz w:val="18"/>
                <w:szCs w:val="18"/>
                <w:lang w:val="ka-GE"/>
              </w:rPr>
              <w:t xml:space="preserve"> </w:t>
            </w:r>
            <w:r w:rsidRPr="00C35E4C">
              <w:rPr>
                <w:rFonts w:ascii="Sylfaen" w:hAnsi="Sylfaen" w:cs="Sylfaen"/>
                <w:sz w:val="18"/>
                <w:szCs w:val="18"/>
                <w:lang w:val="ka-GE"/>
              </w:rPr>
              <w:t>დაუცველი</w:t>
            </w:r>
            <w:r w:rsidRPr="00C35E4C">
              <w:rPr>
                <w:rFonts w:ascii="Sylfaen" w:hAnsi="Sylfaen"/>
                <w:sz w:val="18"/>
                <w:szCs w:val="18"/>
                <w:lang w:val="ka-GE"/>
              </w:rPr>
              <w:t xml:space="preserve"> </w:t>
            </w:r>
            <w:r w:rsidRPr="00C35E4C">
              <w:rPr>
                <w:rFonts w:ascii="Sylfaen" w:hAnsi="Sylfaen" w:cs="Sylfaen"/>
                <w:sz w:val="18"/>
                <w:szCs w:val="18"/>
                <w:lang w:val="ka-GE"/>
              </w:rPr>
              <w:t>ოჯახის</w:t>
            </w:r>
            <w:r w:rsidRPr="00C35E4C">
              <w:rPr>
                <w:rFonts w:ascii="Sylfaen" w:hAnsi="Sylfaen"/>
                <w:sz w:val="18"/>
                <w:szCs w:val="18"/>
                <w:lang w:val="ka-GE"/>
              </w:rPr>
              <w:t xml:space="preserve"> </w:t>
            </w:r>
            <w:r w:rsidRPr="00C35E4C">
              <w:rPr>
                <w:rFonts w:ascii="Sylfaen" w:hAnsi="Sylfaen" w:cs="Sylfaen"/>
                <w:sz w:val="18"/>
                <w:szCs w:val="18"/>
                <w:lang w:val="ka-GE"/>
              </w:rPr>
              <w:t>ბავშვთა</w:t>
            </w:r>
            <w:r w:rsidRPr="00C35E4C">
              <w:rPr>
                <w:rFonts w:ascii="Sylfaen" w:hAnsi="Sylfaen"/>
                <w:sz w:val="18"/>
                <w:szCs w:val="18"/>
                <w:lang w:val="ka-GE"/>
              </w:rPr>
              <w:t xml:space="preserve"> </w:t>
            </w:r>
            <w:r w:rsidRPr="00C35E4C">
              <w:rPr>
                <w:rFonts w:ascii="Sylfaen" w:hAnsi="Sylfaen" w:cs="Sylfaen"/>
                <w:sz w:val="18"/>
                <w:szCs w:val="18"/>
                <w:lang w:val="ka-GE"/>
              </w:rPr>
              <w:t>სამკურნალო</w:t>
            </w:r>
            <w:r w:rsidRPr="00C35E4C">
              <w:rPr>
                <w:rFonts w:ascii="Sylfaen" w:hAnsi="Sylfaen"/>
                <w:sz w:val="18"/>
                <w:szCs w:val="18"/>
                <w:lang w:val="ka-GE"/>
              </w:rPr>
              <w:t xml:space="preserve"> </w:t>
            </w:r>
            <w:r w:rsidRPr="00C35E4C">
              <w:rPr>
                <w:rFonts w:ascii="Sylfaen" w:hAnsi="Sylfaen" w:cs="Sylfaen"/>
                <w:sz w:val="18"/>
                <w:szCs w:val="18"/>
                <w:lang w:val="ka-GE"/>
              </w:rPr>
              <w:t>რეაბილიტაცია დაფინანსება</w:t>
            </w:r>
            <w:r w:rsidRPr="00C35E4C">
              <w:rPr>
                <w:rFonts w:ascii="Sylfaen" w:hAnsi="Sylfaen"/>
                <w:sz w:val="18"/>
                <w:szCs w:val="18"/>
                <w:lang w:val="ka-GE"/>
              </w:rPr>
              <w:t xml:space="preserve"> 400 </w:t>
            </w:r>
            <w:r w:rsidRPr="00C35E4C">
              <w:rPr>
                <w:rFonts w:ascii="Sylfaen" w:hAnsi="Sylfaen" w:cs="Sylfaen"/>
                <w:sz w:val="18"/>
                <w:szCs w:val="18"/>
                <w:lang w:val="ka-GE"/>
              </w:rPr>
              <w:t>ლარით</w:t>
            </w:r>
            <w:r w:rsidRPr="00C35E4C">
              <w:rPr>
                <w:rFonts w:ascii="Sylfaen" w:hAnsi="Sylfaen"/>
                <w:sz w:val="18"/>
                <w:szCs w:val="18"/>
                <w:lang w:val="ka-GE"/>
              </w:rPr>
              <w:t>.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150 000-ის ჩათვლით.</w:t>
            </w:r>
          </w:p>
          <w:p w:rsidR="008310AE" w:rsidRPr="00C35E4C" w:rsidRDefault="008310AE" w:rsidP="008310AE">
            <w:pPr>
              <w:jc w:val="both"/>
              <w:rPr>
                <w:rFonts w:ascii="Sylfaen" w:hAnsi="Sylfaen"/>
                <w:sz w:val="18"/>
                <w:szCs w:val="18"/>
                <w:lang w:val="ka-GE"/>
              </w:rPr>
            </w:pPr>
            <w:r w:rsidRPr="00C35E4C">
              <w:rPr>
                <w:rFonts w:ascii="Sylfaen" w:hAnsi="Sylfaen"/>
                <w:sz w:val="18"/>
                <w:szCs w:val="18"/>
                <w:lang w:val="ka-GE"/>
              </w:rPr>
              <w:t>დ) შშმ პირების დასაქმების  და საზოგადოებაში ინტეგრაციის ხელშეწყობის მიზნით, სასწავლო კურსის დაფინანსება 1000 ლარამდე თანხით.</w:t>
            </w:r>
          </w:p>
          <w:p w:rsidR="008310AE" w:rsidRPr="00C35E4C" w:rsidRDefault="008310AE" w:rsidP="008310AE">
            <w:pPr>
              <w:jc w:val="both"/>
              <w:rPr>
                <w:rFonts w:ascii="Sylfaen" w:hAnsi="Sylfaen"/>
                <w:sz w:val="18"/>
                <w:szCs w:val="18"/>
                <w:lang w:val="ka-GE"/>
              </w:rPr>
            </w:pPr>
            <w:r w:rsidRPr="00C35E4C">
              <w:rPr>
                <w:rFonts w:ascii="Sylfaen" w:hAnsi="Sylfaen"/>
                <w:sz w:val="18"/>
                <w:szCs w:val="18"/>
                <w:lang w:val="ka-GE"/>
              </w:rPr>
              <w:t xml:space="preserve">ე) შეზღუდული შესაძლებლობის მქონე უსინათლო პირების დახმარების გაცემა მოხდება 100 ლარის ოდენობთ ყოველთვიურად. </w:t>
            </w:r>
          </w:p>
          <w:p w:rsidR="008310AE" w:rsidRPr="00C35E4C" w:rsidRDefault="008310AE" w:rsidP="008310AE">
            <w:pPr>
              <w:jc w:val="both"/>
              <w:rPr>
                <w:rFonts w:ascii="Sylfaen" w:hAnsi="Sylfaen"/>
                <w:sz w:val="18"/>
                <w:szCs w:val="18"/>
                <w:highlight w:val="yellow"/>
                <w:lang w:val="ka-GE"/>
              </w:rPr>
            </w:pPr>
          </w:p>
          <w:p w:rsidR="008310AE" w:rsidRPr="00AE11C4" w:rsidRDefault="008310AE" w:rsidP="008310AE">
            <w:pPr>
              <w:jc w:val="both"/>
              <w:rPr>
                <w:rFonts w:ascii="Sylfaen" w:hAnsi="Sylfaen"/>
                <w:sz w:val="18"/>
                <w:szCs w:val="18"/>
                <w:lang w:val="ka-GE"/>
              </w:rPr>
            </w:pPr>
            <w:r w:rsidRPr="00AE11C4">
              <w:rPr>
                <w:rFonts w:ascii="Sylfaen" w:hAnsi="Sylfaen"/>
                <w:sz w:val="18"/>
                <w:szCs w:val="18"/>
                <w:lang w:val="ka-GE"/>
              </w:rPr>
              <w:t>ვ) სახელმწიფო პროგრამაში ჩართული ბავშვთა რეაბილიტაცია/აბილიტაციის</w:t>
            </w:r>
          </w:p>
          <w:p w:rsidR="008310AE" w:rsidRPr="00AE11C4" w:rsidRDefault="008310AE" w:rsidP="008310AE">
            <w:pPr>
              <w:jc w:val="both"/>
              <w:rPr>
                <w:rFonts w:ascii="Sylfaen" w:hAnsi="Sylfaen"/>
                <w:sz w:val="18"/>
                <w:szCs w:val="18"/>
                <w:lang w:val="ka-GE"/>
              </w:rPr>
            </w:pPr>
            <w:r w:rsidRPr="00AE11C4">
              <w:rPr>
                <w:rFonts w:ascii="Sylfaen" w:hAnsi="Sylfaen"/>
                <w:sz w:val="18"/>
                <w:szCs w:val="18"/>
                <w:lang w:val="ka-GE"/>
              </w:rPr>
              <w:t>ქვეპროგრამის მიმწოდებელი ააიპ რეაბილიტაციის ცენტრი ,,სინერგია 2019“ -ის</w:t>
            </w:r>
          </w:p>
          <w:p w:rsidR="008310AE" w:rsidRPr="00AE11C4" w:rsidRDefault="008310AE" w:rsidP="008310AE">
            <w:pPr>
              <w:jc w:val="both"/>
              <w:rPr>
                <w:rFonts w:ascii="Sylfaen" w:hAnsi="Sylfaen"/>
                <w:sz w:val="18"/>
                <w:szCs w:val="18"/>
                <w:lang w:val="ka-GE"/>
              </w:rPr>
            </w:pPr>
            <w:r w:rsidRPr="00AE11C4">
              <w:rPr>
                <w:rFonts w:ascii="Sylfaen" w:hAnsi="Sylfaen"/>
                <w:sz w:val="18"/>
                <w:szCs w:val="18"/>
                <w:lang w:val="ka-GE"/>
              </w:rPr>
              <w:t>კომუნალური ხარჯები დაფინანსდება 2000 ლარით;</w:t>
            </w:r>
          </w:p>
          <w:p w:rsidR="008310AE" w:rsidRPr="00AE11C4" w:rsidRDefault="008310AE" w:rsidP="008310AE">
            <w:pPr>
              <w:jc w:val="both"/>
              <w:rPr>
                <w:rFonts w:ascii="Sylfaen" w:hAnsi="Sylfaen"/>
                <w:sz w:val="18"/>
                <w:szCs w:val="18"/>
                <w:lang w:val="ka-GE"/>
              </w:rPr>
            </w:pPr>
            <w:r w:rsidRPr="00AE11C4">
              <w:rPr>
                <w:rFonts w:ascii="Sylfaen" w:hAnsi="Sylfaen"/>
                <w:sz w:val="18"/>
                <w:szCs w:val="18"/>
                <w:lang w:val="ka-GE"/>
              </w:rPr>
              <w:t>ზ)სახელმწიფო პროგრამაში ჩართული ბავშვთა ქვეპროგრამის მიმწოდებლად</w:t>
            </w:r>
          </w:p>
          <w:p w:rsidR="008310AE" w:rsidRPr="00AE11C4" w:rsidRDefault="008310AE" w:rsidP="008310AE">
            <w:pPr>
              <w:jc w:val="both"/>
              <w:rPr>
                <w:rFonts w:ascii="Sylfaen" w:hAnsi="Sylfaen"/>
                <w:sz w:val="18"/>
                <w:szCs w:val="18"/>
                <w:lang w:val="ka-GE"/>
              </w:rPr>
            </w:pPr>
            <w:r w:rsidRPr="00AE11C4">
              <w:rPr>
                <w:rFonts w:ascii="Sylfaen" w:hAnsi="Sylfaen"/>
                <w:sz w:val="18"/>
                <w:szCs w:val="18"/>
                <w:lang w:val="ka-GE"/>
              </w:rPr>
              <w:t>რეგისტრირებული ააიპ გეორგიანელის ტრანსპორტირების ხარჯების დაფინანსდება</w:t>
            </w:r>
          </w:p>
          <w:p w:rsidR="00FE2504" w:rsidRPr="009D676E" w:rsidRDefault="008310AE" w:rsidP="008310AE">
            <w:pPr>
              <w:rPr>
                <w:rFonts w:ascii="Calibri" w:hAnsi="Calibri" w:cs="Calibri"/>
                <w:color w:val="000000"/>
                <w:sz w:val="18"/>
                <w:szCs w:val="18"/>
              </w:rPr>
            </w:pPr>
            <w:r w:rsidRPr="00AE11C4">
              <w:rPr>
                <w:rFonts w:ascii="Sylfaen" w:hAnsi="Sylfaen"/>
                <w:sz w:val="18"/>
                <w:szCs w:val="18"/>
                <w:lang w:val="ka-GE"/>
              </w:rPr>
              <w:t>20000 ლარით.</w:t>
            </w:r>
          </w:p>
        </w:tc>
      </w:tr>
      <w:tr w:rsidR="00FE2504" w:rsidRPr="00107EE0" w:rsidTr="006A5CC1">
        <w:trPr>
          <w:trHeight w:val="600"/>
        </w:trPr>
        <w:tc>
          <w:tcPr>
            <w:tcW w:w="2799" w:type="dxa"/>
            <w:gridSpan w:val="2"/>
            <w:hideMark/>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E2504" w:rsidRPr="009D676E" w:rsidRDefault="00FE2504" w:rsidP="00FE2504">
            <w:pPr>
              <w:rPr>
                <w:rFonts w:ascii="Calibri" w:hAnsi="Calibri" w:cs="Calibri"/>
                <w:color w:val="000000"/>
                <w:sz w:val="18"/>
                <w:szCs w:val="18"/>
              </w:rPr>
            </w:pPr>
            <w:r w:rsidRPr="009D676E">
              <w:rPr>
                <w:rFonts w:ascii="Sylfaen" w:hAnsi="Sylfaen" w:cs="Sylfaen"/>
                <w:color w:val="000000"/>
                <w:sz w:val="18"/>
                <w:szCs w:val="18"/>
              </w:rPr>
              <w:t>დაავადებულთა</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სასიცოცხლო</w:t>
            </w:r>
            <w:r w:rsidRPr="009D676E">
              <w:rPr>
                <w:rFonts w:ascii="Calibri" w:hAnsi="Calibri" w:cs="Calibri"/>
                <w:color w:val="000000"/>
                <w:sz w:val="18"/>
                <w:szCs w:val="18"/>
              </w:rPr>
              <w:t xml:space="preserve"> </w:t>
            </w:r>
            <w:r w:rsidRPr="009D676E">
              <w:rPr>
                <w:rFonts w:ascii="Sylfaen" w:hAnsi="Sylfaen" w:cs="Sylfaen"/>
                <w:color w:val="000000"/>
                <w:sz w:val="18"/>
                <w:szCs w:val="18"/>
              </w:rPr>
              <w:t>მნიშვნელობის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მკურნალობის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ხელშეწყობა</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სტაბილიზაცია</w:t>
            </w:r>
            <w:r w:rsidRPr="009D676E">
              <w:rPr>
                <w:rFonts w:ascii="Calibri" w:hAnsi="Calibri" w:cs="Calibri"/>
                <w:color w:val="000000"/>
                <w:sz w:val="18"/>
                <w:szCs w:val="18"/>
              </w:rPr>
              <w:t>.</w:t>
            </w:r>
          </w:p>
        </w:tc>
        <w:tc>
          <w:tcPr>
            <w:tcW w:w="1311"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E2504" w:rsidRPr="00107EE0" w:rsidRDefault="00FE2504" w:rsidP="00FE250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FE2504" w:rsidRPr="00107EE0" w:rsidTr="008C1D1A">
        <w:trPr>
          <w:trHeight w:val="521"/>
        </w:trPr>
        <w:tc>
          <w:tcPr>
            <w:tcW w:w="4389" w:type="dxa"/>
            <w:gridSpan w:val="3"/>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E2504" w:rsidRPr="00107EE0" w:rsidRDefault="00FE2504" w:rsidP="00FE2504">
            <w:pPr>
              <w:jc w:val="center"/>
              <w:rPr>
                <w:rFonts w:ascii="Calibri" w:eastAsia="Times New Roman" w:hAnsi="Calibri" w:cs="Calibri"/>
                <w:color w:val="000000"/>
                <w:sz w:val="16"/>
                <w:szCs w:val="16"/>
                <w:lang w:val="ru-RU" w:eastAsia="ru-RU"/>
              </w:rPr>
            </w:pPr>
          </w:p>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E2504" w:rsidRPr="00107EE0" w:rsidTr="00E15956">
        <w:trPr>
          <w:trHeight w:val="647"/>
        </w:trPr>
        <w:tc>
          <w:tcPr>
            <w:tcW w:w="1299"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E2504" w:rsidRPr="00107EE0" w:rsidRDefault="00FE2504" w:rsidP="00FE2504">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E2504" w:rsidRPr="00107EE0" w:rsidRDefault="00FE2504" w:rsidP="00FE2504">
            <w:pPr>
              <w:rPr>
                <w:rFonts w:ascii="Calibri" w:eastAsia="Times New Roman" w:hAnsi="Calibri" w:cs="Calibri"/>
                <w:color w:val="000000"/>
                <w:sz w:val="16"/>
                <w:szCs w:val="16"/>
                <w:lang w:val="ru-RU" w:eastAsia="ru-RU"/>
              </w:rPr>
            </w:pPr>
          </w:p>
        </w:tc>
      </w:tr>
      <w:tr w:rsidR="00FE2504" w:rsidRPr="00107EE0" w:rsidTr="00E15956">
        <w:trPr>
          <w:trHeight w:val="971"/>
        </w:trPr>
        <w:tc>
          <w:tcPr>
            <w:tcW w:w="1299" w:type="dxa"/>
            <w:vAlign w:val="center"/>
          </w:tcPr>
          <w:p w:rsidR="00FE2504" w:rsidRPr="00C725C5" w:rsidRDefault="00FE2504" w:rsidP="00FE2504">
            <w:pPr>
              <w:jc w:val="center"/>
              <w:rPr>
                <w:rFonts w:ascii="Calibri" w:hAnsi="Calibri" w:cs="Calibri"/>
                <w:color w:val="000000"/>
                <w:sz w:val="16"/>
                <w:szCs w:val="16"/>
              </w:rPr>
            </w:pPr>
            <w:r w:rsidRPr="00C725C5">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E2504" w:rsidRPr="00C725C5" w:rsidRDefault="00A946EF" w:rsidP="00FE2504">
            <w:pPr>
              <w:jc w:val="center"/>
              <w:rPr>
                <w:rFonts w:ascii="Calibri" w:hAnsi="Calibri" w:cs="Calibri"/>
                <w:color w:val="000000"/>
                <w:sz w:val="16"/>
                <w:szCs w:val="16"/>
              </w:rPr>
            </w:pPr>
            <w:r>
              <w:rPr>
                <w:rFonts w:ascii="Calibri" w:hAnsi="Calibri" w:cs="Calibri"/>
                <w:color w:val="000000"/>
                <w:sz w:val="16"/>
                <w:szCs w:val="16"/>
                <w:lang w:val="ka-GE"/>
              </w:rPr>
              <w:t>13</w:t>
            </w:r>
            <w:r w:rsidR="00FE2504" w:rsidRPr="0010134C">
              <w:rPr>
                <w:rFonts w:ascii="Calibri" w:hAnsi="Calibri" w:cs="Calibri"/>
                <w:color w:val="000000"/>
                <w:sz w:val="16"/>
                <w:szCs w:val="16"/>
              </w:rPr>
              <w:t> </w:t>
            </w:r>
            <w:r w:rsidR="00FE2504" w:rsidRPr="00410C8C">
              <w:rPr>
                <w:rFonts w:ascii="Calibri" w:hAnsi="Calibri" w:cs="Calibri"/>
                <w:color w:val="000000"/>
                <w:sz w:val="16"/>
                <w:szCs w:val="16"/>
              </w:rPr>
              <w:t> </w:t>
            </w:r>
            <w:r w:rsidR="00FE2504" w:rsidRPr="00C725C5">
              <w:rPr>
                <w:rFonts w:ascii="Calibri" w:hAnsi="Calibri" w:cs="Calibri"/>
                <w:color w:val="000000"/>
                <w:sz w:val="16"/>
                <w:szCs w:val="16"/>
              </w:rPr>
              <w:t> </w:t>
            </w:r>
          </w:p>
        </w:tc>
        <w:tc>
          <w:tcPr>
            <w:tcW w:w="1590" w:type="dxa"/>
            <w:vAlign w:val="center"/>
          </w:tcPr>
          <w:p w:rsidR="00FE2504" w:rsidRPr="00C725C5" w:rsidRDefault="00FE2504" w:rsidP="00FE2504">
            <w:pPr>
              <w:jc w:val="center"/>
              <w:rPr>
                <w:rFonts w:ascii="Calibri" w:hAnsi="Calibri" w:cs="Calibri"/>
                <w:color w:val="000000"/>
                <w:sz w:val="16"/>
                <w:szCs w:val="16"/>
              </w:rPr>
            </w:pPr>
            <w:r>
              <w:rPr>
                <w:rFonts w:ascii="Calibri" w:hAnsi="Calibri" w:cs="Calibri"/>
                <w:color w:val="000000"/>
                <w:sz w:val="16"/>
                <w:szCs w:val="16"/>
                <w:lang w:val="ka-GE"/>
              </w:rPr>
              <w:t>30</w:t>
            </w:r>
            <w:r w:rsidRPr="00C725C5">
              <w:rPr>
                <w:rFonts w:ascii="Calibri" w:hAnsi="Calibri" w:cs="Calibri"/>
                <w:color w:val="000000"/>
                <w:sz w:val="16"/>
                <w:szCs w:val="16"/>
              </w:rPr>
              <w:t> </w:t>
            </w:r>
          </w:p>
        </w:tc>
        <w:tc>
          <w:tcPr>
            <w:tcW w:w="1500" w:type="dxa"/>
          </w:tcPr>
          <w:p w:rsidR="00FE2504" w:rsidRPr="00F2077F" w:rsidRDefault="00FE2504" w:rsidP="00FE2504">
            <w:pPr>
              <w:jc w:val="center"/>
              <w:rPr>
                <w:rFonts w:ascii="Sylfaen" w:eastAsia="Times New Roman" w:hAnsi="Sylfaen" w:cs="Sylfaen"/>
                <w:color w:val="000000"/>
                <w:sz w:val="16"/>
                <w:szCs w:val="16"/>
                <w:lang w:val="ru-RU" w:eastAsia="ru-RU"/>
              </w:rPr>
            </w:pPr>
          </w:p>
          <w:p w:rsidR="00FE2504" w:rsidRPr="00F2077F" w:rsidRDefault="00FE2504" w:rsidP="00FE2504">
            <w:pPr>
              <w:jc w:val="center"/>
              <w:rPr>
                <w:rFonts w:ascii="Sylfaen" w:eastAsia="Times New Roman" w:hAnsi="Sylfaen" w:cs="Sylfaen"/>
                <w:color w:val="000000"/>
                <w:sz w:val="16"/>
                <w:szCs w:val="16"/>
                <w:lang w:val="ru-RU" w:eastAsia="ru-RU"/>
              </w:rPr>
            </w:pPr>
          </w:p>
          <w:p w:rsidR="00FE2504" w:rsidRPr="00F2077F" w:rsidRDefault="005E668F" w:rsidP="00FE2504">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50  მ.შ.</w:t>
            </w:r>
            <w:r w:rsidR="00287215">
              <w:rPr>
                <w:rFonts w:ascii="Sylfaen" w:eastAsia="Times New Roman" w:hAnsi="Sylfaen" w:cs="Sylfaen"/>
                <w:color w:val="000000"/>
                <w:sz w:val="16"/>
                <w:szCs w:val="16"/>
                <w:lang w:val="ka-GE" w:eastAsia="ru-RU"/>
              </w:rPr>
              <w:t>19 ქალბატონი, 31 მამაკაცი</w:t>
            </w:r>
          </w:p>
        </w:tc>
        <w:tc>
          <w:tcPr>
            <w:tcW w:w="1311" w:type="dxa"/>
          </w:tcPr>
          <w:p w:rsidR="00FE2504" w:rsidRPr="00F2077F" w:rsidRDefault="00FE2504" w:rsidP="00FE2504">
            <w:pPr>
              <w:jc w:val="center"/>
              <w:rPr>
                <w:rFonts w:ascii="Calibri" w:eastAsia="Times New Roman" w:hAnsi="Calibri" w:cs="Calibri"/>
                <w:color w:val="000000"/>
                <w:sz w:val="16"/>
                <w:szCs w:val="16"/>
                <w:lang w:val="ru-RU" w:eastAsia="ru-RU"/>
              </w:rPr>
            </w:pPr>
          </w:p>
          <w:p w:rsidR="00FE2504" w:rsidRPr="00F2077F" w:rsidRDefault="00FE2504" w:rsidP="00FE2504">
            <w:pPr>
              <w:jc w:val="center"/>
              <w:rPr>
                <w:rFonts w:ascii="Calibri" w:eastAsia="Times New Roman" w:hAnsi="Calibri" w:cs="Calibri"/>
                <w:color w:val="000000"/>
                <w:sz w:val="16"/>
                <w:szCs w:val="16"/>
                <w:lang w:val="ru-RU" w:eastAsia="ru-RU"/>
              </w:rPr>
            </w:pPr>
          </w:p>
          <w:p w:rsidR="00FE2504" w:rsidRPr="00F2077F" w:rsidRDefault="00A946EF" w:rsidP="00A91ECE">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A91ECE">
              <w:rPr>
                <w:rFonts w:ascii="Calibri" w:eastAsia="Times New Roman" w:hAnsi="Calibri" w:cs="Calibri"/>
                <w:color w:val="000000"/>
                <w:sz w:val="16"/>
                <w:szCs w:val="16"/>
                <w:lang w:val="ka-GE" w:eastAsia="ru-RU"/>
              </w:rPr>
              <w:t>67</w:t>
            </w:r>
            <w:r w:rsidR="00162A32">
              <w:rPr>
                <w:rFonts w:ascii="Calibri" w:eastAsia="Times New Roman" w:hAnsi="Calibri" w:cs="Calibri"/>
                <w:color w:val="000000"/>
                <w:sz w:val="16"/>
                <w:szCs w:val="16"/>
                <w:lang w:val="ka-GE" w:eastAsia="ru-RU"/>
              </w:rPr>
              <w:t xml:space="preserve"> </w:t>
            </w:r>
            <w:r w:rsidR="00FE2504" w:rsidRPr="00F2077F">
              <w:rPr>
                <w:rFonts w:ascii="Calibri" w:eastAsia="Times New Roman" w:hAnsi="Calibri" w:cs="Calibri"/>
                <w:color w:val="000000"/>
                <w:sz w:val="16"/>
                <w:szCs w:val="16"/>
                <w:lang w:val="ka-GE" w:eastAsia="ru-RU"/>
              </w:rPr>
              <w:t>%</w:t>
            </w:r>
          </w:p>
        </w:tc>
        <w:tc>
          <w:tcPr>
            <w:tcW w:w="2479" w:type="dxa"/>
          </w:tcPr>
          <w:p w:rsidR="00FE2504" w:rsidRPr="00287215" w:rsidRDefault="00162A32" w:rsidP="00FE2504">
            <w:pPr>
              <w:rPr>
                <w:rFonts w:ascii="Calibri" w:eastAsia="Times New Roman" w:hAnsi="Calibri" w:cs="Calibri"/>
                <w:color w:val="000000"/>
                <w:sz w:val="16"/>
                <w:szCs w:val="16"/>
                <w:lang w:val="ru-RU" w:eastAsia="ru-RU"/>
              </w:rPr>
            </w:pPr>
            <w:r w:rsidRPr="00287215">
              <w:rPr>
                <w:rFonts w:ascii="Calibri" w:eastAsia="Times New Roman" w:hAnsi="Calibri" w:cs="Calibri"/>
                <w:color w:val="000000"/>
                <w:sz w:val="16"/>
                <w:szCs w:val="16"/>
                <w:lang w:val="ka-GE" w:eastAsia="ru-RU"/>
              </w:rPr>
              <w:t>დამოკიდებულია მომართვიანობაზე</w:t>
            </w:r>
            <w:r w:rsidR="00287215" w:rsidRPr="00287215">
              <w:rPr>
                <w:rFonts w:ascii="Calibri" w:eastAsia="Times New Roman" w:hAnsi="Calibri" w:cs="Calibri"/>
                <w:color w:val="000000"/>
                <w:sz w:val="16"/>
                <w:szCs w:val="16"/>
                <w:lang w:val="ka-GE" w:eastAsia="ru-RU"/>
              </w:rPr>
              <w:t xml:space="preserve">, </w:t>
            </w:r>
            <w:r w:rsidR="00287215" w:rsidRPr="00287215">
              <w:rPr>
                <w:rFonts w:ascii="Sylfaen" w:hAnsi="Sylfaen"/>
                <w:sz w:val="16"/>
                <w:szCs w:val="16"/>
                <w:lang w:val="ka-GE"/>
              </w:rPr>
              <w:t>ფულადი დახმარება გაეწია 34 უსინათლო პირს 100 ლარის ოდენობით თვეში წლის განმავლობაში, დაფინანსდა 9 ბენეფიციარის სარეაბილიტაციო კურსი</w:t>
            </w:r>
            <w:r w:rsidR="00287215" w:rsidRPr="00287215">
              <w:rPr>
                <w:rFonts w:ascii="Sylfaen" w:hAnsi="Sylfaen"/>
                <w:sz w:val="16"/>
                <w:szCs w:val="16"/>
              </w:rPr>
              <w:t xml:space="preserve">, </w:t>
            </w:r>
            <w:r w:rsidR="00287215" w:rsidRPr="00287215">
              <w:rPr>
                <w:rFonts w:ascii="Sylfaen" w:hAnsi="Sylfaen"/>
                <w:sz w:val="16"/>
                <w:szCs w:val="16"/>
                <w:lang w:val="ka-GE"/>
              </w:rPr>
              <w:t xml:space="preserve">7 ბენეფიციარის და მათი თანმხლები  პირებისთვის სანატორიულ-საკირორტო სასტუმროს მომსახურება, შშმ პირთა სარეაბილიტაციო </w:t>
            </w:r>
            <w:r w:rsidR="00287215" w:rsidRPr="00287215">
              <w:rPr>
                <w:rFonts w:ascii="Sylfaen" w:hAnsi="Sylfaen"/>
                <w:sz w:val="16"/>
                <w:szCs w:val="16"/>
                <w:lang w:val="ka-GE"/>
              </w:rPr>
              <w:lastRenderedPageBreak/>
              <w:t>ცენტრის მიერ მოხმარებული ბუნებრივი აირის  და ბენეფიციართა ტრანსპორტით მომსახურების ხარჯები, აგრეთვე დაფინანსდა შშმ პირთა დასაქმების და საზოგადოებაში ინტეგრაციის მიზნით შშმ პირისთვის და აუტიზმის სპექტრის დღესთან დაკავშირებით მიღებული სატრენინგო მომსახურებები</w:t>
            </w:r>
            <w:r w:rsidR="00CF7F2F">
              <w:rPr>
                <w:rFonts w:ascii="Sylfaen" w:hAnsi="Sylfaen"/>
                <w:sz w:val="16"/>
                <w:szCs w:val="16"/>
                <w:lang w:val="ka-GE"/>
              </w:rPr>
              <w:t>.</w:t>
            </w:r>
          </w:p>
        </w:tc>
      </w:tr>
    </w:tbl>
    <w:p w:rsidR="00E81DB5" w:rsidRPr="00107EE0" w:rsidRDefault="00E81DB5">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00F19" w:rsidRPr="00107EE0" w:rsidTr="006A5CC1">
        <w:trPr>
          <w:trHeight w:val="600"/>
        </w:trPr>
        <w:tc>
          <w:tcPr>
            <w:tcW w:w="2799" w:type="dxa"/>
            <w:gridSpan w:val="2"/>
            <w:vAlign w:val="center"/>
            <w:hideMark/>
          </w:tcPr>
          <w:p w:rsidR="00900F19" w:rsidRPr="00107EE0" w:rsidRDefault="00900F19"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00F19" w:rsidRPr="00107EE0" w:rsidRDefault="00013B38" w:rsidP="006A5CC1">
            <w:pPr>
              <w:pStyle w:val="Heading2"/>
              <w:outlineLvl w:val="1"/>
              <w:rPr>
                <w:rFonts w:ascii="Calibri" w:eastAsia="Times New Roman" w:hAnsi="Calibri" w:cs="Calibri"/>
                <w:sz w:val="16"/>
                <w:szCs w:val="16"/>
                <w:lang w:val="ka-GE" w:eastAsia="ru-RU"/>
              </w:rPr>
            </w:pPr>
            <w:bookmarkStart w:id="44" w:name="_Toc26872199"/>
            <w:r w:rsidRPr="00107EE0">
              <w:rPr>
                <w:rFonts w:ascii="Sylfaen" w:eastAsia="Times New Roman" w:hAnsi="Sylfaen" w:cs="Sylfaen"/>
                <w:sz w:val="16"/>
                <w:szCs w:val="16"/>
                <w:lang w:val="ru-RU" w:eastAsia="ru-RU"/>
              </w:rPr>
              <w:t>მარტოხელა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სტატუსის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მქონე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მშობლების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4"/>
            <w:r w:rsidRPr="00107EE0">
              <w:rPr>
                <w:rFonts w:ascii="Sylfaen" w:eastAsia="Times New Roman" w:hAnsi="Sylfaen" w:cs="Sylfaen"/>
                <w:sz w:val="16"/>
                <w:szCs w:val="16"/>
                <w:lang w:val="ka-GE" w:eastAsia="ru-RU"/>
              </w:rPr>
              <w:t xml:space="preserve"> 06 02 01 07</w:t>
            </w:r>
          </w:p>
        </w:tc>
      </w:tr>
      <w:tr w:rsidR="00900F19" w:rsidRPr="00107EE0" w:rsidTr="006A5CC1">
        <w:trPr>
          <w:trHeight w:val="600"/>
        </w:trPr>
        <w:tc>
          <w:tcPr>
            <w:tcW w:w="2799" w:type="dxa"/>
            <w:gridSpan w:val="2"/>
            <w:hideMark/>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00F19" w:rsidRPr="00107EE0" w:rsidRDefault="00900F19"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D6068" w:rsidRPr="00107EE0" w:rsidTr="008C1D1A">
        <w:trPr>
          <w:trHeight w:val="1286"/>
        </w:trPr>
        <w:tc>
          <w:tcPr>
            <w:tcW w:w="2799" w:type="dxa"/>
            <w:gridSpan w:val="2"/>
            <w:hideMark/>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D6068" w:rsidRPr="009D676E" w:rsidRDefault="008310AE" w:rsidP="009D6068">
            <w:pPr>
              <w:rPr>
                <w:rFonts w:ascii="Calibri" w:hAnsi="Calibri" w:cs="Calibri"/>
                <w:color w:val="000000"/>
                <w:sz w:val="18"/>
                <w:szCs w:val="18"/>
              </w:rPr>
            </w:pP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მარტოხელა</w:t>
            </w:r>
            <w:r w:rsidRPr="00437CCE">
              <w:rPr>
                <w:rFonts w:ascii="Calibri" w:hAnsi="Calibri" w:cs="Calibri"/>
                <w:color w:val="000000"/>
                <w:sz w:val="18"/>
                <w:szCs w:val="18"/>
              </w:rPr>
              <w:t xml:space="preserve"> </w:t>
            </w:r>
            <w:r w:rsidRPr="00437CCE">
              <w:rPr>
                <w:rFonts w:ascii="Sylfaen" w:hAnsi="Sylfaen" w:cs="Sylfaen"/>
                <w:color w:val="000000"/>
                <w:sz w:val="18"/>
                <w:szCs w:val="18"/>
              </w:rPr>
              <w:t>მშობლის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სტატუსის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მქონე</w:t>
            </w:r>
            <w:r w:rsidRPr="00437CCE">
              <w:rPr>
                <w:rFonts w:ascii="Calibri" w:hAnsi="Calibri" w:cs="Calibri"/>
                <w:color w:val="000000"/>
                <w:sz w:val="18"/>
                <w:szCs w:val="18"/>
              </w:rPr>
              <w:t xml:space="preserve"> </w:t>
            </w:r>
            <w:r w:rsidRPr="00437CCE">
              <w:rPr>
                <w:rFonts w:ascii="Sylfaen" w:hAnsi="Sylfaen" w:cs="Sylfaen"/>
                <w:color w:val="000000"/>
                <w:sz w:val="18"/>
                <w:szCs w:val="18"/>
              </w:rPr>
              <w:t>პირების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ერთჯერადი</w:t>
            </w:r>
            <w:r w:rsidRPr="00437CCE">
              <w:rPr>
                <w:rFonts w:ascii="Calibri" w:hAnsi="Calibri" w:cs="Calibri"/>
                <w:color w:val="000000"/>
                <w:sz w:val="18"/>
                <w:szCs w:val="18"/>
              </w:rPr>
              <w:t xml:space="preserve"> </w:t>
            </w:r>
            <w:r>
              <w:rPr>
                <w:rFonts w:ascii="Calibri" w:hAnsi="Calibri" w:cs="Calibri"/>
                <w:color w:val="000000"/>
                <w:sz w:val="18"/>
                <w:szCs w:val="18"/>
                <w:lang w:val="ka-GE"/>
              </w:rPr>
              <w:t>3</w:t>
            </w:r>
            <w:r w:rsidRPr="00437CCE">
              <w:rPr>
                <w:rFonts w:ascii="Calibri" w:hAnsi="Calibri" w:cs="Calibri"/>
                <w:color w:val="000000"/>
                <w:sz w:val="18"/>
                <w:szCs w:val="18"/>
              </w:rPr>
              <w:t xml:space="preserve">00 </w:t>
            </w:r>
            <w:r w:rsidRPr="00437CCE">
              <w:rPr>
                <w:rFonts w:ascii="Sylfaen" w:hAnsi="Sylfaen" w:cs="Sylfaen"/>
                <w:color w:val="000000"/>
                <w:sz w:val="18"/>
                <w:szCs w:val="18"/>
              </w:rPr>
              <w:t>ლარიანი</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დახმარება</w:t>
            </w:r>
            <w:r w:rsidRPr="00437CCE">
              <w:rPr>
                <w:rFonts w:ascii="Calibri" w:hAnsi="Calibri" w:cs="Calibri"/>
                <w:color w:val="000000"/>
                <w:sz w:val="18"/>
                <w:szCs w:val="18"/>
              </w:rPr>
              <w:t xml:space="preserve">, </w:t>
            </w:r>
            <w:r w:rsidRPr="00437CCE">
              <w:rPr>
                <w:rFonts w:ascii="Sylfaen" w:hAnsi="Sylfaen" w:cs="Sylfaen"/>
                <w:color w:val="000000"/>
                <w:sz w:val="18"/>
                <w:szCs w:val="18"/>
              </w:rPr>
              <w:t>დახმარების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მიმღები</w:t>
            </w:r>
            <w:r w:rsidRPr="00437CCE">
              <w:rPr>
                <w:rFonts w:ascii="Calibri" w:hAnsi="Calibri" w:cs="Calibri"/>
                <w:color w:val="000000"/>
                <w:sz w:val="18"/>
                <w:szCs w:val="18"/>
              </w:rPr>
              <w:t xml:space="preserve"> </w:t>
            </w:r>
            <w:r w:rsidRPr="00437CCE">
              <w:rPr>
                <w:rFonts w:ascii="Sylfaen" w:hAnsi="Sylfaen" w:cs="Sylfaen"/>
                <w:color w:val="000000"/>
                <w:sz w:val="18"/>
                <w:szCs w:val="18"/>
              </w:rPr>
              <w:t>ოჯახი</w:t>
            </w:r>
            <w:r w:rsidRPr="00437CCE">
              <w:rPr>
                <w:rFonts w:ascii="Calibri" w:hAnsi="Calibri" w:cs="Calibri"/>
                <w:color w:val="000000"/>
                <w:sz w:val="18"/>
                <w:szCs w:val="18"/>
              </w:rPr>
              <w:t xml:space="preserve"> </w:t>
            </w:r>
            <w:r w:rsidRPr="00437CCE">
              <w:rPr>
                <w:rFonts w:ascii="Sylfaen" w:hAnsi="Sylfaen" w:cs="Sylfaen"/>
                <w:color w:val="000000"/>
                <w:sz w:val="18"/>
                <w:szCs w:val="18"/>
              </w:rPr>
              <w:t>რეგისტრირებული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უნდა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იყოს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საგარეჯოს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მუნიციპალიტეტის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ტერიტორიაზე</w:t>
            </w:r>
            <w:r w:rsidRPr="00437CCE">
              <w:rPr>
                <w:rFonts w:ascii="Calibri" w:hAnsi="Calibri" w:cs="Calibri"/>
                <w:color w:val="000000"/>
                <w:sz w:val="18"/>
                <w:szCs w:val="18"/>
              </w:rPr>
              <w:t xml:space="preserve"> </w:t>
            </w:r>
            <w:r w:rsidRPr="00437CCE">
              <w:rPr>
                <w:rFonts w:ascii="Sylfaen" w:hAnsi="Sylfaen" w:cs="Sylfaen"/>
                <w:color w:val="000000"/>
                <w:sz w:val="18"/>
                <w:szCs w:val="18"/>
              </w:rPr>
              <w:t>და</w:t>
            </w:r>
            <w:r w:rsidRPr="00437CCE">
              <w:rPr>
                <w:rFonts w:ascii="Calibri" w:hAnsi="Calibri" w:cs="Calibri"/>
                <w:color w:val="000000"/>
                <w:sz w:val="18"/>
                <w:szCs w:val="18"/>
              </w:rPr>
              <w:t xml:space="preserve"> </w:t>
            </w:r>
            <w:r w:rsidRPr="00437CCE">
              <w:rPr>
                <w:rFonts w:ascii="Sylfaen" w:hAnsi="Sylfaen" w:cs="Sylfaen"/>
                <w:color w:val="000000"/>
                <w:sz w:val="18"/>
                <w:szCs w:val="18"/>
              </w:rPr>
              <w:t>გააჩნდეს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სსიპ</w:t>
            </w:r>
            <w:r w:rsidRPr="00437CCE">
              <w:rPr>
                <w:rFonts w:ascii="Calibri" w:hAnsi="Calibri" w:cs="Calibri"/>
                <w:color w:val="000000"/>
                <w:sz w:val="18"/>
                <w:szCs w:val="18"/>
              </w:rPr>
              <w:t xml:space="preserve"> </w:t>
            </w:r>
            <w:r w:rsidRPr="00437CCE">
              <w:rPr>
                <w:rFonts w:ascii="Sylfaen" w:hAnsi="Sylfaen" w:cs="Sylfaen"/>
                <w:color w:val="000000"/>
                <w:sz w:val="18"/>
                <w:szCs w:val="18"/>
              </w:rPr>
              <w:t>სოციალური</w:t>
            </w:r>
            <w:r w:rsidRPr="00437CCE">
              <w:rPr>
                <w:rFonts w:ascii="Calibri" w:hAnsi="Calibri" w:cs="Calibri"/>
                <w:color w:val="000000"/>
                <w:sz w:val="18"/>
                <w:szCs w:val="18"/>
              </w:rPr>
              <w:t xml:space="preserve"> </w:t>
            </w:r>
            <w:r w:rsidRPr="00437CCE">
              <w:rPr>
                <w:rFonts w:ascii="Sylfaen" w:hAnsi="Sylfaen" w:cs="Sylfaen"/>
                <w:color w:val="000000"/>
                <w:sz w:val="18"/>
                <w:szCs w:val="18"/>
              </w:rPr>
              <w:t>მომსახურების</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სააგენტოს</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მიერ</w:t>
            </w:r>
            <w:r w:rsidRPr="00437CCE">
              <w:rPr>
                <w:rFonts w:ascii="Calibri" w:hAnsi="Calibri" w:cs="Calibri"/>
                <w:color w:val="000000"/>
                <w:sz w:val="18"/>
                <w:szCs w:val="18"/>
              </w:rPr>
              <w:t xml:space="preserve"> </w:t>
            </w:r>
            <w:r w:rsidRPr="00437CCE">
              <w:rPr>
                <w:rFonts w:ascii="Sylfaen" w:hAnsi="Sylfaen" w:cs="Sylfaen"/>
                <w:color w:val="000000"/>
                <w:sz w:val="18"/>
                <w:szCs w:val="18"/>
              </w:rPr>
              <w:t>მინიჭებული</w:t>
            </w:r>
            <w:r w:rsidRPr="00437CCE">
              <w:rPr>
                <w:rFonts w:ascii="Calibri" w:hAnsi="Calibri" w:cs="Calibri"/>
                <w:color w:val="000000"/>
                <w:sz w:val="18"/>
                <w:szCs w:val="18"/>
              </w:rPr>
              <w:t xml:space="preserve"> </w:t>
            </w:r>
            <w:r w:rsidRPr="00437CCE">
              <w:rPr>
                <w:rFonts w:ascii="Sylfaen" w:hAnsi="Sylfaen" w:cs="Sylfaen"/>
                <w:color w:val="000000"/>
                <w:sz w:val="18"/>
                <w:szCs w:val="18"/>
              </w:rPr>
              <w:t>სარეიტინგო</w:t>
            </w:r>
            <w:r w:rsidRPr="00437CCE">
              <w:rPr>
                <w:rFonts w:ascii="Calibri" w:hAnsi="Calibri" w:cs="Calibri"/>
                <w:color w:val="000000"/>
                <w:sz w:val="18"/>
                <w:szCs w:val="18"/>
              </w:rPr>
              <w:t xml:space="preserve"> </w:t>
            </w:r>
            <w:r w:rsidRPr="00437CCE">
              <w:rPr>
                <w:rFonts w:ascii="Sylfaen" w:hAnsi="Sylfaen" w:cs="Sylfaen"/>
                <w:color w:val="000000"/>
                <w:sz w:val="18"/>
                <w:szCs w:val="18"/>
              </w:rPr>
              <w:t>ქულა</w:t>
            </w:r>
            <w:r w:rsidRPr="00437CCE">
              <w:rPr>
                <w:rFonts w:ascii="Calibri" w:hAnsi="Calibri" w:cs="Calibri"/>
                <w:color w:val="000000"/>
                <w:sz w:val="18"/>
                <w:szCs w:val="18"/>
              </w:rPr>
              <w:t xml:space="preserve"> 150 </w:t>
            </w:r>
            <w:r>
              <w:rPr>
                <w:rFonts w:ascii="Calibri" w:hAnsi="Calibri" w:cs="Calibri"/>
                <w:color w:val="000000"/>
                <w:sz w:val="18"/>
                <w:szCs w:val="18"/>
                <w:lang w:val="ka-GE"/>
              </w:rPr>
              <w:t>000</w:t>
            </w:r>
            <w:r w:rsidRPr="006178E9">
              <w:rPr>
                <w:rFonts w:ascii="Sylfaen" w:hAnsi="Sylfaen"/>
                <w:sz w:val="18"/>
                <w:szCs w:val="18"/>
                <w:lang w:val="ka-GE"/>
              </w:rPr>
              <w:t>-</w:t>
            </w:r>
            <w:r>
              <w:rPr>
                <w:rFonts w:ascii="Sylfaen" w:hAnsi="Sylfaen"/>
                <w:sz w:val="18"/>
                <w:szCs w:val="18"/>
                <w:lang w:val="ka-GE"/>
              </w:rPr>
              <w:t>ის ჩათვლით.</w:t>
            </w:r>
          </w:p>
        </w:tc>
      </w:tr>
      <w:tr w:rsidR="009D6068" w:rsidRPr="00107EE0" w:rsidTr="006A5CC1">
        <w:trPr>
          <w:trHeight w:val="600"/>
        </w:trPr>
        <w:tc>
          <w:tcPr>
            <w:tcW w:w="2799" w:type="dxa"/>
            <w:gridSpan w:val="2"/>
            <w:hideMark/>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c>
          <w:tcPr>
            <w:tcW w:w="1311"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9D6068" w:rsidRPr="00107EE0" w:rsidRDefault="009D6068" w:rsidP="009D606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მარტოხელა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სტატუსის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მქონე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მშობლების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მატერიალური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w:t>
            </w:r>
          </w:p>
        </w:tc>
      </w:tr>
      <w:tr w:rsidR="009D6068" w:rsidRPr="00107EE0" w:rsidTr="008C1D1A">
        <w:trPr>
          <w:trHeight w:val="512"/>
        </w:trPr>
        <w:tc>
          <w:tcPr>
            <w:tcW w:w="4389" w:type="dxa"/>
            <w:gridSpan w:val="3"/>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9D6068" w:rsidRPr="00107EE0" w:rsidRDefault="009D6068" w:rsidP="009D6068">
            <w:pPr>
              <w:jc w:val="center"/>
              <w:rPr>
                <w:rFonts w:ascii="Calibri" w:eastAsia="Times New Roman" w:hAnsi="Calibri" w:cs="Calibri"/>
                <w:color w:val="000000"/>
                <w:sz w:val="16"/>
                <w:szCs w:val="16"/>
                <w:lang w:val="ru-RU" w:eastAsia="ru-RU"/>
              </w:rPr>
            </w:pPr>
          </w:p>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9D6068" w:rsidRPr="00107EE0" w:rsidTr="00E15956">
        <w:trPr>
          <w:trHeight w:val="611"/>
        </w:trPr>
        <w:tc>
          <w:tcPr>
            <w:tcW w:w="1299"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9D6068" w:rsidRPr="00107EE0" w:rsidRDefault="009D6068" w:rsidP="009D606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9D6068" w:rsidRPr="00107EE0" w:rsidRDefault="009D6068" w:rsidP="009D6068">
            <w:pPr>
              <w:rPr>
                <w:rFonts w:ascii="Calibri" w:eastAsia="Times New Roman" w:hAnsi="Calibri" w:cs="Calibri"/>
                <w:color w:val="000000"/>
                <w:sz w:val="16"/>
                <w:szCs w:val="16"/>
                <w:lang w:val="ru-RU" w:eastAsia="ru-RU"/>
              </w:rPr>
            </w:pPr>
          </w:p>
        </w:tc>
      </w:tr>
      <w:tr w:rsidR="00434268" w:rsidRPr="00107EE0" w:rsidTr="00E15956">
        <w:trPr>
          <w:trHeight w:val="872"/>
        </w:trPr>
        <w:tc>
          <w:tcPr>
            <w:tcW w:w="1299" w:type="dxa"/>
            <w:vAlign w:val="center"/>
          </w:tcPr>
          <w:p w:rsidR="00434268" w:rsidRPr="00101F34" w:rsidRDefault="00434268" w:rsidP="00434268">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434268" w:rsidRPr="00101F34" w:rsidRDefault="00A946EF" w:rsidP="00434268">
            <w:pPr>
              <w:jc w:val="center"/>
              <w:rPr>
                <w:rFonts w:ascii="Calibri" w:hAnsi="Calibri" w:cs="Calibri"/>
                <w:color w:val="000000"/>
                <w:sz w:val="16"/>
                <w:szCs w:val="16"/>
              </w:rPr>
            </w:pPr>
            <w:r>
              <w:rPr>
                <w:rFonts w:ascii="Calibri" w:hAnsi="Calibri" w:cs="Calibri"/>
                <w:color w:val="000000"/>
                <w:sz w:val="16"/>
                <w:szCs w:val="16"/>
                <w:lang w:val="ka-GE"/>
              </w:rPr>
              <w:t>18</w:t>
            </w:r>
            <w:r w:rsidR="00434268" w:rsidRPr="0010134C">
              <w:rPr>
                <w:rFonts w:ascii="Calibri" w:hAnsi="Calibri" w:cs="Calibri"/>
                <w:color w:val="000000"/>
                <w:sz w:val="16"/>
                <w:szCs w:val="16"/>
              </w:rPr>
              <w:t> </w:t>
            </w:r>
            <w:r w:rsidR="00434268" w:rsidRPr="00410C8C">
              <w:rPr>
                <w:rFonts w:ascii="Calibri" w:hAnsi="Calibri" w:cs="Calibri"/>
                <w:color w:val="000000"/>
                <w:sz w:val="16"/>
                <w:szCs w:val="16"/>
              </w:rPr>
              <w:t> </w:t>
            </w:r>
            <w:r w:rsidR="00434268" w:rsidRPr="00101F34">
              <w:rPr>
                <w:rFonts w:ascii="Calibri" w:hAnsi="Calibri" w:cs="Calibri"/>
                <w:color w:val="000000"/>
                <w:sz w:val="16"/>
                <w:szCs w:val="16"/>
              </w:rPr>
              <w:t> </w:t>
            </w:r>
          </w:p>
        </w:tc>
        <w:tc>
          <w:tcPr>
            <w:tcW w:w="1590" w:type="dxa"/>
            <w:vAlign w:val="center"/>
          </w:tcPr>
          <w:p w:rsidR="00434268" w:rsidRPr="00101F34" w:rsidRDefault="00A946EF" w:rsidP="00434268">
            <w:pPr>
              <w:jc w:val="center"/>
              <w:rPr>
                <w:rFonts w:ascii="Calibri" w:hAnsi="Calibri" w:cs="Calibri"/>
                <w:color w:val="000000"/>
                <w:sz w:val="16"/>
                <w:szCs w:val="16"/>
              </w:rPr>
            </w:pPr>
            <w:r>
              <w:rPr>
                <w:rFonts w:ascii="Calibri" w:hAnsi="Calibri" w:cs="Calibri"/>
                <w:color w:val="000000"/>
                <w:sz w:val="16"/>
                <w:szCs w:val="16"/>
                <w:lang w:val="ka-GE"/>
              </w:rPr>
              <w:t>3</w:t>
            </w:r>
            <w:r w:rsidR="00434268">
              <w:rPr>
                <w:rFonts w:ascii="Calibri" w:hAnsi="Calibri" w:cs="Calibri"/>
                <w:color w:val="000000"/>
                <w:sz w:val="16"/>
                <w:szCs w:val="16"/>
              </w:rPr>
              <w:t>0</w:t>
            </w:r>
            <w:r w:rsidR="00434268" w:rsidRPr="00101F34">
              <w:rPr>
                <w:rFonts w:ascii="Calibri" w:hAnsi="Calibri" w:cs="Calibri"/>
                <w:color w:val="000000"/>
                <w:sz w:val="16"/>
                <w:szCs w:val="16"/>
              </w:rPr>
              <w:t> </w:t>
            </w:r>
          </w:p>
        </w:tc>
        <w:tc>
          <w:tcPr>
            <w:tcW w:w="1500" w:type="dxa"/>
          </w:tcPr>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434268" w:rsidP="00434268">
            <w:pPr>
              <w:jc w:val="center"/>
              <w:rPr>
                <w:rFonts w:ascii="Sylfaen" w:eastAsia="Times New Roman" w:hAnsi="Sylfaen" w:cs="Sylfaen"/>
                <w:color w:val="000000"/>
                <w:sz w:val="16"/>
                <w:szCs w:val="16"/>
                <w:lang w:val="ru-RU" w:eastAsia="ru-RU"/>
              </w:rPr>
            </w:pPr>
          </w:p>
          <w:p w:rsidR="00434268" w:rsidRPr="00F2077F" w:rsidRDefault="00A946EF" w:rsidP="0043426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11</w:t>
            </w:r>
          </w:p>
        </w:tc>
        <w:tc>
          <w:tcPr>
            <w:tcW w:w="1311" w:type="dxa"/>
          </w:tcPr>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434268">
            <w:pPr>
              <w:jc w:val="center"/>
              <w:rPr>
                <w:rFonts w:ascii="Calibri" w:eastAsia="Times New Roman" w:hAnsi="Calibri" w:cs="Calibri"/>
                <w:color w:val="000000"/>
                <w:sz w:val="16"/>
                <w:szCs w:val="16"/>
                <w:lang w:val="ru-RU" w:eastAsia="ru-RU"/>
              </w:rPr>
            </w:pPr>
          </w:p>
          <w:p w:rsidR="00434268" w:rsidRPr="00F2077F" w:rsidRDefault="00434268" w:rsidP="00A946EF">
            <w:pPr>
              <w:jc w:val="center"/>
              <w:rPr>
                <w:rFonts w:ascii="Calibri" w:eastAsia="Times New Roman" w:hAnsi="Calibri" w:cs="Calibri"/>
                <w:color w:val="000000"/>
                <w:sz w:val="16"/>
                <w:szCs w:val="16"/>
                <w:lang w:eastAsia="ru-RU"/>
              </w:rPr>
            </w:pPr>
            <w:r w:rsidRPr="00F2077F">
              <w:rPr>
                <w:rFonts w:ascii="Sylfaen" w:eastAsia="Times New Roman" w:hAnsi="Sylfaen" w:cs="Calibri"/>
                <w:color w:val="000000"/>
                <w:sz w:val="16"/>
                <w:szCs w:val="16"/>
                <w:lang w:val="ka-GE" w:eastAsia="ru-RU"/>
              </w:rPr>
              <w:t>-</w:t>
            </w:r>
            <w:r w:rsidR="00A946EF">
              <w:rPr>
                <w:rFonts w:ascii="Sylfaen" w:eastAsia="Times New Roman" w:hAnsi="Sylfaen" w:cs="Calibri"/>
                <w:color w:val="000000"/>
                <w:sz w:val="16"/>
                <w:szCs w:val="16"/>
                <w:lang w:val="ka-GE" w:eastAsia="ru-RU"/>
              </w:rPr>
              <w:t>63</w:t>
            </w:r>
            <w:r w:rsidR="00162A32">
              <w:rPr>
                <w:rFonts w:ascii="Sylfaen" w:eastAsia="Times New Roman" w:hAnsi="Sylfaen" w:cs="Calibri"/>
                <w:color w:val="000000"/>
                <w:sz w:val="16"/>
                <w:szCs w:val="16"/>
                <w:lang w:val="ka-GE" w:eastAsia="ru-RU"/>
              </w:rPr>
              <w:t xml:space="preserve"> </w:t>
            </w:r>
            <w:r w:rsidRPr="00F2077F">
              <w:rPr>
                <w:rFonts w:ascii="Sylfaen" w:eastAsia="Times New Roman" w:hAnsi="Sylfaen" w:cs="Calibri"/>
                <w:color w:val="000000"/>
                <w:sz w:val="16"/>
                <w:szCs w:val="16"/>
                <w:lang w:val="ka-GE" w:eastAsia="ru-RU"/>
              </w:rPr>
              <w:t>%</w:t>
            </w:r>
          </w:p>
        </w:tc>
        <w:tc>
          <w:tcPr>
            <w:tcW w:w="2479" w:type="dxa"/>
          </w:tcPr>
          <w:p w:rsidR="00434268" w:rsidRPr="00107EE0" w:rsidRDefault="00162A32" w:rsidP="0043426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00F19" w:rsidRPr="00107EE0" w:rsidRDefault="00900F19">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216"/>
        <w:gridCol w:w="2574"/>
      </w:tblGrid>
      <w:tr w:rsidR="008211FC" w:rsidRPr="00107EE0" w:rsidTr="006A5CC1">
        <w:trPr>
          <w:trHeight w:val="600"/>
        </w:trPr>
        <w:tc>
          <w:tcPr>
            <w:tcW w:w="2799" w:type="dxa"/>
            <w:gridSpan w:val="2"/>
            <w:vAlign w:val="center"/>
            <w:hideMark/>
          </w:tcPr>
          <w:p w:rsidR="008211FC" w:rsidRPr="00107EE0" w:rsidRDefault="008211F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211FC" w:rsidRPr="00107EE0" w:rsidRDefault="008211FC" w:rsidP="006A5CC1">
            <w:pPr>
              <w:pStyle w:val="Heading2"/>
              <w:outlineLvl w:val="1"/>
              <w:rPr>
                <w:rFonts w:ascii="Calibri" w:eastAsia="Times New Roman" w:hAnsi="Calibri" w:cs="Calibri"/>
                <w:sz w:val="16"/>
                <w:szCs w:val="16"/>
                <w:lang w:val="ka-GE" w:eastAsia="ru-RU"/>
              </w:rPr>
            </w:pPr>
            <w:bookmarkStart w:id="45" w:name="_Toc26872200"/>
            <w:r w:rsidRPr="00107EE0">
              <w:rPr>
                <w:rFonts w:ascii="Sylfaen" w:eastAsia="Times New Roman" w:hAnsi="Sylfaen" w:cs="Sylfaen"/>
                <w:sz w:val="16"/>
                <w:szCs w:val="16"/>
                <w:lang w:val="ru-RU" w:eastAsia="ru-RU"/>
              </w:rPr>
              <w:t>რეინტეგრირებული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ერთჯერადი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სოციალური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ფულადი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5"/>
            <w:r w:rsidRPr="00107EE0">
              <w:rPr>
                <w:rFonts w:ascii="Sylfaen" w:eastAsia="Times New Roman" w:hAnsi="Sylfaen" w:cs="Sylfaen"/>
                <w:sz w:val="16"/>
                <w:szCs w:val="16"/>
                <w:lang w:val="ka-GE" w:eastAsia="ru-RU"/>
              </w:rPr>
              <w:t xml:space="preserve"> 06 02 01 08</w:t>
            </w:r>
          </w:p>
        </w:tc>
      </w:tr>
      <w:tr w:rsidR="008211FC" w:rsidRPr="00107EE0" w:rsidTr="006A5CC1">
        <w:trPr>
          <w:trHeight w:val="60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8211FC" w:rsidRPr="00107EE0" w:rsidTr="006A5CC1">
        <w:trPr>
          <w:trHeight w:val="1680"/>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7833B7" w:rsidRPr="00437CCE" w:rsidRDefault="007833B7" w:rsidP="007833B7">
            <w:pPr>
              <w:jc w:val="both"/>
              <w:rPr>
                <w:rFonts w:ascii="Sylfaen" w:hAnsi="Sylfaen" w:cs="Sylfaen"/>
                <w:sz w:val="18"/>
                <w:szCs w:val="18"/>
                <w:lang w:val="ka-GE"/>
              </w:rPr>
            </w:pPr>
            <w:r w:rsidRPr="00437CCE">
              <w:rPr>
                <w:rFonts w:ascii="Sylfaen" w:hAnsi="Sylfaen" w:cs="Sylfaen"/>
                <w:sz w:val="18"/>
                <w:szCs w:val="18"/>
                <w:lang w:val="ka-GE"/>
              </w:rPr>
              <w:t>ა) საგარეჯოს</w:t>
            </w:r>
            <w:r w:rsidRPr="00437CCE">
              <w:rPr>
                <w:rFonts w:ascii="Calibri" w:hAnsi="Calibri" w:cs="Calibri"/>
                <w:sz w:val="18"/>
                <w:szCs w:val="18"/>
                <w:lang w:val="ka-GE"/>
              </w:rPr>
              <w:t xml:space="preserve"> </w:t>
            </w:r>
            <w:r w:rsidRPr="00437CCE">
              <w:rPr>
                <w:rFonts w:ascii="Sylfaen" w:hAnsi="Sylfaen" w:cs="Sylfaen"/>
                <w:sz w:val="18"/>
                <w:szCs w:val="18"/>
                <w:lang w:val="ka-GE"/>
              </w:rPr>
              <w:t>მუნიციპალიტეტის</w:t>
            </w:r>
            <w:r w:rsidRPr="00437CCE">
              <w:rPr>
                <w:rFonts w:ascii="Calibri" w:hAnsi="Calibri" w:cs="Calibri"/>
                <w:sz w:val="18"/>
                <w:szCs w:val="18"/>
                <w:lang w:val="ka-GE"/>
              </w:rPr>
              <w:t xml:space="preserve"> </w:t>
            </w:r>
            <w:r w:rsidRPr="00437CCE">
              <w:rPr>
                <w:rFonts w:ascii="Sylfaen" w:hAnsi="Sylfaen" w:cs="Sylfaen"/>
                <w:sz w:val="18"/>
                <w:szCs w:val="18"/>
                <w:lang w:val="ka-GE"/>
              </w:rPr>
              <w:t>ტერიტორიზე</w:t>
            </w:r>
            <w:r w:rsidRPr="00437CCE">
              <w:rPr>
                <w:rFonts w:ascii="Calibri" w:hAnsi="Calibri" w:cs="Calibri"/>
                <w:sz w:val="18"/>
                <w:szCs w:val="18"/>
                <w:lang w:val="ka-GE"/>
              </w:rPr>
              <w:t xml:space="preserve"> </w:t>
            </w:r>
            <w:r w:rsidRPr="00437CCE">
              <w:rPr>
                <w:rFonts w:ascii="Sylfaen" w:hAnsi="Sylfaen" w:cs="Sylfaen"/>
                <w:sz w:val="18"/>
                <w:szCs w:val="18"/>
                <w:lang w:val="ka-GE"/>
              </w:rPr>
              <w:t>რეგისტრირებულ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მინდობით</w:t>
            </w:r>
            <w:r w:rsidRPr="00437CCE">
              <w:rPr>
                <w:rFonts w:ascii="Calibri" w:hAnsi="Calibri" w:cs="Calibri"/>
                <w:sz w:val="18"/>
                <w:szCs w:val="18"/>
                <w:lang w:val="ka-GE"/>
              </w:rPr>
              <w:t xml:space="preserve"> </w:t>
            </w:r>
            <w:r w:rsidRPr="00437CCE">
              <w:rPr>
                <w:rFonts w:ascii="Sylfaen" w:hAnsi="Sylfaen" w:cs="Sylfaen"/>
                <w:sz w:val="18"/>
                <w:szCs w:val="18"/>
                <w:lang w:val="ka-GE"/>
              </w:rPr>
              <w:t>აღზრდაში</w:t>
            </w:r>
            <w:r w:rsidRPr="00437CCE">
              <w:rPr>
                <w:rFonts w:ascii="Calibri" w:hAnsi="Calibri" w:cs="Calibri"/>
                <w:sz w:val="18"/>
                <w:szCs w:val="18"/>
                <w:lang w:val="ka-GE"/>
              </w:rPr>
              <w:t xml:space="preserve"> </w:t>
            </w:r>
            <w:r w:rsidRPr="00437CCE">
              <w:rPr>
                <w:rFonts w:ascii="Sylfaen" w:hAnsi="Sylfaen" w:cs="Sylfaen"/>
                <w:sz w:val="18"/>
                <w:szCs w:val="18"/>
                <w:lang w:val="ka-GE"/>
              </w:rPr>
              <w:t>განთავსებულ</w:t>
            </w:r>
            <w:r w:rsidRPr="00437CCE">
              <w:rPr>
                <w:rFonts w:ascii="Calibri" w:hAnsi="Calibri" w:cs="Calibri"/>
                <w:sz w:val="18"/>
                <w:szCs w:val="18"/>
                <w:lang w:val="ka-GE"/>
              </w:rPr>
              <w:t xml:space="preserve"> </w:t>
            </w:r>
            <w:r w:rsidRPr="00437CCE">
              <w:rPr>
                <w:rFonts w:ascii="Sylfaen" w:hAnsi="Sylfaen" w:cs="Sylfaen"/>
                <w:sz w:val="18"/>
                <w:szCs w:val="18"/>
                <w:lang w:val="ka-GE"/>
              </w:rPr>
              <w:t>ბავშვებზე,</w:t>
            </w:r>
            <w:r w:rsidRPr="00437CCE">
              <w:rPr>
                <w:rFonts w:ascii="Calibri" w:hAnsi="Calibri" w:cs="Calibri"/>
                <w:sz w:val="18"/>
                <w:szCs w:val="18"/>
                <w:lang w:val="ka-GE"/>
              </w:rPr>
              <w:t xml:space="preserve"> </w:t>
            </w:r>
            <w:r w:rsidRPr="00437CCE">
              <w:rPr>
                <w:rFonts w:ascii="Sylfaen" w:hAnsi="Sylfaen" w:cs="Sylfaen"/>
                <w:sz w:val="18"/>
                <w:szCs w:val="18"/>
                <w:lang w:val="ka-GE"/>
              </w:rPr>
              <w:t xml:space="preserve">რომლებზეც განხორციელდება რეინტეგრაცია-ბიოლოგიურ ოჯახში დაბრუნება, მათ ოჯახებს გაეწევა ფულადი დახმარება მათი საჭიროებების გათვალისწინებით, </w:t>
            </w:r>
          </w:p>
          <w:p w:rsidR="007833B7" w:rsidRPr="00437CCE" w:rsidRDefault="007833B7" w:rsidP="007833B7">
            <w:pPr>
              <w:jc w:val="both"/>
              <w:rPr>
                <w:rFonts w:ascii="Sylfaen" w:hAnsi="Sylfaen" w:cs="Sylfaen"/>
                <w:sz w:val="18"/>
                <w:szCs w:val="18"/>
                <w:lang w:val="ka-GE"/>
              </w:rPr>
            </w:pPr>
            <w:r w:rsidRPr="00437CCE">
              <w:rPr>
                <w:rFonts w:ascii="Sylfaen" w:hAnsi="Sylfaen" w:cs="Sylfaen"/>
                <w:sz w:val="18"/>
                <w:szCs w:val="18"/>
                <w:lang w:val="ka-GE"/>
              </w:rPr>
              <w:t>ბ) სახელმწოფო ზრუნვის პროგრამიდან გასული ახ</w:t>
            </w:r>
            <w:r>
              <w:rPr>
                <w:rFonts w:ascii="Sylfaen" w:hAnsi="Sylfaen" w:cs="Sylfaen"/>
                <w:sz w:val="18"/>
                <w:szCs w:val="18"/>
                <w:lang w:val="ka-GE"/>
              </w:rPr>
              <w:t>ალგაზრდების ფინანსური დახმარება</w:t>
            </w:r>
            <w:r w:rsidRPr="00437CCE">
              <w:rPr>
                <w:rFonts w:ascii="Sylfaen" w:hAnsi="Sylfaen" w:cs="Sylfaen"/>
                <w:sz w:val="18"/>
                <w:szCs w:val="18"/>
                <w:lang w:val="ka-GE"/>
              </w:rPr>
              <w:t xml:space="preserve"> შესაბამისი ორგანოდან მო</w:t>
            </w:r>
            <w:r>
              <w:rPr>
                <w:rFonts w:ascii="Sylfaen" w:hAnsi="Sylfaen" w:cs="Sylfaen"/>
                <w:sz w:val="18"/>
                <w:szCs w:val="18"/>
                <w:lang w:val="ka-GE"/>
              </w:rPr>
              <w:t>თხოვნილი ინფორმაციის საფუძველზე</w:t>
            </w:r>
            <w:r w:rsidRPr="00437CCE">
              <w:rPr>
                <w:rFonts w:ascii="Sylfaen" w:hAnsi="Sylfaen" w:cs="Sylfaen"/>
                <w:sz w:val="18"/>
                <w:szCs w:val="18"/>
                <w:lang w:val="ka-GE"/>
              </w:rPr>
              <w:t xml:space="preserve"> ახალგაზრდების საჭიროებების გათვალისწინებით</w:t>
            </w:r>
            <w:r>
              <w:rPr>
                <w:rFonts w:ascii="Sylfaen" w:hAnsi="Sylfaen" w:cs="Sylfaen"/>
                <w:sz w:val="18"/>
                <w:szCs w:val="18"/>
                <w:lang w:val="ka-GE"/>
              </w:rPr>
              <w:t>;</w:t>
            </w:r>
          </w:p>
          <w:p w:rsidR="007833B7" w:rsidRPr="00437CCE" w:rsidRDefault="007833B7" w:rsidP="007833B7">
            <w:pPr>
              <w:jc w:val="both"/>
              <w:rPr>
                <w:rFonts w:ascii="Sylfaen" w:hAnsi="Sylfaen" w:cs="Sylfaen"/>
                <w:sz w:val="18"/>
                <w:szCs w:val="18"/>
                <w:lang w:val="ka-GE"/>
              </w:rPr>
            </w:pPr>
            <w:r w:rsidRPr="00437CCE">
              <w:rPr>
                <w:rFonts w:ascii="Sylfaen" w:hAnsi="Sylfaen" w:cs="Sylfaen"/>
                <w:sz w:val="18"/>
                <w:szCs w:val="18"/>
                <w:lang w:val="ka-GE"/>
              </w:rPr>
              <w:t>გ) ქალათა მიმართ ძალადობის მსხვერპლთა ფინანსური დახმარება</w:t>
            </w:r>
            <w:r>
              <w:rPr>
                <w:rFonts w:ascii="Sylfaen" w:hAnsi="Sylfaen" w:cs="Sylfaen"/>
                <w:sz w:val="18"/>
                <w:szCs w:val="18"/>
                <w:lang w:val="ka-GE"/>
              </w:rPr>
              <w:t>;</w:t>
            </w:r>
            <w:r w:rsidRPr="00437CCE">
              <w:rPr>
                <w:rFonts w:ascii="Sylfaen" w:hAnsi="Sylfaen" w:cs="Sylfaen"/>
                <w:sz w:val="18"/>
                <w:szCs w:val="18"/>
                <w:lang w:val="ka-GE"/>
              </w:rPr>
              <w:t>.</w:t>
            </w:r>
          </w:p>
          <w:p w:rsidR="007833B7" w:rsidRPr="00437CCE" w:rsidRDefault="007833B7" w:rsidP="007833B7">
            <w:pPr>
              <w:jc w:val="both"/>
              <w:rPr>
                <w:rFonts w:ascii="Sylfaen" w:hAnsi="Sylfaen" w:cs="Sylfaen"/>
                <w:sz w:val="18"/>
                <w:szCs w:val="18"/>
                <w:lang w:val="ka-GE"/>
              </w:rPr>
            </w:pPr>
            <w:r w:rsidRPr="00437CCE">
              <w:rPr>
                <w:rFonts w:ascii="Sylfaen" w:hAnsi="Sylfaen" w:cs="Sylfaen"/>
                <w:sz w:val="18"/>
                <w:szCs w:val="18"/>
                <w:lang w:val="ka-GE"/>
              </w:rPr>
              <w:t>დ) ოჯახების დახმარება, რომელთაც ჰყავთ განსაკუთრებული საჭიროების მქონე პირი ან პირები და შეუწყდათ საარსებო შემწობა განმეორებით გადამოწმების შედეგად</w:t>
            </w:r>
            <w:r>
              <w:rPr>
                <w:rFonts w:ascii="Sylfaen" w:hAnsi="Sylfaen" w:cs="Sylfaen"/>
                <w:sz w:val="18"/>
                <w:szCs w:val="18"/>
                <w:lang w:val="ka-GE"/>
              </w:rPr>
              <w:t>;</w:t>
            </w:r>
          </w:p>
          <w:p w:rsidR="008211FC" w:rsidRPr="00107EE0" w:rsidRDefault="007833B7" w:rsidP="007833B7">
            <w:pPr>
              <w:rPr>
                <w:rFonts w:ascii="Calibri" w:eastAsia="Times New Roman" w:hAnsi="Calibri" w:cs="Calibri"/>
                <w:color w:val="000000"/>
                <w:sz w:val="16"/>
                <w:szCs w:val="16"/>
                <w:lang w:val="ru-RU" w:eastAsia="ru-RU"/>
              </w:rPr>
            </w:pPr>
            <w:r w:rsidRPr="00437CCE">
              <w:rPr>
                <w:rFonts w:ascii="Sylfaen" w:hAnsi="Sylfaen" w:cs="Sylfaen"/>
                <w:sz w:val="18"/>
                <w:szCs w:val="18"/>
                <w:lang w:val="ka-GE"/>
              </w:rPr>
              <w:t>ე) თვითმართველობის სოციალური მუშაკის მიერ შესწავლილი ოჯახების გაძლიერება, ბავშვის საჭიროებიდან გამომდინარე და ფულადი დახმარების გაცემა სოციალური მუშაკის დასკვნის საფუძველზე.</w:t>
            </w:r>
          </w:p>
        </w:tc>
      </w:tr>
      <w:tr w:rsidR="008211FC" w:rsidRPr="00107EE0" w:rsidTr="00D1240C">
        <w:trPr>
          <w:trHeight w:val="431"/>
        </w:trPr>
        <w:tc>
          <w:tcPr>
            <w:tcW w:w="2799" w:type="dxa"/>
            <w:gridSpan w:val="2"/>
            <w:hideMark/>
          </w:tcPr>
          <w:p w:rsidR="008211FC" w:rsidRPr="00107EE0" w:rsidRDefault="008211F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8211FC" w:rsidRPr="00107EE0" w:rsidRDefault="00364A0A" w:rsidP="00D1240C">
            <w:pPr>
              <w:rPr>
                <w:rFonts w:ascii="Calibri" w:eastAsia="Times New Roman" w:hAnsi="Calibri" w:cs="Calibri"/>
                <w:color w:val="000000"/>
                <w:sz w:val="16"/>
                <w:szCs w:val="16"/>
                <w:lang w:val="ru-RU" w:eastAsia="ru-RU"/>
              </w:rPr>
            </w:pPr>
            <w:r w:rsidRPr="00BB49FF">
              <w:rPr>
                <w:rFonts w:ascii="Sylfaen" w:hAnsi="Sylfaen" w:cs="Sylfaen"/>
                <w:color w:val="000000"/>
                <w:sz w:val="18"/>
                <w:szCs w:val="18"/>
              </w:rPr>
              <w:t>მინდობით</w:t>
            </w:r>
            <w:r w:rsidRPr="00BB49FF">
              <w:rPr>
                <w:rFonts w:ascii="Calibri" w:hAnsi="Calibri" w:cs="Calibri"/>
                <w:color w:val="000000"/>
                <w:sz w:val="18"/>
                <w:szCs w:val="18"/>
              </w:rPr>
              <w:t xml:space="preserve"> </w:t>
            </w:r>
            <w:r w:rsidRPr="00BB49FF">
              <w:rPr>
                <w:rFonts w:ascii="Sylfaen" w:hAnsi="Sylfaen" w:cs="Sylfaen"/>
                <w:color w:val="000000"/>
                <w:sz w:val="18"/>
                <w:szCs w:val="18"/>
              </w:rPr>
              <w:t>აღზრდაში</w:t>
            </w:r>
            <w:r w:rsidRPr="00BB49FF">
              <w:rPr>
                <w:rFonts w:ascii="Calibri" w:hAnsi="Calibri" w:cs="Calibri"/>
                <w:color w:val="000000"/>
                <w:sz w:val="18"/>
                <w:szCs w:val="18"/>
              </w:rPr>
              <w:t xml:space="preserve"> </w:t>
            </w:r>
            <w:r w:rsidRPr="00BB49FF">
              <w:rPr>
                <w:rFonts w:ascii="Sylfaen" w:hAnsi="Sylfaen" w:cs="Sylfaen"/>
                <w:color w:val="000000"/>
                <w:sz w:val="18"/>
                <w:szCs w:val="18"/>
              </w:rPr>
              <w:t>განთავსებულ</w:t>
            </w:r>
            <w:r w:rsidRPr="00BB49FF">
              <w:rPr>
                <w:rFonts w:ascii="Calibri" w:hAnsi="Calibri" w:cs="Calibri"/>
                <w:color w:val="000000"/>
                <w:sz w:val="18"/>
                <w:szCs w:val="18"/>
              </w:rPr>
              <w:t xml:space="preserve"> </w:t>
            </w:r>
            <w:r w:rsidRPr="00BB49FF">
              <w:rPr>
                <w:rFonts w:ascii="Sylfaen" w:hAnsi="Sylfaen" w:cs="Sylfaen"/>
                <w:color w:val="000000"/>
                <w:sz w:val="18"/>
                <w:szCs w:val="18"/>
              </w:rPr>
              <w:t>ბავშვებს</w:t>
            </w:r>
            <w:r w:rsidRPr="00BB49FF">
              <w:rPr>
                <w:rFonts w:ascii="Calibri" w:hAnsi="Calibri" w:cs="Calibri"/>
                <w:color w:val="000000"/>
                <w:sz w:val="18"/>
                <w:szCs w:val="18"/>
              </w:rPr>
              <w:t xml:space="preserve">, </w:t>
            </w:r>
            <w:r w:rsidRPr="00BB49FF">
              <w:rPr>
                <w:rFonts w:ascii="Sylfaen" w:hAnsi="Sylfaen" w:cs="Sylfaen"/>
                <w:color w:val="000000"/>
                <w:sz w:val="18"/>
                <w:szCs w:val="18"/>
              </w:rPr>
              <w:t>რომელთა</w:t>
            </w:r>
            <w:r w:rsidRPr="00BB49FF">
              <w:rPr>
                <w:rFonts w:ascii="Calibri" w:hAnsi="Calibri" w:cs="Calibri"/>
                <w:color w:val="000000"/>
                <w:sz w:val="18"/>
                <w:szCs w:val="18"/>
              </w:rPr>
              <w:t xml:space="preserve"> </w:t>
            </w:r>
            <w:r w:rsidRPr="00BB49FF">
              <w:rPr>
                <w:rFonts w:ascii="Sylfaen" w:hAnsi="Sylfaen" w:cs="Sylfaen"/>
                <w:color w:val="000000"/>
                <w:sz w:val="18"/>
                <w:szCs w:val="18"/>
              </w:rPr>
              <w:lastRenderedPageBreak/>
              <w:t>რეინტეგრაცია</w:t>
            </w:r>
            <w:r w:rsidRPr="00BB49FF">
              <w:rPr>
                <w:rFonts w:ascii="Calibri" w:hAnsi="Calibri" w:cs="Calibri"/>
                <w:color w:val="000000"/>
                <w:sz w:val="18"/>
                <w:szCs w:val="18"/>
              </w:rPr>
              <w:t>-</w:t>
            </w:r>
            <w:r w:rsidRPr="00BB49FF">
              <w:rPr>
                <w:rFonts w:ascii="Sylfaen" w:hAnsi="Sylfaen" w:cs="Sylfaen"/>
                <w:color w:val="000000"/>
                <w:sz w:val="18"/>
                <w:szCs w:val="18"/>
              </w:rPr>
              <w:t>ბიოლოგიურ</w:t>
            </w:r>
            <w:r w:rsidRPr="00BB49FF">
              <w:rPr>
                <w:rFonts w:ascii="Calibri" w:hAnsi="Calibri" w:cs="Calibri"/>
                <w:color w:val="000000"/>
                <w:sz w:val="18"/>
                <w:szCs w:val="18"/>
              </w:rPr>
              <w:t xml:space="preserve"> </w:t>
            </w:r>
            <w:r w:rsidRPr="00BB49FF">
              <w:rPr>
                <w:rFonts w:ascii="Sylfaen" w:hAnsi="Sylfaen" w:cs="Sylfaen"/>
                <w:color w:val="000000"/>
                <w:sz w:val="18"/>
                <w:szCs w:val="18"/>
              </w:rPr>
              <w:t>ოჯახში</w:t>
            </w:r>
            <w:r w:rsidRPr="00BB49FF">
              <w:rPr>
                <w:rFonts w:ascii="Calibri" w:hAnsi="Calibri" w:cs="Calibri"/>
                <w:color w:val="000000"/>
                <w:sz w:val="18"/>
                <w:szCs w:val="18"/>
              </w:rPr>
              <w:t xml:space="preserve"> </w:t>
            </w:r>
            <w:r w:rsidRPr="00BB49FF">
              <w:rPr>
                <w:rFonts w:ascii="Sylfaen" w:hAnsi="Sylfaen" w:cs="Sylfaen"/>
                <w:color w:val="000000"/>
                <w:sz w:val="18"/>
                <w:szCs w:val="18"/>
              </w:rPr>
              <w:t>დაბრუნება</w:t>
            </w:r>
            <w:r w:rsidRPr="00BB49FF">
              <w:rPr>
                <w:rFonts w:ascii="Calibri" w:hAnsi="Calibri" w:cs="Calibri"/>
                <w:color w:val="000000"/>
                <w:sz w:val="18"/>
                <w:szCs w:val="18"/>
              </w:rPr>
              <w:t xml:space="preserve"> </w:t>
            </w:r>
            <w:r w:rsidRPr="00BB49FF">
              <w:rPr>
                <w:rFonts w:ascii="Sylfaen" w:hAnsi="Sylfaen" w:cs="Sylfaen"/>
                <w:color w:val="000000"/>
                <w:sz w:val="18"/>
                <w:szCs w:val="18"/>
              </w:rPr>
              <w:t>განხორციელდება</w:t>
            </w:r>
            <w:r w:rsidRPr="00BB49FF">
              <w:rPr>
                <w:rFonts w:ascii="Calibri" w:hAnsi="Calibri" w:cs="Calibri"/>
                <w:color w:val="000000"/>
                <w:sz w:val="18"/>
                <w:szCs w:val="18"/>
              </w:rPr>
              <w:t xml:space="preserve">,  </w:t>
            </w:r>
            <w:r w:rsidRPr="00BB49FF">
              <w:rPr>
                <w:rFonts w:ascii="Sylfaen" w:hAnsi="Sylfaen" w:cs="Sylfaen"/>
                <w:color w:val="000000"/>
                <w:sz w:val="18"/>
                <w:szCs w:val="18"/>
              </w:rPr>
              <w:t>სახელმწიფო</w:t>
            </w:r>
            <w:r w:rsidRPr="00BB49FF">
              <w:rPr>
                <w:rFonts w:ascii="Calibri" w:hAnsi="Calibri" w:cs="Calibri"/>
                <w:color w:val="000000"/>
                <w:sz w:val="18"/>
                <w:szCs w:val="18"/>
              </w:rPr>
              <w:t xml:space="preserve"> </w:t>
            </w:r>
            <w:r w:rsidRPr="00BB49FF">
              <w:rPr>
                <w:rFonts w:ascii="Sylfaen" w:hAnsi="Sylfaen" w:cs="Sylfaen"/>
                <w:color w:val="000000"/>
                <w:sz w:val="18"/>
                <w:szCs w:val="18"/>
              </w:rPr>
              <w:t>ზრუნვის</w:t>
            </w:r>
            <w:r w:rsidRPr="00BB49FF">
              <w:rPr>
                <w:rFonts w:ascii="Calibri" w:hAnsi="Calibri" w:cs="Calibri"/>
                <w:color w:val="000000"/>
                <w:sz w:val="18"/>
                <w:szCs w:val="18"/>
              </w:rPr>
              <w:t xml:space="preserve"> </w:t>
            </w:r>
            <w:r w:rsidRPr="00BB49FF">
              <w:rPr>
                <w:rFonts w:ascii="Sylfaen" w:hAnsi="Sylfaen" w:cs="Sylfaen"/>
                <w:color w:val="000000"/>
                <w:sz w:val="18"/>
                <w:szCs w:val="18"/>
              </w:rPr>
              <w:t>პროგრამიდან</w:t>
            </w:r>
            <w:r w:rsidRPr="00BB49FF">
              <w:rPr>
                <w:rFonts w:ascii="Calibri" w:hAnsi="Calibri" w:cs="Calibri"/>
                <w:color w:val="000000"/>
                <w:sz w:val="18"/>
                <w:szCs w:val="18"/>
              </w:rPr>
              <w:t xml:space="preserve"> </w:t>
            </w:r>
            <w:r w:rsidRPr="00BB49FF">
              <w:rPr>
                <w:rFonts w:ascii="Sylfaen" w:hAnsi="Sylfaen" w:cs="Sylfaen"/>
                <w:color w:val="000000"/>
                <w:sz w:val="18"/>
                <w:szCs w:val="18"/>
              </w:rPr>
              <w:t>გასული</w:t>
            </w:r>
            <w:r w:rsidRPr="00BB49FF">
              <w:rPr>
                <w:rFonts w:ascii="Calibri" w:hAnsi="Calibri" w:cs="Calibri"/>
                <w:color w:val="000000"/>
                <w:sz w:val="18"/>
                <w:szCs w:val="18"/>
              </w:rPr>
              <w:t xml:space="preserve"> </w:t>
            </w:r>
            <w:r w:rsidRPr="00BB49FF">
              <w:rPr>
                <w:rFonts w:ascii="Sylfaen" w:hAnsi="Sylfaen" w:cs="Sylfaen"/>
                <w:color w:val="000000"/>
                <w:sz w:val="18"/>
                <w:szCs w:val="18"/>
              </w:rPr>
              <w:t>ახალგაზრდების</w:t>
            </w:r>
            <w:r w:rsidRPr="00BB49FF">
              <w:rPr>
                <w:rFonts w:ascii="Calibri" w:hAnsi="Calibri" w:cs="Calibri"/>
                <w:color w:val="000000"/>
                <w:sz w:val="18"/>
                <w:szCs w:val="18"/>
              </w:rPr>
              <w:t xml:space="preserve"> </w:t>
            </w:r>
            <w:r w:rsidRPr="00BB49FF">
              <w:rPr>
                <w:rFonts w:ascii="Sylfaen" w:hAnsi="Sylfaen" w:cs="Sylfaen"/>
                <w:color w:val="000000"/>
                <w:sz w:val="18"/>
                <w:szCs w:val="18"/>
              </w:rPr>
              <w:t>საყოფაცხოვრებო</w:t>
            </w:r>
            <w:r w:rsidRPr="00BB49FF">
              <w:rPr>
                <w:rFonts w:ascii="Calibri" w:hAnsi="Calibri" w:cs="Calibri"/>
                <w:color w:val="000000"/>
                <w:sz w:val="18"/>
                <w:szCs w:val="18"/>
              </w:rPr>
              <w:t xml:space="preserve"> </w:t>
            </w:r>
            <w:r w:rsidRPr="00BB49FF">
              <w:rPr>
                <w:rFonts w:ascii="Sylfaen" w:hAnsi="Sylfaen" w:cs="Sylfaen"/>
                <w:color w:val="000000"/>
                <w:sz w:val="18"/>
                <w:szCs w:val="18"/>
              </w:rPr>
              <w:t>პირობების</w:t>
            </w:r>
            <w:r w:rsidRPr="00BB49FF">
              <w:rPr>
                <w:rFonts w:ascii="Calibri" w:hAnsi="Calibri" w:cs="Calibri"/>
                <w:color w:val="000000"/>
                <w:sz w:val="18"/>
                <w:szCs w:val="18"/>
              </w:rPr>
              <w:t xml:space="preserve"> </w:t>
            </w:r>
            <w:r w:rsidRPr="00BB49FF">
              <w:rPr>
                <w:rFonts w:ascii="Sylfaen" w:hAnsi="Sylfaen" w:cs="Sylfaen"/>
                <w:color w:val="000000"/>
                <w:sz w:val="18"/>
                <w:szCs w:val="18"/>
              </w:rPr>
              <w:t>გაუმჯობესება</w:t>
            </w:r>
            <w:r w:rsidRPr="00BB49FF">
              <w:rPr>
                <w:rFonts w:ascii="Calibri" w:hAnsi="Calibri" w:cs="Calibri"/>
                <w:color w:val="000000"/>
                <w:sz w:val="18"/>
                <w:szCs w:val="18"/>
              </w:rPr>
              <w:t xml:space="preserve"> </w:t>
            </w:r>
            <w:r w:rsidRPr="00BB49FF">
              <w:rPr>
                <w:rFonts w:ascii="Sylfaen" w:hAnsi="Sylfaen" w:cs="Sylfaen"/>
                <w:color w:val="000000"/>
                <w:sz w:val="18"/>
                <w:szCs w:val="18"/>
              </w:rPr>
              <w:t>და</w:t>
            </w:r>
            <w:r w:rsidRPr="00BB49FF">
              <w:rPr>
                <w:rFonts w:ascii="Calibri" w:hAnsi="Calibri" w:cs="Calibri"/>
                <w:color w:val="000000"/>
                <w:sz w:val="18"/>
                <w:szCs w:val="18"/>
              </w:rPr>
              <w:t xml:space="preserve">  </w:t>
            </w:r>
            <w:r w:rsidRPr="00BB49FF">
              <w:rPr>
                <w:rFonts w:ascii="Sylfaen" w:hAnsi="Sylfaen" w:cs="Sylfaen"/>
                <w:color w:val="000000"/>
                <w:sz w:val="18"/>
                <w:szCs w:val="18"/>
              </w:rPr>
              <w:t>ქალთა</w:t>
            </w:r>
            <w:r w:rsidRPr="00BB49FF">
              <w:rPr>
                <w:rFonts w:ascii="Calibri" w:hAnsi="Calibri" w:cs="Calibri"/>
                <w:color w:val="000000"/>
                <w:sz w:val="18"/>
                <w:szCs w:val="18"/>
              </w:rPr>
              <w:t xml:space="preserve"> </w:t>
            </w:r>
            <w:r w:rsidRPr="00BB49FF">
              <w:rPr>
                <w:rFonts w:ascii="Sylfaen" w:hAnsi="Sylfaen" w:cs="Sylfaen"/>
                <w:color w:val="000000"/>
                <w:sz w:val="18"/>
                <w:szCs w:val="18"/>
              </w:rPr>
              <w:t>მიმართ</w:t>
            </w:r>
            <w:r w:rsidRPr="00BB49FF">
              <w:rPr>
                <w:rFonts w:ascii="Calibri" w:hAnsi="Calibri" w:cs="Calibri"/>
                <w:color w:val="000000"/>
                <w:sz w:val="18"/>
                <w:szCs w:val="18"/>
              </w:rPr>
              <w:t xml:space="preserve"> </w:t>
            </w:r>
            <w:r w:rsidRPr="00BB49FF">
              <w:rPr>
                <w:rFonts w:ascii="Sylfaen" w:hAnsi="Sylfaen" w:cs="Sylfaen"/>
                <w:color w:val="000000"/>
                <w:sz w:val="18"/>
                <w:szCs w:val="18"/>
              </w:rPr>
              <w:t>ძალადობის</w:t>
            </w:r>
            <w:r w:rsidRPr="00BB49FF">
              <w:rPr>
                <w:rFonts w:ascii="Calibri" w:hAnsi="Calibri" w:cs="Calibri"/>
                <w:color w:val="000000"/>
                <w:sz w:val="18"/>
                <w:szCs w:val="18"/>
              </w:rPr>
              <w:t xml:space="preserve"> </w:t>
            </w:r>
            <w:r w:rsidRPr="00BB49FF">
              <w:rPr>
                <w:rFonts w:ascii="Sylfaen" w:hAnsi="Sylfaen" w:cs="Sylfaen"/>
                <w:color w:val="000000"/>
                <w:sz w:val="18"/>
                <w:szCs w:val="18"/>
              </w:rPr>
              <w:t>მსხვერპლთა</w:t>
            </w:r>
            <w:r w:rsidRPr="00BB49FF">
              <w:rPr>
                <w:rFonts w:ascii="Calibri" w:hAnsi="Calibri" w:cs="Calibri"/>
                <w:color w:val="000000"/>
                <w:sz w:val="18"/>
                <w:szCs w:val="18"/>
              </w:rPr>
              <w:t xml:space="preserve"> </w:t>
            </w:r>
            <w:r w:rsidRPr="00BB49FF">
              <w:rPr>
                <w:rFonts w:ascii="Sylfaen" w:hAnsi="Sylfaen" w:cs="Sylfaen"/>
                <w:color w:val="000000"/>
                <w:sz w:val="18"/>
                <w:szCs w:val="18"/>
              </w:rPr>
              <w:t>და</w:t>
            </w:r>
            <w:r w:rsidRPr="00BB49FF">
              <w:rPr>
                <w:rFonts w:ascii="Calibri" w:hAnsi="Calibri" w:cs="Calibri"/>
                <w:color w:val="000000"/>
                <w:sz w:val="18"/>
                <w:szCs w:val="18"/>
              </w:rPr>
              <w:t xml:space="preserve"> </w:t>
            </w:r>
            <w:r w:rsidRPr="00BB49FF">
              <w:rPr>
                <w:rFonts w:ascii="Sylfaen" w:hAnsi="Sylfaen" w:cs="Sylfaen"/>
                <w:color w:val="000000"/>
                <w:sz w:val="18"/>
                <w:szCs w:val="18"/>
              </w:rPr>
              <w:t>მარტოხელა</w:t>
            </w:r>
            <w:r w:rsidRPr="00BB49FF">
              <w:rPr>
                <w:rFonts w:ascii="Calibri" w:hAnsi="Calibri" w:cs="Calibri"/>
                <w:color w:val="000000"/>
                <w:sz w:val="18"/>
                <w:szCs w:val="18"/>
              </w:rPr>
              <w:t xml:space="preserve"> </w:t>
            </w:r>
            <w:r w:rsidRPr="00BB49FF">
              <w:rPr>
                <w:rFonts w:ascii="Sylfaen" w:hAnsi="Sylfaen" w:cs="Sylfaen"/>
                <w:color w:val="000000"/>
                <w:sz w:val="18"/>
                <w:szCs w:val="18"/>
              </w:rPr>
              <w:t>შე</w:t>
            </w:r>
            <w:r>
              <w:rPr>
                <w:rFonts w:ascii="Sylfaen" w:hAnsi="Sylfaen" w:cs="Sylfaen"/>
                <w:color w:val="000000"/>
                <w:sz w:val="18"/>
                <w:szCs w:val="18"/>
                <w:lang w:val="ka-GE"/>
              </w:rPr>
              <w:t>ჭ</w:t>
            </w:r>
            <w:r w:rsidRPr="00BB49FF">
              <w:rPr>
                <w:rFonts w:ascii="Sylfaen" w:hAnsi="Sylfaen" w:cs="Sylfaen"/>
                <w:color w:val="000000"/>
                <w:sz w:val="18"/>
                <w:szCs w:val="18"/>
              </w:rPr>
              <w:t>ირვებულთა</w:t>
            </w:r>
            <w:r w:rsidRPr="00BB49FF">
              <w:rPr>
                <w:rFonts w:ascii="Calibri" w:hAnsi="Calibri" w:cs="Calibri"/>
                <w:color w:val="000000"/>
                <w:sz w:val="18"/>
                <w:szCs w:val="18"/>
              </w:rPr>
              <w:t xml:space="preserve">  </w:t>
            </w:r>
            <w:r w:rsidRPr="00BB49FF">
              <w:rPr>
                <w:rFonts w:ascii="Sylfaen" w:hAnsi="Sylfaen" w:cs="Sylfaen"/>
                <w:color w:val="000000"/>
                <w:sz w:val="18"/>
                <w:szCs w:val="18"/>
              </w:rPr>
              <w:t>ოჯახების</w:t>
            </w:r>
            <w:r w:rsidRPr="00BB49FF">
              <w:rPr>
                <w:rFonts w:ascii="Calibri" w:hAnsi="Calibri" w:cs="Calibri"/>
                <w:color w:val="000000"/>
                <w:sz w:val="18"/>
                <w:szCs w:val="18"/>
              </w:rPr>
              <w:t xml:space="preserve"> </w:t>
            </w:r>
            <w:r w:rsidRPr="00BB49FF">
              <w:rPr>
                <w:rFonts w:ascii="Sylfaen" w:hAnsi="Sylfaen" w:cs="Sylfaen"/>
                <w:color w:val="000000"/>
                <w:sz w:val="18"/>
                <w:szCs w:val="18"/>
              </w:rPr>
              <w:t>თანადგომა</w:t>
            </w:r>
            <w:r w:rsidRPr="00BB49FF">
              <w:rPr>
                <w:rFonts w:ascii="Calibri" w:hAnsi="Calibri" w:cs="Calibri"/>
                <w:color w:val="000000"/>
                <w:sz w:val="18"/>
                <w:szCs w:val="18"/>
              </w:rPr>
              <w:t>.</w:t>
            </w:r>
          </w:p>
        </w:tc>
        <w:tc>
          <w:tcPr>
            <w:tcW w:w="1216"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574" w:type="dxa"/>
            <w:noWrap/>
            <w:vAlign w:val="center"/>
          </w:tcPr>
          <w:p w:rsidR="008211FC" w:rsidRPr="00107EE0" w:rsidRDefault="008211FC" w:rsidP="00D1240C">
            <w:pPr>
              <w:rPr>
                <w:rFonts w:ascii="Calibri" w:eastAsia="Times New Roman" w:hAnsi="Calibri" w:cs="Calibri"/>
                <w:color w:val="000000"/>
                <w:sz w:val="16"/>
                <w:szCs w:val="16"/>
                <w:lang w:val="ru-RU" w:eastAsia="ru-RU"/>
              </w:rPr>
            </w:pPr>
          </w:p>
        </w:tc>
      </w:tr>
      <w:tr w:rsidR="008211FC" w:rsidRPr="00107EE0" w:rsidTr="00D1240C">
        <w:trPr>
          <w:trHeight w:val="449"/>
        </w:trPr>
        <w:tc>
          <w:tcPr>
            <w:tcW w:w="4389" w:type="dxa"/>
            <w:gridSpan w:val="3"/>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16" w:type="dxa"/>
            <w:gridSpan w:val="2"/>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574" w:type="dxa"/>
            <w:vMerge w:val="restart"/>
          </w:tcPr>
          <w:p w:rsidR="008211FC" w:rsidRPr="00107EE0" w:rsidRDefault="008211FC" w:rsidP="006A5CC1">
            <w:pPr>
              <w:jc w:val="center"/>
              <w:rPr>
                <w:rFonts w:ascii="Calibri" w:eastAsia="Times New Roman" w:hAnsi="Calibri" w:cs="Calibri"/>
                <w:color w:val="000000"/>
                <w:sz w:val="16"/>
                <w:szCs w:val="16"/>
                <w:lang w:val="ru-RU" w:eastAsia="ru-RU"/>
              </w:rPr>
            </w:pPr>
          </w:p>
          <w:p w:rsidR="008211FC" w:rsidRPr="00107EE0" w:rsidRDefault="00977261"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8211FC" w:rsidRPr="00107EE0" w:rsidTr="00D1240C">
        <w:trPr>
          <w:trHeight w:val="611"/>
        </w:trPr>
        <w:tc>
          <w:tcPr>
            <w:tcW w:w="1299"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8211FC" w:rsidRPr="00107EE0" w:rsidRDefault="008211FC"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16" w:type="dxa"/>
            <w:hideMark/>
          </w:tcPr>
          <w:p w:rsidR="008211FC" w:rsidRPr="00107EE0" w:rsidRDefault="00107EE0" w:rsidP="006A5CC1">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574" w:type="dxa"/>
            <w:vMerge/>
          </w:tcPr>
          <w:p w:rsidR="008211FC" w:rsidRPr="00107EE0" w:rsidRDefault="008211FC" w:rsidP="006A5CC1">
            <w:pPr>
              <w:rPr>
                <w:rFonts w:ascii="Calibri" w:eastAsia="Times New Roman" w:hAnsi="Calibri" w:cs="Calibri"/>
                <w:color w:val="000000"/>
                <w:sz w:val="16"/>
                <w:szCs w:val="16"/>
                <w:lang w:val="ru-RU" w:eastAsia="ru-RU"/>
              </w:rPr>
            </w:pPr>
          </w:p>
        </w:tc>
      </w:tr>
      <w:tr w:rsidR="0014787F" w:rsidRPr="00107EE0" w:rsidTr="00D1240C">
        <w:trPr>
          <w:trHeight w:val="1185"/>
        </w:trPr>
        <w:tc>
          <w:tcPr>
            <w:tcW w:w="1299" w:type="dxa"/>
            <w:vAlign w:val="center"/>
          </w:tcPr>
          <w:p w:rsidR="0014787F" w:rsidRPr="00101F34" w:rsidRDefault="0014787F" w:rsidP="0014787F">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14787F" w:rsidRPr="00101F34" w:rsidRDefault="00A946EF" w:rsidP="0014787F">
            <w:pPr>
              <w:jc w:val="center"/>
              <w:rPr>
                <w:rFonts w:ascii="Calibri" w:hAnsi="Calibri" w:cs="Calibri"/>
                <w:color w:val="000000"/>
                <w:sz w:val="16"/>
                <w:szCs w:val="16"/>
              </w:rPr>
            </w:pPr>
            <w:r>
              <w:rPr>
                <w:rFonts w:ascii="Calibri" w:hAnsi="Calibri" w:cs="Calibri"/>
                <w:color w:val="000000"/>
                <w:sz w:val="16"/>
                <w:szCs w:val="16"/>
                <w:lang w:val="ka-GE"/>
              </w:rPr>
              <w:t>1</w:t>
            </w:r>
            <w:r w:rsidR="0014787F" w:rsidRPr="0010134C">
              <w:rPr>
                <w:rFonts w:ascii="Calibri" w:hAnsi="Calibri" w:cs="Calibri"/>
                <w:color w:val="000000"/>
                <w:sz w:val="16"/>
                <w:szCs w:val="16"/>
              </w:rPr>
              <w:t> </w:t>
            </w:r>
            <w:r w:rsidR="0014787F" w:rsidRPr="00410C8C">
              <w:rPr>
                <w:rFonts w:ascii="Calibri" w:hAnsi="Calibri" w:cs="Calibri"/>
                <w:color w:val="000000"/>
                <w:sz w:val="16"/>
                <w:szCs w:val="16"/>
              </w:rPr>
              <w:t> </w:t>
            </w:r>
          </w:p>
        </w:tc>
        <w:tc>
          <w:tcPr>
            <w:tcW w:w="1590" w:type="dxa"/>
            <w:vAlign w:val="center"/>
          </w:tcPr>
          <w:p w:rsidR="0014787F" w:rsidRPr="00A946EF" w:rsidRDefault="00A946EF" w:rsidP="0014787F">
            <w:pPr>
              <w:jc w:val="center"/>
              <w:rPr>
                <w:rFonts w:ascii="Calibri" w:hAnsi="Calibri" w:cs="Calibri"/>
                <w:color w:val="000000"/>
                <w:sz w:val="16"/>
                <w:szCs w:val="16"/>
                <w:lang w:val="ka-GE"/>
              </w:rPr>
            </w:pPr>
            <w:r>
              <w:rPr>
                <w:rFonts w:ascii="Calibri" w:hAnsi="Calibri" w:cs="Calibri"/>
                <w:color w:val="000000"/>
                <w:sz w:val="16"/>
                <w:szCs w:val="16"/>
                <w:lang w:val="ka-GE"/>
              </w:rPr>
              <w:t>10</w:t>
            </w:r>
          </w:p>
        </w:tc>
        <w:tc>
          <w:tcPr>
            <w:tcW w:w="1500" w:type="dxa"/>
          </w:tcPr>
          <w:p w:rsidR="0014787F" w:rsidRPr="004B49B2" w:rsidRDefault="0014787F" w:rsidP="0014787F">
            <w:pPr>
              <w:jc w:val="center"/>
              <w:rPr>
                <w:rFonts w:ascii="Sylfaen" w:eastAsia="Times New Roman" w:hAnsi="Sylfaen" w:cs="Sylfaen"/>
                <w:color w:val="000000"/>
                <w:sz w:val="16"/>
                <w:szCs w:val="16"/>
                <w:lang w:val="ka-GE" w:eastAsia="ru-RU"/>
              </w:rPr>
            </w:pPr>
          </w:p>
          <w:p w:rsidR="0014787F" w:rsidRPr="004B49B2" w:rsidRDefault="0014787F" w:rsidP="0014787F">
            <w:pPr>
              <w:jc w:val="center"/>
              <w:rPr>
                <w:rFonts w:ascii="Sylfaen" w:eastAsia="Times New Roman" w:hAnsi="Sylfaen" w:cs="Sylfaen"/>
                <w:color w:val="000000"/>
                <w:sz w:val="16"/>
                <w:szCs w:val="16"/>
                <w:lang w:val="ka-GE" w:eastAsia="ru-RU"/>
              </w:rPr>
            </w:pPr>
          </w:p>
          <w:p w:rsidR="0014787F" w:rsidRPr="004B49B2" w:rsidRDefault="00A946EF" w:rsidP="0014787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w:t>
            </w:r>
          </w:p>
          <w:p w:rsidR="0014787F" w:rsidRPr="004B49B2" w:rsidRDefault="0014787F" w:rsidP="0014787F">
            <w:pPr>
              <w:jc w:val="center"/>
              <w:rPr>
                <w:rFonts w:ascii="Sylfaen" w:eastAsia="Times New Roman" w:hAnsi="Sylfaen" w:cs="Sylfaen"/>
                <w:color w:val="000000"/>
                <w:sz w:val="16"/>
                <w:szCs w:val="16"/>
                <w:lang w:val="ka-GE" w:eastAsia="ru-RU"/>
              </w:rPr>
            </w:pPr>
          </w:p>
        </w:tc>
        <w:tc>
          <w:tcPr>
            <w:tcW w:w="1216" w:type="dxa"/>
          </w:tcPr>
          <w:p w:rsidR="0014787F" w:rsidRPr="004B49B2" w:rsidRDefault="00162A32" w:rsidP="00A946E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A946EF">
              <w:rPr>
                <w:rFonts w:ascii="Calibri" w:eastAsia="Times New Roman" w:hAnsi="Calibri" w:cs="Calibri"/>
                <w:color w:val="000000"/>
                <w:sz w:val="16"/>
                <w:szCs w:val="16"/>
                <w:lang w:val="ka-GE" w:eastAsia="ru-RU"/>
              </w:rPr>
              <w:t>80</w:t>
            </w:r>
            <w:r>
              <w:rPr>
                <w:rFonts w:ascii="Calibri" w:eastAsia="Times New Roman" w:hAnsi="Calibri" w:cs="Calibri"/>
                <w:color w:val="000000"/>
                <w:sz w:val="16"/>
                <w:szCs w:val="16"/>
                <w:lang w:val="ka-GE" w:eastAsia="ru-RU"/>
              </w:rPr>
              <w:t>%</w:t>
            </w:r>
          </w:p>
        </w:tc>
        <w:tc>
          <w:tcPr>
            <w:tcW w:w="2574" w:type="dxa"/>
          </w:tcPr>
          <w:p w:rsidR="0014787F" w:rsidRPr="004B49B2" w:rsidRDefault="00162A32" w:rsidP="0014787F">
            <w:pPr>
              <w:rPr>
                <w:rFonts w:ascii="Sylfaen" w:eastAsia="Times New Roman" w:hAnsi="Sylfaen"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71212C" w:rsidRPr="00107EE0" w:rsidRDefault="0071212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71212C" w:rsidRPr="00107EE0" w:rsidTr="006A5CC1">
        <w:trPr>
          <w:trHeight w:val="600"/>
        </w:trPr>
        <w:tc>
          <w:tcPr>
            <w:tcW w:w="2799" w:type="dxa"/>
            <w:gridSpan w:val="2"/>
            <w:vAlign w:val="center"/>
            <w:hideMark/>
          </w:tcPr>
          <w:p w:rsidR="0071212C" w:rsidRPr="00107EE0" w:rsidRDefault="0071212C" w:rsidP="0071212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71212C" w:rsidRPr="00107EE0" w:rsidRDefault="0071212C" w:rsidP="0071212C">
            <w:pPr>
              <w:pStyle w:val="Heading2"/>
              <w:outlineLvl w:val="1"/>
              <w:rPr>
                <w:rFonts w:ascii="Calibri" w:eastAsia="Times New Roman" w:hAnsi="Calibri" w:cs="Calibri"/>
                <w:sz w:val="16"/>
                <w:szCs w:val="16"/>
                <w:lang w:val="ka-GE" w:eastAsia="ru-RU"/>
              </w:rPr>
            </w:pPr>
            <w:bookmarkStart w:id="46" w:name="_Toc26872201"/>
            <w:r w:rsidRPr="00107EE0">
              <w:rPr>
                <w:rFonts w:ascii="Sylfaen" w:eastAsia="Times New Roman" w:hAnsi="Sylfaen" w:cs="Sylfaen"/>
                <w:sz w:val="16"/>
                <w:szCs w:val="16"/>
                <w:lang w:val="ru-RU" w:eastAsia="ru-RU"/>
              </w:rPr>
              <w:t>სოციალურად</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დაუცველი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ოჯახებისთვის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საყოფაცხოვრებო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აუცილებელი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ტექნიკის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w:t>
            </w:r>
            <w:bookmarkEnd w:id="46"/>
            <w:r w:rsidRPr="00107EE0">
              <w:rPr>
                <w:rFonts w:ascii="Sylfaen" w:eastAsia="Times New Roman" w:hAnsi="Sylfaen" w:cs="Sylfaen"/>
                <w:sz w:val="16"/>
                <w:szCs w:val="16"/>
                <w:lang w:val="ka-GE" w:eastAsia="ru-RU"/>
              </w:rPr>
              <w:t xml:space="preserve"> 06 02 01 09</w:t>
            </w:r>
          </w:p>
        </w:tc>
      </w:tr>
      <w:tr w:rsidR="0071212C" w:rsidRPr="00107EE0" w:rsidTr="00D1240C">
        <w:trPr>
          <w:trHeight w:val="287"/>
        </w:trPr>
        <w:tc>
          <w:tcPr>
            <w:tcW w:w="2799" w:type="dxa"/>
            <w:gridSpan w:val="2"/>
            <w:hideMark/>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71212C" w:rsidRPr="00107EE0" w:rsidRDefault="0071212C" w:rsidP="0071212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14787F" w:rsidRPr="00107EE0" w:rsidTr="00D1240C">
        <w:trPr>
          <w:trHeight w:val="611"/>
        </w:trPr>
        <w:tc>
          <w:tcPr>
            <w:tcW w:w="2799" w:type="dxa"/>
            <w:gridSpan w:val="2"/>
            <w:hideMark/>
          </w:tcPr>
          <w:p w:rsidR="0014787F" w:rsidRPr="00107EE0" w:rsidRDefault="0014787F" w:rsidP="0014787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14787F" w:rsidRPr="00A64357" w:rsidRDefault="007833B7" w:rsidP="0014787F">
            <w:pPr>
              <w:jc w:val="both"/>
              <w:rPr>
                <w:rFonts w:ascii="Sylfaen" w:hAnsi="Sylfaen"/>
                <w:sz w:val="18"/>
                <w:szCs w:val="18"/>
                <w:lang w:val="ka-GE"/>
              </w:rPr>
            </w:pPr>
            <w:r w:rsidRPr="009D676E">
              <w:rPr>
                <w:rFonts w:ascii="Sylfaen" w:hAnsi="Sylfaen"/>
                <w:sz w:val="18"/>
                <w:szCs w:val="18"/>
                <w:lang w:val="ka-GE"/>
              </w:rPr>
              <w:t xml:space="preserve">სოციალურად დაუცველი მრავალშვილიანი, სიღარიბის ზღვარს მიღმა მყოფი  ოჯახებისთვის საყოფაცხოვრებო ტექნიკის შეძენა.  ერთ ოჯახზე არაუმეტეს 700 ლარისა. </w:t>
            </w:r>
            <w:r w:rsidRPr="009D676E">
              <w:rPr>
                <w:rFonts w:ascii="Sylfaen" w:hAnsi="Sylfaen" w:cs="Sylfaen"/>
                <w:sz w:val="18"/>
                <w:szCs w:val="18"/>
                <w:lang w:val="ka-GE"/>
              </w:rPr>
              <w:t>დახმარების გაცემის შესახებ</w:t>
            </w:r>
            <w:r w:rsidRPr="009D676E">
              <w:rPr>
                <w:sz w:val="18"/>
                <w:szCs w:val="18"/>
                <w:lang w:val="ka-GE"/>
              </w:rPr>
              <w:t xml:space="preserve"> </w:t>
            </w:r>
            <w:r w:rsidRPr="009D676E">
              <w:rPr>
                <w:rFonts w:ascii="Sylfaen" w:hAnsi="Sylfaen" w:cs="Sylfaen"/>
                <w:sz w:val="18"/>
                <w:szCs w:val="18"/>
                <w:lang w:val="ka-GE"/>
              </w:rPr>
              <w:t>გადაწყვეტილებას</w:t>
            </w:r>
            <w:r w:rsidRPr="009D676E">
              <w:rPr>
                <w:sz w:val="18"/>
                <w:szCs w:val="18"/>
                <w:lang w:val="ka-GE"/>
              </w:rPr>
              <w:t xml:space="preserve"> </w:t>
            </w:r>
            <w:r w:rsidRPr="009D676E">
              <w:rPr>
                <w:rFonts w:ascii="Sylfaen" w:hAnsi="Sylfaen" w:cs="Sylfaen"/>
                <w:sz w:val="18"/>
                <w:szCs w:val="18"/>
                <w:lang w:val="ka-GE"/>
              </w:rPr>
              <w:t>იღებს</w:t>
            </w:r>
            <w:r w:rsidRPr="009D676E">
              <w:rPr>
                <w:sz w:val="18"/>
                <w:szCs w:val="18"/>
                <w:lang w:val="ka-GE"/>
              </w:rPr>
              <w:t xml:space="preserve"> </w:t>
            </w:r>
            <w:r w:rsidRPr="009D676E">
              <w:rPr>
                <w:rFonts w:ascii="Sylfaen" w:hAnsi="Sylfaen" w:cs="Sylfaen"/>
                <w:sz w:val="18"/>
                <w:szCs w:val="18"/>
                <w:lang w:val="ka-GE"/>
              </w:rPr>
              <w:t>შესაბამისი</w:t>
            </w:r>
            <w:r w:rsidRPr="009D676E">
              <w:rPr>
                <w:sz w:val="18"/>
                <w:szCs w:val="18"/>
                <w:lang w:val="ka-GE"/>
              </w:rPr>
              <w:t xml:space="preserve"> </w:t>
            </w:r>
            <w:r w:rsidRPr="009D676E">
              <w:rPr>
                <w:rFonts w:ascii="Sylfaen" w:hAnsi="Sylfaen" w:cs="Sylfaen"/>
                <w:sz w:val="18"/>
                <w:szCs w:val="18"/>
                <w:lang w:val="ka-GE"/>
              </w:rPr>
              <w:t>კომისია, რაც დამოკიდებულია ბენეფიციარის სოციალურ-ეკონომიკურ</w:t>
            </w:r>
            <w:r w:rsidRPr="009D676E">
              <w:rPr>
                <w:sz w:val="18"/>
                <w:szCs w:val="18"/>
                <w:lang w:val="ka-GE"/>
              </w:rPr>
              <w:t xml:space="preserve"> </w:t>
            </w:r>
            <w:r w:rsidRPr="009D676E">
              <w:rPr>
                <w:rFonts w:ascii="Sylfaen" w:hAnsi="Sylfaen" w:cs="Sylfaen"/>
                <w:sz w:val="18"/>
                <w:szCs w:val="18"/>
                <w:lang w:val="ka-GE"/>
              </w:rPr>
              <w:t>და</w:t>
            </w:r>
            <w:r w:rsidRPr="009D676E">
              <w:rPr>
                <w:sz w:val="18"/>
                <w:szCs w:val="18"/>
                <w:lang w:val="ka-GE"/>
              </w:rPr>
              <w:t xml:space="preserve"> </w:t>
            </w:r>
            <w:r w:rsidRPr="009D676E">
              <w:rPr>
                <w:rFonts w:ascii="Sylfaen" w:hAnsi="Sylfaen" w:cs="Sylfaen"/>
                <w:sz w:val="18"/>
                <w:szCs w:val="18"/>
                <w:lang w:val="ka-GE"/>
              </w:rPr>
              <w:t>ჯანმრთელობის</w:t>
            </w:r>
            <w:r w:rsidRPr="009D676E">
              <w:rPr>
                <w:sz w:val="18"/>
                <w:szCs w:val="18"/>
                <w:lang w:val="ka-GE"/>
              </w:rPr>
              <w:t xml:space="preserve"> </w:t>
            </w:r>
            <w:r w:rsidRPr="009D676E">
              <w:rPr>
                <w:rFonts w:ascii="Sylfaen" w:hAnsi="Sylfaen" w:cs="Sylfaen"/>
                <w:sz w:val="18"/>
                <w:szCs w:val="18"/>
                <w:lang w:val="ka-GE"/>
              </w:rPr>
              <w:t xml:space="preserve">მდგომარეობაზე. </w:t>
            </w:r>
            <w:r w:rsidRPr="009D676E">
              <w:rPr>
                <w:rFonts w:ascii="Sylfaen" w:hAnsi="Sylfaen"/>
                <w:sz w:val="18"/>
                <w:szCs w:val="18"/>
                <w:lang w:val="ka-GE"/>
              </w:rPr>
              <w:t>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70 000-</w:t>
            </w:r>
            <w:r w:rsidRPr="006178E9">
              <w:rPr>
                <w:rFonts w:ascii="Sylfaen" w:hAnsi="Sylfaen"/>
                <w:sz w:val="18"/>
                <w:szCs w:val="18"/>
                <w:lang w:val="ka-GE"/>
              </w:rPr>
              <w:t>-</w:t>
            </w:r>
            <w:r>
              <w:rPr>
                <w:rFonts w:ascii="Sylfaen" w:hAnsi="Sylfaen"/>
                <w:sz w:val="18"/>
                <w:szCs w:val="18"/>
                <w:lang w:val="ka-GE"/>
              </w:rPr>
              <w:t>ის ჩათვლით.</w:t>
            </w:r>
          </w:p>
        </w:tc>
      </w:tr>
      <w:tr w:rsidR="0014787F" w:rsidRPr="00107EE0" w:rsidTr="006A5CC1">
        <w:trPr>
          <w:trHeight w:val="600"/>
        </w:trPr>
        <w:tc>
          <w:tcPr>
            <w:tcW w:w="2799" w:type="dxa"/>
            <w:gridSpan w:val="2"/>
            <w:hideMark/>
          </w:tcPr>
          <w:p w:rsidR="0014787F" w:rsidRPr="00107EE0" w:rsidRDefault="0014787F" w:rsidP="0014787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14787F" w:rsidRPr="00107EE0" w:rsidRDefault="0014787F" w:rsidP="0014787F">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p>
        </w:tc>
        <w:tc>
          <w:tcPr>
            <w:tcW w:w="1311"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14787F" w:rsidRPr="00107EE0" w:rsidRDefault="0014787F" w:rsidP="0014787F">
            <w:pPr>
              <w:rPr>
                <w:rFonts w:ascii="Calibri" w:eastAsia="Times New Roman" w:hAnsi="Calibri" w:cs="Calibri"/>
                <w:color w:val="000000"/>
                <w:sz w:val="16"/>
                <w:szCs w:val="16"/>
                <w:lang w:val="ru-RU" w:eastAsia="ru-RU"/>
              </w:rPr>
            </w:pPr>
            <w:r w:rsidRPr="009D676E">
              <w:rPr>
                <w:rFonts w:ascii="Sylfaen" w:hAnsi="Sylfaen" w:cs="Sylfaen"/>
                <w:color w:val="000000"/>
                <w:sz w:val="18"/>
                <w:szCs w:val="18"/>
              </w:rPr>
              <w:t>პროგრამით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მოსარგებლე</w:t>
            </w:r>
            <w:r w:rsidRPr="009D676E">
              <w:rPr>
                <w:rFonts w:ascii="Calibri" w:hAnsi="Calibri" w:cs="Calibri"/>
                <w:color w:val="000000"/>
                <w:sz w:val="18"/>
                <w:szCs w:val="18"/>
              </w:rPr>
              <w:t xml:space="preserve"> </w:t>
            </w:r>
            <w:r w:rsidRPr="009D676E">
              <w:rPr>
                <w:rFonts w:ascii="Sylfaen" w:hAnsi="Sylfaen" w:cs="Sylfaen"/>
                <w:color w:val="000000"/>
                <w:sz w:val="18"/>
                <w:szCs w:val="18"/>
              </w:rPr>
              <w:t>ბენეფიციარების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ჯანმრთელობის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მდგომარეობის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გაუმჯობესება</w:t>
            </w:r>
          </w:p>
        </w:tc>
      </w:tr>
      <w:tr w:rsidR="0014787F" w:rsidRPr="00107EE0" w:rsidTr="00D1240C">
        <w:trPr>
          <w:trHeight w:val="494"/>
        </w:trPr>
        <w:tc>
          <w:tcPr>
            <w:tcW w:w="4389" w:type="dxa"/>
            <w:gridSpan w:val="3"/>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14787F" w:rsidRPr="00107EE0" w:rsidRDefault="0014787F" w:rsidP="0014787F">
            <w:pPr>
              <w:jc w:val="center"/>
              <w:rPr>
                <w:rFonts w:ascii="Calibri" w:eastAsia="Times New Roman" w:hAnsi="Calibri" w:cs="Calibri"/>
                <w:color w:val="000000"/>
                <w:sz w:val="16"/>
                <w:szCs w:val="16"/>
                <w:lang w:val="ru-RU" w:eastAsia="ru-RU"/>
              </w:rPr>
            </w:pPr>
          </w:p>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14787F" w:rsidRPr="00107EE0" w:rsidTr="00D1240C">
        <w:trPr>
          <w:trHeight w:val="719"/>
        </w:trPr>
        <w:tc>
          <w:tcPr>
            <w:tcW w:w="1299"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14787F" w:rsidRPr="00107EE0" w:rsidRDefault="0014787F" w:rsidP="0014787F">
            <w:pPr>
              <w:rPr>
                <w:rFonts w:ascii="Calibri" w:eastAsia="Times New Roman" w:hAnsi="Calibri" w:cs="Calibri"/>
                <w:color w:val="000000"/>
                <w:sz w:val="16"/>
                <w:szCs w:val="16"/>
                <w:lang w:val="ru-RU" w:eastAsia="ru-RU"/>
              </w:rPr>
            </w:pPr>
          </w:p>
        </w:tc>
      </w:tr>
      <w:tr w:rsidR="0014787F" w:rsidRPr="00107EE0" w:rsidTr="006A5CC1">
        <w:trPr>
          <w:trHeight w:val="1185"/>
        </w:trPr>
        <w:tc>
          <w:tcPr>
            <w:tcW w:w="1299" w:type="dxa"/>
            <w:vAlign w:val="center"/>
          </w:tcPr>
          <w:p w:rsidR="0014787F" w:rsidRPr="00107EE0" w:rsidRDefault="0014787F" w:rsidP="0014787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1.</w:t>
            </w: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რაოდენობა</w:t>
            </w:r>
          </w:p>
        </w:tc>
        <w:tc>
          <w:tcPr>
            <w:tcW w:w="1500" w:type="dxa"/>
            <w:vAlign w:val="center"/>
          </w:tcPr>
          <w:p w:rsidR="0014787F" w:rsidRPr="004F2E59" w:rsidRDefault="0014787F" w:rsidP="004368C1">
            <w:pPr>
              <w:jc w:val="center"/>
              <w:rPr>
                <w:rFonts w:ascii="Calibri" w:hAnsi="Calibri" w:cs="Calibri"/>
                <w:color w:val="000000"/>
                <w:sz w:val="16"/>
                <w:szCs w:val="16"/>
              </w:rPr>
            </w:pPr>
            <w:r>
              <w:rPr>
                <w:rFonts w:ascii="Calibri" w:hAnsi="Calibri" w:cs="Calibri"/>
                <w:color w:val="000000"/>
                <w:sz w:val="16"/>
                <w:szCs w:val="16"/>
                <w:lang w:val="ka-GE"/>
              </w:rPr>
              <w:t xml:space="preserve">0 </w:t>
            </w:r>
          </w:p>
        </w:tc>
        <w:tc>
          <w:tcPr>
            <w:tcW w:w="1590" w:type="dxa"/>
            <w:vAlign w:val="center"/>
          </w:tcPr>
          <w:p w:rsidR="0014787F" w:rsidRPr="004F2E59" w:rsidRDefault="00A946EF" w:rsidP="0014787F">
            <w:pPr>
              <w:jc w:val="center"/>
              <w:rPr>
                <w:rFonts w:ascii="Calibri" w:hAnsi="Calibri" w:cs="Calibri"/>
                <w:color w:val="000000"/>
                <w:sz w:val="16"/>
                <w:szCs w:val="16"/>
              </w:rPr>
            </w:pPr>
            <w:r>
              <w:rPr>
                <w:rFonts w:ascii="Calibri" w:hAnsi="Calibri" w:cs="Calibri"/>
                <w:color w:val="000000"/>
                <w:sz w:val="16"/>
                <w:szCs w:val="16"/>
                <w:lang w:val="ka-GE"/>
              </w:rPr>
              <w:t>12</w:t>
            </w:r>
            <w:r w:rsidR="0014787F" w:rsidRPr="004F2E59">
              <w:rPr>
                <w:rFonts w:ascii="Calibri" w:hAnsi="Calibri" w:cs="Calibri"/>
                <w:color w:val="000000"/>
                <w:sz w:val="16"/>
                <w:szCs w:val="16"/>
              </w:rPr>
              <w:t> </w:t>
            </w:r>
          </w:p>
        </w:tc>
        <w:tc>
          <w:tcPr>
            <w:tcW w:w="1500" w:type="dxa"/>
          </w:tcPr>
          <w:p w:rsidR="0014787F" w:rsidRPr="00D1240C" w:rsidRDefault="00A946EF" w:rsidP="0014787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0</w:t>
            </w:r>
          </w:p>
        </w:tc>
        <w:tc>
          <w:tcPr>
            <w:tcW w:w="1311" w:type="dxa"/>
          </w:tcPr>
          <w:p w:rsidR="0014787F" w:rsidRPr="00E74A00" w:rsidRDefault="00162A32" w:rsidP="00A946EF">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A946EF">
              <w:rPr>
                <w:rFonts w:ascii="Calibri" w:eastAsia="Times New Roman" w:hAnsi="Calibri" w:cs="Calibri"/>
                <w:color w:val="000000"/>
                <w:sz w:val="16"/>
                <w:szCs w:val="16"/>
                <w:lang w:val="ka-GE" w:eastAsia="ru-RU"/>
              </w:rPr>
              <w:t>100</w:t>
            </w:r>
            <w:r>
              <w:rPr>
                <w:rFonts w:ascii="Calibri" w:eastAsia="Times New Roman" w:hAnsi="Calibri" w:cs="Calibri"/>
                <w:color w:val="000000"/>
                <w:sz w:val="16"/>
                <w:szCs w:val="16"/>
                <w:lang w:val="ka-GE" w:eastAsia="ru-RU"/>
              </w:rPr>
              <w:t xml:space="preserve"> %</w:t>
            </w:r>
          </w:p>
        </w:tc>
        <w:tc>
          <w:tcPr>
            <w:tcW w:w="2479" w:type="dxa"/>
          </w:tcPr>
          <w:p w:rsidR="0014787F" w:rsidRPr="00107EE0" w:rsidRDefault="00162A32" w:rsidP="0014787F">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3230C8" w:rsidRPr="00107EE0" w:rsidRDefault="003230C8">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230C8" w:rsidRPr="00107EE0" w:rsidTr="006A5CC1">
        <w:trPr>
          <w:trHeight w:val="600"/>
        </w:trPr>
        <w:tc>
          <w:tcPr>
            <w:tcW w:w="2799" w:type="dxa"/>
            <w:gridSpan w:val="2"/>
            <w:vAlign w:val="center"/>
            <w:hideMark/>
          </w:tcPr>
          <w:p w:rsidR="003230C8" w:rsidRPr="00107EE0" w:rsidRDefault="003230C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230C8" w:rsidRPr="00107EE0" w:rsidRDefault="003230C8" w:rsidP="006A5CC1">
            <w:pPr>
              <w:pStyle w:val="Heading2"/>
              <w:outlineLvl w:val="1"/>
              <w:rPr>
                <w:rFonts w:ascii="Calibri" w:eastAsia="Times New Roman" w:hAnsi="Calibri" w:cs="Calibri"/>
                <w:sz w:val="16"/>
                <w:szCs w:val="16"/>
                <w:lang w:val="ka-GE" w:eastAsia="ru-RU"/>
              </w:rPr>
            </w:pPr>
            <w:bookmarkStart w:id="47" w:name="_Toc26872202"/>
            <w:r w:rsidRPr="00107EE0">
              <w:rPr>
                <w:rFonts w:ascii="Sylfaen" w:eastAsia="Times New Roman" w:hAnsi="Sylfaen" w:cs="Sylfaen"/>
                <w:sz w:val="16"/>
                <w:szCs w:val="16"/>
                <w:lang w:val="ru-RU" w:eastAsia="ru-RU"/>
              </w:rPr>
              <w:t>სამკურნალო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საოპერაციო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ხარჯებით</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47"/>
            <w:r w:rsidRPr="00107EE0">
              <w:rPr>
                <w:rFonts w:ascii="Sylfaen" w:eastAsia="Times New Roman" w:hAnsi="Sylfaen" w:cs="Sylfaen"/>
                <w:sz w:val="16"/>
                <w:szCs w:val="16"/>
                <w:lang w:val="ka-GE" w:eastAsia="ru-RU"/>
              </w:rPr>
              <w:t xml:space="preserve"> 06 02 02 01</w:t>
            </w:r>
          </w:p>
        </w:tc>
      </w:tr>
      <w:tr w:rsidR="003230C8" w:rsidRPr="00107EE0" w:rsidTr="006A5CC1">
        <w:trPr>
          <w:trHeight w:val="600"/>
        </w:trPr>
        <w:tc>
          <w:tcPr>
            <w:tcW w:w="2799" w:type="dxa"/>
            <w:gridSpan w:val="2"/>
            <w:hideMark/>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230C8" w:rsidRPr="00107EE0" w:rsidRDefault="003230C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1CC0" w:rsidRPr="00107EE0" w:rsidTr="006A5CC1">
        <w:trPr>
          <w:trHeight w:val="1680"/>
        </w:trPr>
        <w:tc>
          <w:tcPr>
            <w:tcW w:w="2799" w:type="dxa"/>
            <w:gridSpan w:val="2"/>
            <w:hideMark/>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E1CC0" w:rsidRPr="00A24C7A" w:rsidRDefault="00FE1CC0" w:rsidP="00FE1CC0">
            <w:pPr>
              <w:jc w:val="both"/>
              <w:rPr>
                <w:rFonts w:ascii="Sylfaen" w:hAnsi="Sylfaen"/>
                <w:sz w:val="18"/>
                <w:szCs w:val="18"/>
                <w:lang w:val="ka-GE"/>
              </w:rPr>
            </w:pPr>
            <w:bookmarkStart w:id="48" w:name="_Hlk140134879"/>
            <w:r w:rsidRPr="00A24C7A">
              <w:rPr>
                <w:rFonts w:ascii="Sylfaen" w:hAnsi="Sylfaen"/>
                <w:sz w:val="18"/>
                <w:szCs w:val="18"/>
                <w:lang w:val="ka-GE"/>
              </w:rPr>
              <w:t xml:space="preserve">„ა) სოციალურად დაუცველი ოჯახების მონაცემთა ერთიან ბაზაში რეგისტრირებული 100 000 დან 200 000-ის ჩათვლით სარეიტინგო ქულის მქონე </w:t>
            </w:r>
            <w:bookmarkStart w:id="49" w:name="_Hlk121437779"/>
            <w:r w:rsidRPr="00A24C7A">
              <w:rPr>
                <w:rFonts w:ascii="Sylfaen" w:hAnsi="Sylfaen"/>
                <w:sz w:val="18"/>
                <w:szCs w:val="18"/>
                <w:lang w:val="ka-GE"/>
              </w:rPr>
              <w:t>ბენეფიციარების</w:t>
            </w:r>
            <w:bookmarkEnd w:id="49"/>
            <w:r w:rsidRPr="00A24C7A">
              <w:rPr>
                <w:rFonts w:ascii="Sylfaen" w:hAnsi="Sylfaen"/>
                <w:sz w:val="18"/>
                <w:szCs w:val="18"/>
                <w:lang w:val="ka-GE"/>
              </w:rPr>
              <w:t xml:space="preserve">, შეზღუდული შესაძლებლობის მქონე პირებისა და საბრძოლო მოქმედებებში მონაწილე ვეტერანების, 9 აპრილს დაზარალებული, დევნილი პირების, 18 წლამდე ასაკის პირებს, ასაკით პენსიონერი პირების და მაღალმთიან დასახლებაში მუდმივად მცხოვრები პირების, გულ-სისხლძარღვთა დაავადების მქონე პირების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80 %-ით, არაუმეტეს 1000 ლარისა. აღნიშნული სამიზნე ჯგუფებისთვის 500 ლარამდე მოთხოვნილი თანხა დაფინანსდება სრულად, ხოლო 18 წლამდე ბავშვთა სამიზნე ჯგუფებისათვის 600 ლარამდე მოთხოვნილი თანხა დაფინანსდება სრულად. </w:t>
            </w:r>
          </w:p>
          <w:bookmarkEnd w:id="48"/>
          <w:p w:rsidR="00FE1CC0" w:rsidRPr="00A24C7A" w:rsidRDefault="00FE1CC0" w:rsidP="00FE1CC0">
            <w:pPr>
              <w:spacing w:before="100" w:beforeAutospacing="1" w:after="100" w:afterAutospacing="1"/>
              <w:jc w:val="both"/>
              <w:rPr>
                <w:rFonts w:ascii="Sylfaen" w:eastAsia="Calibri" w:hAnsi="Sylfaen"/>
                <w:sz w:val="18"/>
                <w:szCs w:val="18"/>
                <w:lang w:val="ka-GE"/>
              </w:rPr>
            </w:pPr>
            <w:r w:rsidRPr="00A24C7A">
              <w:rPr>
                <w:rFonts w:ascii="Sylfaen" w:eastAsia="Calibri" w:hAnsi="Sylfaen"/>
                <w:sz w:val="18"/>
                <w:szCs w:val="18"/>
                <w:lang w:val="ka-GE"/>
              </w:rPr>
              <w:t>ბ) სოციალურად დაუცველი ოჯახების მონაცემთა ერთიან ბაზაში რეგისტრირებული</w:t>
            </w:r>
            <w:bookmarkStart w:id="50" w:name="_Hlk121411212"/>
            <w:r w:rsidRPr="00A24C7A">
              <w:rPr>
                <w:rFonts w:ascii="Sylfaen" w:eastAsia="Calibri" w:hAnsi="Sylfaen"/>
                <w:sz w:val="18"/>
                <w:szCs w:val="18"/>
                <w:lang w:val="ka-GE"/>
              </w:rPr>
              <w:t xml:space="preserve"> 100 000-ის ჩათვლით სარეიტინგო ქულის მქონე</w:t>
            </w:r>
            <w:bookmarkEnd w:id="50"/>
            <w:r w:rsidRPr="00A24C7A">
              <w:rPr>
                <w:rFonts w:ascii="Sylfaen" w:eastAsia="Calibri" w:hAnsi="Sylfaen"/>
                <w:sz w:val="18"/>
                <w:szCs w:val="18"/>
                <w:lang w:val="ka-GE"/>
              </w:rPr>
              <w:t xml:space="preserve"> ბენეფიციარების სტაციონარული, ამბულატორიული მკურნალობის და ოპერაციების დაფინანსება ან/და თანადაფინანსება განისაზღვრება მოთხოვნილი თანხის 90%-ით არაუმეტეს 1000 ლარისა, ხოლო 100 000-ის ჩათვლით სარეიტინგო ქულის მქონე პირებს,  რომლებიც ამავდროულად არიან ასაკით პენსიონერი ან  შშმ პირის სტატუსის მქონე, ასევე  120 000-ის ჩათვლით სარეიტინგო ქულის მქონე 16 წლამდე ბავშვს,  სამკურნალო საოპერაციო 1500 ლარამდე მოთხოვნილი თანხა დაუფინანსდება 100% ით. აღნიშნულ პირებს სადიაგნოსტიკო კვლევების თანხა 1000 ლარამდე დაუფინანსდება ასევე 100 %-ით.</w:t>
            </w:r>
          </w:p>
          <w:p w:rsidR="00FE1CC0" w:rsidRPr="00A24C7A" w:rsidRDefault="00FE1CC0" w:rsidP="00FE1CC0">
            <w:pPr>
              <w:spacing w:before="100" w:beforeAutospacing="1" w:after="100" w:afterAutospacing="1"/>
              <w:jc w:val="both"/>
              <w:rPr>
                <w:rFonts w:ascii="Sylfaen" w:eastAsia="Calibri" w:hAnsi="Sylfaen"/>
                <w:sz w:val="18"/>
                <w:szCs w:val="18"/>
                <w:lang w:val="ka-GE"/>
              </w:rPr>
            </w:pPr>
            <w:r w:rsidRPr="00A24C7A">
              <w:rPr>
                <w:rFonts w:ascii="Sylfaen" w:eastAsia="Calibri" w:hAnsi="Sylfaen"/>
                <w:sz w:val="18"/>
                <w:szCs w:val="18"/>
                <w:lang w:val="ka-GE"/>
              </w:rPr>
              <w:t xml:space="preserve">ბ. ა) მე -5 მუხლის მე-10 პუნქტის </w:t>
            </w:r>
            <w:bookmarkStart w:id="51" w:name="_Hlk121432290"/>
            <w:r w:rsidRPr="00A24C7A">
              <w:rPr>
                <w:rFonts w:ascii="Sylfaen" w:eastAsia="Calibri" w:hAnsi="Sylfaen"/>
                <w:sz w:val="18"/>
                <w:szCs w:val="18"/>
                <w:lang w:val="ka-GE"/>
              </w:rPr>
              <w:t>,,ა’’ და „ბ“ ქვეპუნქტების  შესაბამისად, თანაგადახდის მოცულობა ბენეფიციარის მხრიდან თუ აჭარბებს 3000 ლარს, დახმარება გაეწევა ერთჯერადად 1500 ლარის ოდენობით, ხოლო  თუ თანაგადახდის მოცულობა ბენეფიციარის მხრიდან აჭარბებს  4000 ლარს დახმარება გაეწევა ერთჯერადად 2000 ლარის ოდენობით. თუ თანაგადახდის მოცულობა ბენეფიციარის მხრიდან აჭარბებს 5000 ლარს  დახმარება გაეწევა ერთჯერადად 3000 ლარის ოდენობით.</w:t>
            </w:r>
            <w:bookmarkEnd w:id="51"/>
            <w:r w:rsidRPr="00A24C7A">
              <w:rPr>
                <w:rFonts w:ascii="Sylfaen" w:eastAsia="Calibri" w:hAnsi="Sylfaen"/>
                <w:sz w:val="18"/>
                <w:szCs w:val="18"/>
                <w:lang w:val="ka-GE"/>
              </w:rPr>
              <w:t xml:space="preserve"> </w:t>
            </w:r>
          </w:p>
          <w:p w:rsidR="00FE1CC0" w:rsidRPr="00A24C7A" w:rsidRDefault="00FE1CC0" w:rsidP="00FE1CC0">
            <w:pPr>
              <w:jc w:val="both"/>
              <w:rPr>
                <w:rFonts w:ascii="Sylfaen" w:hAnsi="Sylfaen"/>
                <w:sz w:val="18"/>
                <w:szCs w:val="18"/>
                <w:lang w:val="ka-GE"/>
              </w:rPr>
            </w:pPr>
            <w:r w:rsidRPr="00A24C7A">
              <w:rPr>
                <w:rFonts w:ascii="Sylfaen" w:hAnsi="Sylfaen"/>
                <w:sz w:val="18"/>
                <w:szCs w:val="18"/>
                <w:lang w:val="ka-GE"/>
              </w:rPr>
              <w:t>გ)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ბენეფიციარების, შშმ პირთა, ვეტერანთა, 9 აპრილის დაზარალებულთა, დევნილ პირთა, 18 წლამდე ასაკის პირთა,</w:t>
            </w:r>
            <w:r w:rsidRPr="00A24C7A">
              <w:rPr>
                <w:rFonts w:ascii="Sylfaen" w:hAnsi="Sylfaen"/>
                <w:color w:val="FF0000"/>
                <w:sz w:val="18"/>
                <w:szCs w:val="18"/>
                <w:lang w:val="ka-GE"/>
              </w:rPr>
              <w:t xml:space="preserve">  </w:t>
            </w:r>
            <w:r w:rsidRPr="00A24C7A">
              <w:rPr>
                <w:rFonts w:ascii="Sylfaen" w:hAnsi="Sylfaen"/>
                <w:sz w:val="18"/>
                <w:szCs w:val="18"/>
                <w:lang w:val="ka-GE"/>
              </w:rPr>
              <w:t xml:space="preserve">ასაკით პენსიონერ პირთა, მაღალმთიან დასახლებაში მუდმივად მცხოვრები პირთა, გულ-სისხლძარღვთა დაავადების მქონე პირთა, სამედიცინო დიაგნოსტიკური, ლაბორატორიული ან სხვა გამოკვლევების დაფინანსება მკურნალობის ტაქტიკის განსაზღვრისათვის დაფინანსდება 500 ლარამდე სრულად, ხოლო ხუთასი ლარიდან ზევით თანხის 50 %-ით არაუმეტეს 1000 ლარისა. </w:t>
            </w:r>
          </w:p>
          <w:p w:rsidR="00FE1CC0" w:rsidRPr="00A24C7A" w:rsidRDefault="00FE1CC0" w:rsidP="00FE1CC0">
            <w:pPr>
              <w:spacing w:before="100" w:beforeAutospacing="1" w:after="100" w:afterAutospacing="1"/>
              <w:jc w:val="both"/>
              <w:rPr>
                <w:rFonts w:ascii="Sylfaen" w:eastAsia="Calibri" w:hAnsi="Sylfaen"/>
                <w:sz w:val="18"/>
                <w:szCs w:val="18"/>
                <w:lang w:val="ka-GE"/>
              </w:rPr>
            </w:pPr>
            <w:r w:rsidRPr="00A24C7A">
              <w:rPr>
                <w:rFonts w:ascii="Sylfaen" w:eastAsia="Calibri" w:hAnsi="Sylfaen"/>
                <w:sz w:val="18"/>
                <w:szCs w:val="18"/>
                <w:lang w:val="ka-GE"/>
              </w:rPr>
              <w:t>დ) სამედიცინო დამხმარე საშუალებების თანადაფინანსება  შეზღუდული შესაძლებლობის მქონე პირთათვის. პროგრამის ფარგლებში ასევე დაფინანსდება უსინათლოთა ხელჯოხები, ხმოვანი წნევის აპარატები, სოციალურად დაუცველი (100 000-ის ჩათვლით სარეიტინგო ქულა) და ონკოლოგიური  პაციენტების პროთეზის, ან სხვა დამხმარე სამედიცინო საშუალებების თანხები. ზემოთჩამოთვლილი სამიზნე ჯგუფებისთვის 300 ლარამდე მოთხოვნილი თანხა დაფინანსდება სრულად, სამას ლარზე მეტი თანხის შემთხევაში, ბენეფიციარი ერთჯერადად დაფინანსდება 500 ლარით. 18 წლამდე დიაბეტით დაავადებულ პირთა შაქრის საზომი აპარატის ჩხირების ყოველთვიური დაფინანსება. არაუმეტეს  120 ლარისა. (საჭიროების მიხედვით). 18 წლამდე შშმ ბავშვთა და მოზარდთა ჰიგიენური საშუალებების დაფინანსება თვეში არაუმეტეს 50 ლარისა (საჭიროების მიხედვით).</w:t>
            </w:r>
          </w:p>
        </w:tc>
      </w:tr>
      <w:tr w:rsidR="00FE1CC0" w:rsidRPr="00107EE0" w:rsidTr="006A5CC1">
        <w:trPr>
          <w:trHeight w:val="600"/>
        </w:trPr>
        <w:tc>
          <w:tcPr>
            <w:tcW w:w="2799" w:type="dxa"/>
            <w:gridSpan w:val="2"/>
            <w:hideMark/>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E1CC0" w:rsidRPr="00107EE0" w:rsidRDefault="00FE1CC0" w:rsidP="00FE1CC0">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c>
          <w:tcPr>
            <w:tcW w:w="1311"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ჯანმრთელობის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p>
        </w:tc>
      </w:tr>
      <w:tr w:rsidR="00FE1CC0" w:rsidRPr="00107EE0" w:rsidTr="00D1240C">
        <w:trPr>
          <w:trHeight w:val="539"/>
        </w:trPr>
        <w:tc>
          <w:tcPr>
            <w:tcW w:w="4389" w:type="dxa"/>
            <w:gridSpan w:val="3"/>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E1CC0" w:rsidRPr="00107EE0" w:rsidRDefault="00FE1CC0" w:rsidP="00FE1CC0">
            <w:pPr>
              <w:jc w:val="center"/>
              <w:rPr>
                <w:rFonts w:ascii="Calibri" w:eastAsia="Times New Roman" w:hAnsi="Calibri" w:cs="Calibri"/>
                <w:color w:val="000000"/>
                <w:sz w:val="16"/>
                <w:szCs w:val="16"/>
                <w:lang w:val="ru-RU" w:eastAsia="ru-RU"/>
              </w:rPr>
            </w:pPr>
          </w:p>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E1CC0" w:rsidRPr="00107EE0" w:rsidTr="00D1240C">
        <w:trPr>
          <w:trHeight w:val="719"/>
        </w:trPr>
        <w:tc>
          <w:tcPr>
            <w:tcW w:w="1299"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E1CC0" w:rsidRPr="00107EE0" w:rsidRDefault="00FE1CC0" w:rsidP="00FE1CC0">
            <w:pPr>
              <w:rPr>
                <w:rFonts w:ascii="Calibri" w:eastAsia="Times New Roman" w:hAnsi="Calibri" w:cs="Calibri"/>
                <w:color w:val="000000"/>
                <w:sz w:val="16"/>
                <w:szCs w:val="16"/>
                <w:lang w:val="ru-RU" w:eastAsia="ru-RU"/>
              </w:rPr>
            </w:pPr>
          </w:p>
        </w:tc>
      </w:tr>
      <w:tr w:rsidR="00FE1CC0" w:rsidRPr="00107EE0" w:rsidTr="006A5CC1">
        <w:trPr>
          <w:trHeight w:val="1185"/>
        </w:trPr>
        <w:tc>
          <w:tcPr>
            <w:tcW w:w="1299" w:type="dxa"/>
            <w:vAlign w:val="center"/>
          </w:tcPr>
          <w:p w:rsidR="00FE1CC0" w:rsidRPr="004F2E59" w:rsidRDefault="00FE1CC0" w:rsidP="00FE1CC0">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E1CC0" w:rsidRPr="004F2E59" w:rsidRDefault="00FE1CC0" w:rsidP="00FE1CC0">
            <w:pPr>
              <w:jc w:val="center"/>
              <w:rPr>
                <w:rFonts w:ascii="Calibri" w:hAnsi="Calibri" w:cs="Calibri"/>
                <w:color w:val="000000"/>
                <w:sz w:val="16"/>
                <w:szCs w:val="16"/>
              </w:rPr>
            </w:pPr>
            <w:r>
              <w:rPr>
                <w:rFonts w:ascii="Calibri" w:hAnsi="Calibri" w:cs="Calibri"/>
                <w:color w:val="000000"/>
                <w:sz w:val="16"/>
                <w:szCs w:val="16"/>
                <w:lang w:val="ka-GE"/>
              </w:rPr>
              <w:t>550</w:t>
            </w:r>
          </w:p>
        </w:tc>
        <w:tc>
          <w:tcPr>
            <w:tcW w:w="1590" w:type="dxa"/>
            <w:vAlign w:val="center"/>
          </w:tcPr>
          <w:p w:rsidR="00FE1CC0" w:rsidRPr="00A946EF" w:rsidRDefault="00FE1CC0" w:rsidP="00FE1CC0">
            <w:pPr>
              <w:jc w:val="center"/>
              <w:rPr>
                <w:rFonts w:ascii="Calibri" w:hAnsi="Calibri" w:cs="Calibri"/>
                <w:color w:val="000000"/>
                <w:sz w:val="16"/>
                <w:szCs w:val="16"/>
                <w:lang w:val="ka-GE"/>
              </w:rPr>
            </w:pPr>
            <w:r>
              <w:rPr>
                <w:rFonts w:ascii="Calibri" w:hAnsi="Calibri" w:cs="Calibri"/>
                <w:color w:val="000000"/>
                <w:sz w:val="16"/>
                <w:szCs w:val="16"/>
                <w:lang w:val="ka-GE"/>
              </w:rPr>
              <w:t>450</w:t>
            </w:r>
          </w:p>
        </w:tc>
        <w:tc>
          <w:tcPr>
            <w:tcW w:w="1500" w:type="dxa"/>
          </w:tcPr>
          <w:p w:rsidR="00FE1CC0" w:rsidRPr="00573C26" w:rsidRDefault="00FE1CC0" w:rsidP="00FE1CC0">
            <w:pPr>
              <w:jc w:val="center"/>
              <w:rPr>
                <w:rFonts w:ascii="Sylfaen" w:eastAsia="Times New Roman" w:hAnsi="Sylfaen" w:cs="Sylfaen"/>
                <w:color w:val="000000"/>
                <w:sz w:val="16"/>
                <w:szCs w:val="16"/>
                <w:lang w:val="ru-RU" w:eastAsia="ru-RU"/>
              </w:rPr>
            </w:pPr>
          </w:p>
          <w:p w:rsidR="00FE1CC0" w:rsidRPr="00573C26" w:rsidRDefault="00FE1CC0" w:rsidP="00FE1CC0">
            <w:pPr>
              <w:jc w:val="center"/>
              <w:rPr>
                <w:rFonts w:ascii="Sylfaen" w:eastAsia="Times New Roman" w:hAnsi="Sylfaen" w:cs="Sylfaen"/>
                <w:color w:val="000000"/>
                <w:sz w:val="16"/>
                <w:szCs w:val="16"/>
                <w:lang w:val="ru-RU" w:eastAsia="ru-RU"/>
              </w:rPr>
            </w:pPr>
          </w:p>
          <w:p w:rsidR="00FE1CC0" w:rsidRPr="00573C26" w:rsidRDefault="00FE1CC0" w:rsidP="00FE1CC0">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870</w:t>
            </w:r>
            <w:r w:rsidR="0076293A">
              <w:rPr>
                <w:rFonts w:ascii="Sylfaen" w:eastAsia="Times New Roman" w:hAnsi="Sylfaen" w:cs="Sylfaen"/>
                <w:color w:val="000000"/>
                <w:sz w:val="16"/>
                <w:szCs w:val="16"/>
                <w:lang w:val="ka-GE" w:eastAsia="ru-RU"/>
              </w:rPr>
              <w:t xml:space="preserve"> მ.შ.411 ქალბატონი, 459 მამაკაცი</w:t>
            </w:r>
          </w:p>
        </w:tc>
        <w:tc>
          <w:tcPr>
            <w:tcW w:w="1311" w:type="dxa"/>
          </w:tcPr>
          <w:p w:rsidR="00FE1CC0" w:rsidRPr="00573C26" w:rsidRDefault="00FE1CC0" w:rsidP="00FE1CC0">
            <w:pPr>
              <w:jc w:val="center"/>
              <w:rPr>
                <w:rFonts w:ascii="Calibri" w:eastAsia="Times New Roman" w:hAnsi="Calibri" w:cs="Calibri"/>
                <w:color w:val="000000"/>
                <w:sz w:val="16"/>
                <w:szCs w:val="16"/>
                <w:lang w:val="ru-RU" w:eastAsia="ru-RU"/>
              </w:rPr>
            </w:pPr>
          </w:p>
          <w:p w:rsidR="00FE1CC0" w:rsidRPr="00573C26" w:rsidRDefault="00FE1CC0" w:rsidP="00FE1CC0">
            <w:pPr>
              <w:jc w:val="center"/>
              <w:rPr>
                <w:rFonts w:ascii="Calibri" w:eastAsia="Times New Roman" w:hAnsi="Calibri" w:cs="Calibri"/>
                <w:color w:val="000000"/>
                <w:sz w:val="16"/>
                <w:szCs w:val="16"/>
                <w:lang w:val="ru-RU" w:eastAsia="ru-RU"/>
              </w:rPr>
            </w:pPr>
          </w:p>
          <w:p w:rsidR="00FE1CC0" w:rsidRPr="00573C26" w:rsidRDefault="00FE1CC0" w:rsidP="00FE1CC0">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 xml:space="preserve">+93 </w:t>
            </w:r>
            <w:r w:rsidRPr="00573C26">
              <w:rPr>
                <w:rFonts w:ascii="Sylfaen" w:eastAsia="Times New Roman" w:hAnsi="Sylfaen" w:cs="Calibri"/>
                <w:color w:val="000000"/>
                <w:sz w:val="16"/>
                <w:szCs w:val="16"/>
                <w:lang w:val="ka-GE" w:eastAsia="ru-RU"/>
              </w:rPr>
              <w:t>%</w:t>
            </w:r>
          </w:p>
        </w:tc>
        <w:tc>
          <w:tcPr>
            <w:tcW w:w="2479" w:type="dxa"/>
          </w:tcPr>
          <w:p w:rsidR="00FE1CC0" w:rsidRPr="00107EE0" w:rsidRDefault="00FE1CC0" w:rsidP="00FE1CC0">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5E4932" w:rsidRPr="00107EE0" w:rsidTr="006A5CC1">
        <w:trPr>
          <w:trHeight w:val="600"/>
        </w:trPr>
        <w:tc>
          <w:tcPr>
            <w:tcW w:w="2799" w:type="dxa"/>
            <w:gridSpan w:val="2"/>
            <w:vAlign w:val="center"/>
            <w:hideMark/>
          </w:tcPr>
          <w:p w:rsidR="005E4932" w:rsidRPr="00107EE0" w:rsidRDefault="005E493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5E4932" w:rsidRPr="00107EE0" w:rsidRDefault="00EB4E8C" w:rsidP="006A5CC1">
            <w:pPr>
              <w:pStyle w:val="Heading2"/>
              <w:outlineLvl w:val="1"/>
              <w:rPr>
                <w:rFonts w:ascii="Calibri" w:eastAsia="Times New Roman" w:hAnsi="Calibri" w:cs="Calibri"/>
                <w:sz w:val="16"/>
                <w:szCs w:val="16"/>
                <w:lang w:val="ka-GE" w:eastAsia="ru-RU"/>
              </w:rPr>
            </w:pPr>
            <w:bookmarkStart w:id="52" w:name="_Toc26872203"/>
            <w:r w:rsidRPr="00107EE0">
              <w:rPr>
                <w:rFonts w:ascii="Sylfaen" w:eastAsia="Times New Roman" w:hAnsi="Sylfaen" w:cs="Sylfaen"/>
                <w:sz w:val="16"/>
                <w:szCs w:val="16"/>
                <w:lang w:val="ru-RU" w:eastAsia="ru-RU"/>
              </w:rPr>
              <w:t>მედიკამენტების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შეძენაზე</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2"/>
            <w:r w:rsidRPr="00107EE0">
              <w:rPr>
                <w:rFonts w:ascii="Sylfaen" w:eastAsia="Times New Roman" w:hAnsi="Sylfaen" w:cs="Sylfaen"/>
                <w:sz w:val="16"/>
                <w:szCs w:val="16"/>
                <w:lang w:val="ka-GE" w:eastAsia="ru-RU"/>
              </w:rPr>
              <w:t xml:space="preserve"> 06 02 02 02</w:t>
            </w:r>
          </w:p>
        </w:tc>
      </w:tr>
      <w:tr w:rsidR="005E4932" w:rsidRPr="00107EE0" w:rsidTr="006A5CC1">
        <w:trPr>
          <w:trHeight w:val="600"/>
        </w:trPr>
        <w:tc>
          <w:tcPr>
            <w:tcW w:w="2799" w:type="dxa"/>
            <w:gridSpan w:val="2"/>
            <w:hideMark/>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5E4932" w:rsidRPr="00107EE0" w:rsidRDefault="005E493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1CC0" w:rsidRPr="00107EE0" w:rsidTr="00474EE5">
        <w:trPr>
          <w:trHeight w:val="449"/>
        </w:trPr>
        <w:tc>
          <w:tcPr>
            <w:tcW w:w="2799" w:type="dxa"/>
            <w:gridSpan w:val="2"/>
            <w:hideMark/>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E1CC0" w:rsidRPr="00A24C7A" w:rsidRDefault="00FE1CC0" w:rsidP="00FE1CC0">
            <w:pPr>
              <w:spacing w:before="100" w:beforeAutospacing="1" w:after="100" w:afterAutospacing="1"/>
              <w:jc w:val="both"/>
              <w:rPr>
                <w:rFonts w:ascii="Sylfaen" w:eastAsia="Calibri" w:hAnsi="Sylfaen"/>
                <w:sz w:val="18"/>
                <w:szCs w:val="18"/>
                <w:lang w:val="ka-GE"/>
              </w:rPr>
            </w:pPr>
            <w:r w:rsidRPr="00A24C7A">
              <w:rPr>
                <w:rFonts w:ascii="Sylfaen" w:eastAsia="Calibri" w:hAnsi="Sylfaen"/>
                <w:sz w:val="18"/>
                <w:szCs w:val="18"/>
                <w:lang w:val="ka-GE"/>
              </w:rPr>
              <w:t>ა) ონკოლოგიური დაავადების მქონე ბენეფიციარებს მედიკამენტებით დახმარება გაეწევათ ლიმიტის ამოწურვამდე 1000 ლარამდე თანხით;</w:t>
            </w:r>
          </w:p>
          <w:p w:rsidR="00FE1CC0" w:rsidRPr="00A24C7A" w:rsidRDefault="00FE1CC0" w:rsidP="00FE1CC0">
            <w:pPr>
              <w:jc w:val="both"/>
              <w:rPr>
                <w:rFonts w:ascii="Sylfaen" w:hAnsi="Sylfaen"/>
                <w:sz w:val="18"/>
                <w:szCs w:val="18"/>
                <w:lang w:val="ka-GE"/>
              </w:rPr>
            </w:pPr>
            <w:r w:rsidRPr="00A24C7A">
              <w:rPr>
                <w:rFonts w:ascii="Sylfaen" w:hAnsi="Sylfaen"/>
                <w:sz w:val="18"/>
                <w:szCs w:val="18"/>
                <w:lang w:val="ka-GE"/>
              </w:rPr>
              <w:t>ბ) სოციალურად დაუცველი ოჯახების მონაცემთა ერთიან ბაზაში რეგისტრირებული 200 000-ის ჩათვლით სარეიტინგო ქულის მქონე ბენეფიციართა, შშმ. პირთა, მაღალმთიან დასახლებაში მუდმივად მცხოვრებ და დევნილ პირთა, ვეტერანთა, 18 წლამდე ასაკის პირთა</w:t>
            </w:r>
            <w:r w:rsidRPr="00A24C7A">
              <w:rPr>
                <w:rFonts w:ascii="Sylfaen" w:hAnsi="Sylfaen"/>
                <w:color w:val="FF0000"/>
                <w:sz w:val="18"/>
                <w:szCs w:val="18"/>
                <w:lang w:val="ka-GE"/>
              </w:rPr>
              <w:t xml:space="preserve">,   </w:t>
            </w:r>
            <w:r w:rsidRPr="00A24C7A">
              <w:rPr>
                <w:rFonts w:ascii="Sylfaen" w:hAnsi="Sylfaen"/>
                <w:sz w:val="18"/>
                <w:szCs w:val="18"/>
                <w:lang w:val="ka-GE"/>
              </w:rPr>
              <w:t xml:space="preserve">ასაკით პენსიონერთა, გულ-სისხლძარღვთა დაავდების მქონე და ეპილეფსიით დაავადებულ პირთა, ფენილკეტონურიით, ან სხვა იშვაითი დაავადების მქონე პირთა, მედიკამენტებით დახმარება  ხორციელდება აღნიშნული პროგრამის ფარგლებში 300, 500 და 800 ლარამდე თანხით. </w:t>
            </w:r>
          </w:p>
          <w:p w:rsidR="00FE1CC0" w:rsidRPr="00A24C7A" w:rsidRDefault="00FE1CC0" w:rsidP="00FE1CC0">
            <w:pPr>
              <w:spacing w:before="100" w:beforeAutospacing="1" w:after="100" w:afterAutospacing="1"/>
              <w:jc w:val="both"/>
              <w:rPr>
                <w:rFonts w:ascii="Sylfaen" w:eastAsia="Calibri" w:hAnsi="Sylfaen"/>
                <w:sz w:val="18"/>
                <w:szCs w:val="18"/>
                <w:lang w:val="ka-GE"/>
              </w:rPr>
            </w:pPr>
            <w:r w:rsidRPr="00A24C7A">
              <w:rPr>
                <w:rFonts w:ascii="Sylfaen" w:eastAsia="Calibri" w:hAnsi="Sylfaen"/>
                <w:sz w:val="18"/>
                <w:szCs w:val="18"/>
                <w:lang w:val="ka-GE"/>
              </w:rPr>
              <w:t>ბ.ა) ქრონიკულად მიმდინარე და ნაკლებად მძიმე  დაავადების დიაგნოზის მქონე პირებში მედიკამენტების თანხის ოდენობა წელიწადში ერთჯერადად 300 ლარით განისაზღვრება, ხოლო  თუ მედიკამენტების გასაცემი თანხის ოდენობა წელიწადში 500 ლარს შეადგენს თანხა  250-250 ლარის ოდენობით ორჯერადად გაიცემა;</w:t>
            </w:r>
          </w:p>
          <w:p w:rsidR="00FE1CC0" w:rsidRPr="00A24C7A" w:rsidRDefault="00FE1CC0" w:rsidP="00FE1CC0">
            <w:pPr>
              <w:spacing w:before="100" w:beforeAutospacing="1" w:after="100" w:afterAutospacing="1"/>
              <w:jc w:val="both"/>
              <w:rPr>
                <w:rFonts w:ascii="Sylfaen" w:eastAsia="Calibri" w:hAnsi="Sylfaen"/>
                <w:color w:val="FF0000"/>
                <w:sz w:val="18"/>
                <w:szCs w:val="18"/>
                <w:lang w:val="ka-GE"/>
              </w:rPr>
            </w:pPr>
            <w:r w:rsidRPr="00A24C7A">
              <w:rPr>
                <w:rFonts w:ascii="Sylfaen" w:eastAsia="Calibri" w:hAnsi="Sylfaen"/>
                <w:sz w:val="18"/>
                <w:szCs w:val="18"/>
                <w:lang w:val="ka-GE"/>
              </w:rPr>
              <w:t xml:space="preserve">ბ.ბ) სიცოცხლისათვის საშიში დაავადებების მქონე ბენეფიციარი ჯანმერთლობის და ეკონომიკური მდგომარეობის გათვალისწინებით </w:t>
            </w:r>
            <w:bookmarkStart w:id="53" w:name="_Hlk121433379"/>
            <w:r w:rsidRPr="00A24C7A">
              <w:rPr>
                <w:rFonts w:ascii="Sylfaen" w:eastAsia="Calibri" w:hAnsi="Sylfaen"/>
                <w:sz w:val="18"/>
                <w:szCs w:val="18"/>
                <w:lang w:val="ka-GE"/>
              </w:rPr>
              <w:t>მედიკამენტების თანხის ლიმიტი წელიწადში 800 ლარს შეადგენს.გაიცემა ორჯერადად   400-400 ლარის ოდენობით</w:t>
            </w:r>
            <w:bookmarkEnd w:id="53"/>
            <w:r w:rsidRPr="00A24C7A">
              <w:rPr>
                <w:rFonts w:ascii="Sylfaen" w:eastAsia="Calibri" w:hAnsi="Sylfaen"/>
                <w:sz w:val="18"/>
                <w:szCs w:val="18"/>
                <w:lang w:val="ka-GE"/>
              </w:rPr>
              <w:t>.</w:t>
            </w:r>
          </w:p>
        </w:tc>
      </w:tr>
      <w:tr w:rsidR="00FE1CC0" w:rsidRPr="00107EE0" w:rsidTr="006A5CC1">
        <w:trPr>
          <w:trHeight w:val="600"/>
        </w:trPr>
        <w:tc>
          <w:tcPr>
            <w:tcW w:w="2799" w:type="dxa"/>
            <w:gridSpan w:val="2"/>
            <w:hideMark/>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E1CC0" w:rsidRPr="00107EE0" w:rsidRDefault="00FE1CC0" w:rsidP="00FE1CC0">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c>
          <w:tcPr>
            <w:tcW w:w="1311"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მედიკამენტების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შეძენაზე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ფინანსური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დახმარების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გზით</w:t>
            </w:r>
          </w:p>
        </w:tc>
      </w:tr>
      <w:tr w:rsidR="00FE1CC0" w:rsidRPr="00107EE0" w:rsidTr="00D1240C">
        <w:trPr>
          <w:trHeight w:val="359"/>
        </w:trPr>
        <w:tc>
          <w:tcPr>
            <w:tcW w:w="4389" w:type="dxa"/>
            <w:gridSpan w:val="3"/>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E1CC0" w:rsidRPr="00107EE0" w:rsidRDefault="00FE1CC0" w:rsidP="00FE1CC0">
            <w:pPr>
              <w:jc w:val="center"/>
              <w:rPr>
                <w:rFonts w:ascii="Calibri" w:eastAsia="Times New Roman" w:hAnsi="Calibri" w:cs="Calibri"/>
                <w:color w:val="000000"/>
                <w:sz w:val="16"/>
                <w:szCs w:val="16"/>
                <w:lang w:val="ru-RU" w:eastAsia="ru-RU"/>
              </w:rPr>
            </w:pPr>
          </w:p>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E1CC0" w:rsidRPr="00107EE0" w:rsidTr="00D1240C">
        <w:trPr>
          <w:trHeight w:val="557"/>
        </w:trPr>
        <w:tc>
          <w:tcPr>
            <w:tcW w:w="1299"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E1CC0" w:rsidRPr="00107EE0" w:rsidRDefault="00FE1CC0" w:rsidP="00FE1CC0">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E1CC0" w:rsidRPr="00107EE0" w:rsidRDefault="00FE1CC0" w:rsidP="00FE1CC0">
            <w:pPr>
              <w:rPr>
                <w:rFonts w:ascii="Calibri" w:eastAsia="Times New Roman" w:hAnsi="Calibri" w:cs="Calibri"/>
                <w:color w:val="000000"/>
                <w:sz w:val="16"/>
                <w:szCs w:val="16"/>
                <w:lang w:val="ru-RU" w:eastAsia="ru-RU"/>
              </w:rPr>
            </w:pPr>
          </w:p>
        </w:tc>
      </w:tr>
      <w:tr w:rsidR="00FE1CC0" w:rsidRPr="00107EE0" w:rsidTr="00E15956">
        <w:trPr>
          <w:trHeight w:val="1007"/>
        </w:trPr>
        <w:tc>
          <w:tcPr>
            <w:tcW w:w="1299" w:type="dxa"/>
            <w:vAlign w:val="center"/>
          </w:tcPr>
          <w:p w:rsidR="00FE1CC0" w:rsidRPr="006D5653" w:rsidRDefault="00FE1CC0" w:rsidP="00FE1CC0">
            <w:pPr>
              <w:jc w:val="center"/>
              <w:rPr>
                <w:rFonts w:ascii="Calibri" w:hAnsi="Calibri" w:cs="Calibri"/>
                <w:color w:val="000000"/>
                <w:sz w:val="16"/>
                <w:szCs w:val="16"/>
              </w:rPr>
            </w:pPr>
            <w:r w:rsidRPr="006D5653">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FE1CC0" w:rsidRPr="006D5653" w:rsidRDefault="00FE1CC0" w:rsidP="00FE1CC0">
            <w:pPr>
              <w:jc w:val="center"/>
              <w:rPr>
                <w:rFonts w:ascii="Calibri" w:hAnsi="Calibri" w:cs="Calibri"/>
                <w:color w:val="000000"/>
                <w:sz w:val="16"/>
                <w:szCs w:val="16"/>
              </w:rPr>
            </w:pPr>
            <w:r w:rsidRPr="006D5653">
              <w:rPr>
                <w:rFonts w:ascii="Calibri" w:hAnsi="Calibri" w:cs="Calibri"/>
                <w:color w:val="000000"/>
                <w:sz w:val="16"/>
                <w:szCs w:val="16"/>
              </w:rPr>
              <w:t> </w:t>
            </w:r>
            <w:r>
              <w:rPr>
                <w:rFonts w:ascii="Calibri" w:hAnsi="Calibri" w:cs="Calibri"/>
                <w:color w:val="000000"/>
                <w:sz w:val="16"/>
                <w:szCs w:val="16"/>
                <w:lang w:val="ka-GE"/>
              </w:rPr>
              <w:t>562</w:t>
            </w:r>
          </w:p>
        </w:tc>
        <w:tc>
          <w:tcPr>
            <w:tcW w:w="1590" w:type="dxa"/>
            <w:vAlign w:val="center"/>
          </w:tcPr>
          <w:p w:rsidR="00FE1CC0" w:rsidRPr="0064525D" w:rsidRDefault="00FE1CC0" w:rsidP="00FE1CC0">
            <w:pPr>
              <w:jc w:val="center"/>
              <w:rPr>
                <w:rFonts w:ascii="Calibri" w:hAnsi="Calibri" w:cs="Calibri"/>
                <w:color w:val="000000"/>
                <w:sz w:val="16"/>
                <w:szCs w:val="16"/>
                <w:lang w:val="ka-GE"/>
              </w:rPr>
            </w:pPr>
            <w:r>
              <w:rPr>
                <w:rFonts w:ascii="Calibri" w:hAnsi="Calibri" w:cs="Calibri"/>
                <w:color w:val="000000"/>
                <w:sz w:val="16"/>
                <w:szCs w:val="16"/>
                <w:lang w:val="ka-GE"/>
              </w:rPr>
              <w:t>530</w:t>
            </w:r>
          </w:p>
        </w:tc>
        <w:tc>
          <w:tcPr>
            <w:tcW w:w="1500" w:type="dxa"/>
          </w:tcPr>
          <w:p w:rsidR="00FE1CC0" w:rsidRPr="00D1240C" w:rsidRDefault="00FE1CC0" w:rsidP="00FE1CC0">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741</w:t>
            </w:r>
            <w:r w:rsidR="00FC68B9">
              <w:rPr>
                <w:rFonts w:ascii="Sylfaen" w:eastAsia="Times New Roman" w:hAnsi="Sylfaen" w:cs="Sylfaen"/>
                <w:color w:val="000000"/>
                <w:sz w:val="16"/>
                <w:szCs w:val="16"/>
                <w:lang w:val="ka-GE" w:eastAsia="ru-RU"/>
              </w:rPr>
              <w:t xml:space="preserve"> მ.შ.425 ქალბატონი, 316 მამაკაცი</w:t>
            </w:r>
          </w:p>
        </w:tc>
        <w:tc>
          <w:tcPr>
            <w:tcW w:w="1311" w:type="dxa"/>
          </w:tcPr>
          <w:p w:rsidR="00FE1CC0" w:rsidRPr="00D1240C" w:rsidRDefault="00FE1CC0" w:rsidP="00FE1CC0">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+40 %</w:t>
            </w:r>
          </w:p>
        </w:tc>
        <w:tc>
          <w:tcPr>
            <w:tcW w:w="2479" w:type="dxa"/>
          </w:tcPr>
          <w:p w:rsidR="00FE1CC0" w:rsidRPr="00107EE0" w:rsidRDefault="00FE1CC0" w:rsidP="00FE1CC0">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5E4932" w:rsidRPr="00107EE0" w:rsidRDefault="005E4932" w:rsidP="005E4932">
      <w:pPr>
        <w:rPr>
          <w:sz w:val="16"/>
          <w:szCs w:val="16"/>
        </w:rPr>
      </w:pPr>
    </w:p>
    <w:p w:rsidR="005E4932" w:rsidRPr="00107EE0" w:rsidRDefault="005E493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6B320F" w:rsidRPr="00107EE0" w:rsidTr="006A5CC1">
        <w:trPr>
          <w:trHeight w:val="600"/>
        </w:trPr>
        <w:tc>
          <w:tcPr>
            <w:tcW w:w="2799" w:type="dxa"/>
            <w:gridSpan w:val="2"/>
            <w:vAlign w:val="center"/>
            <w:hideMark/>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6B320F" w:rsidRPr="00107EE0" w:rsidRDefault="006B320F" w:rsidP="006B320F">
            <w:pPr>
              <w:pStyle w:val="Heading2"/>
              <w:outlineLvl w:val="1"/>
              <w:rPr>
                <w:rFonts w:ascii="Calibri" w:eastAsia="Times New Roman" w:hAnsi="Calibri" w:cs="Calibri"/>
                <w:sz w:val="16"/>
                <w:szCs w:val="16"/>
                <w:lang w:val="ka-GE" w:eastAsia="ru-RU"/>
              </w:rPr>
            </w:pPr>
            <w:bookmarkStart w:id="54" w:name="_Toc26872204"/>
            <w:r w:rsidRPr="00107EE0">
              <w:rPr>
                <w:rFonts w:ascii="Sylfaen" w:eastAsia="Times New Roman" w:hAnsi="Sylfaen" w:cs="Sylfaen"/>
                <w:sz w:val="16"/>
                <w:szCs w:val="16"/>
                <w:lang w:val="ru-RU" w:eastAsia="ru-RU"/>
              </w:rPr>
              <w:t>ონკოლოგიურ</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პაციენტთა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4"/>
            <w:r w:rsidRPr="00107EE0">
              <w:rPr>
                <w:rFonts w:ascii="Sylfaen" w:eastAsia="Times New Roman" w:hAnsi="Sylfaen" w:cs="Sylfaen"/>
                <w:sz w:val="16"/>
                <w:szCs w:val="16"/>
                <w:lang w:val="ka-GE" w:eastAsia="ru-RU"/>
              </w:rPr>
              <w:t xml:space="preserve"> 06 02 02 03</w:t>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E1CC0" w:rsidRPr="00107EE0" w:rsidTr="00E15956">
        <w:trPr>
          <w:trHeight w:val="2717"/>
        </w:trPr>
        <w:tc>
          <w:tcPr>
            <w:tcW w:w="2799" w:type="dxa"/>
            <w:gridSpan w:val="2"/>
            <w:hideMark/>
          </w:tcPr>
          <w:p w:rsidR="00FE1CC0" w:rsidRPr="00107EE0" w:rsidRDefault="00FE1CC0" w:rsidP="00FE1CC0">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E1CC0" w:rsidRPr="00A24C7A" w:rsidRDefault="00FE1CC0" w:rsidP="00FE1CC0">
            <w:pPr>
              <w:jc w:val="both"/>
              <w:rPr>
                <w:rFonts w:ascii="Sylfaen" w:hAnsi="Sylfaen"/>
                <w:sz w:val="18"/>
                <w:szCs w:val="18"/>
                <w:lang w:val="ka-GE"/>
              </w:rPr>
            </w:pPr>
            <w:r w:rsidRPr="00A24C7A">
              <w:rPr>
                <w:rFonts w:ascii="Sylfaen" w:hAnsi="Sylfaen"/>
                <w:sz w:val="18"/>
                <w:szCs w:val="18"/>
                <w:lang w:val="ka-GE"/>
              </w:rPr>
              <w:t xml:space="preserve">ა) ონკოლოგიური ავადმყოფების  სტაციონარული, ამბულატორიული მკურნალობის და  ოპერაციების დაფინანსება, ამ მკურნალობის შედეგად განვითარებული დაავადებების მკურნალობის დაფინანსება განისაზღვრება  მოთხოვილი თანხის 80%-ით, არაუმეტეს 1500 ლარისა (2000 ლარიანი ლიმიტის ამოწურვამდე). ონკოლოგიური დაავადების მქონე პაციენტების ქიმიოთერაპიის  500 ლარამდე მოთხოვნილი თანხის დაფინანსდება განისაზღვრება სრულად ან და ლიმიტის ამოწურვამდე, თუ ონკოლოგიური </w:t>
            </w:r>
            <w:r w:rsidRPr="00A24C7A">
              <w:rPr>
                <w:rFonts w:ascii="Sylfaen" w:hAnsi="Sylfaen" w:cs="Sylfaen"/>
                <w:sz w:val="18"/>
                <w:szCs w:val="18"/>
                <w:lang w:val="ka-GE"/>
              </w:rPr>
              <w:t>ბენეფიციარის</w:t>
            </w:r>
            <w:r w:rsidRPr="00A24C7A">
              <w:rPr>
                <w:rFonts w:ascii="Sylfaen" w:hAnsi="Sylfaen"/>
                <w:sz w:val="18"/>
                <w:szCs w:val="18"/>
                <w:lang w:val="ka-GE"/>
              </w:rPr>
              <w:t xml:space="preserve"> </w:t>
            </w:r>
            <w:r w:rsidRPr="00A24C7A">
              <w:rPr>
                <w:rFonts w:ascii="Sylfaen" w:hAnsi="Sylfaen" w:cs="Sylfaen"/>
                <w:sz w:val="18"/>
                <w:szCs w:val="18"/>
                <w:lang w:val="ka-GE"/>
              </w:rPr>
              <w:t>მხრიდან</w:t>
            </w:r>
            <w:r w:rsidRPr="00A24C7A">
              <w:rPr>
                <w:rFonts w:ascii="Sylfaen" w:hAnsi="Sylfaen"/>
                <w:sz w:val="18"/>
                <w:szCs w:val="18"/>
                <w:lang w:val="ka-GE"/>
              </w:rPr>
              <w:t xml:space="preserve">  </w:t>
            </w:r>
            <w:r w:rsidRPr="00A24C7A">
              <w:rPr>
                <w:rFonts w:ascii="Sylfaen" w:hAnsi="Sylfaen" w:cs="Sylfaen"/>
                <w:sz w:val="18"/>
                <w:szCs w:val="18"/>
                <w:lang w:val="ka-GE"/>
              </w:rPr>
              <w:t>თანაგადახდის</w:t>
            </w:r>
            <w:r w:rsidRPr="00A24C7A">
              <w:rPr>
                <w:rFonts w:ascii="Sylfaen" w:hAnsi="Sylfaen"/>
                <w:sz w:val="18"/>
                <w:szCs w:val="18"/>
                <w:lang w:val="ka-GE"/>
              </w:rPr>
              <w:t xml:space="preserve"> </w:t>
            </w:r>
            <w:r w:rsidRPr="00A24C7A">
              <w:rPr>
                <w:rFonts w:ascii="Sylfaen" w:hAnsi="Sylfaen" w:cs="Sylfaen"/>
                <w:sz w:val="18"/>
                <w:szCs w:val="18"/>
                <w:lang w:val="ka-GE"/>
              </w:rPr>
              <w:t>მოცულობა</w:t>
            </w:r>
            <w:r w:rsidRPr="00A24C7A">
              <w:rPr>
                <w:rFonts w:ascii="Sylfaen" w:hAnsi="Sylfaen"/>
                <w:sz w:val="18"/>
                <w:szCs w:val="18"/>
                <w:lang w:val="ka-GE"/>
              </w:rPr>
              <w:t xml:space="preserve"> 3000 </w:t>
            </w:r>
            <w:r w:rsidRPr="00A24C7A">
              <w:rPr>
                <w:rFonts w:ascii="Sylfaen" w:hAnsi="Sylfaen" w:cs="Sylfaen"/>
                <w:sz w:val="18"/>
                <w:szCs w:val="18"/>
                <w:lang w:val="ka-GE"/>
              </w:rPr>
              <w:t>ლარს</w:t>
            </w:r>
            <w:r w:rsidRPr="00A24C7A">
              <w:rPr>
                <w:rFonts w:ascii="Sylfaen" w:hAnsi="Sylfaen"/>
                <w:sz w:val="18"/>
                <w:szCs w:val="18"/>
                <w:lang w:val="ka-GE"/>
              </w:rPr>
              <w:t xml:space="preserve"> </w:t>
            </w:r>
            <w:r w:rsidRPr="00A24C7A">
              <w:rPr>
                <w:rFonts w:ascii="Sylfaen" w:hAnsi="Sylfaen" w:cs="Sylfaen"/>
                <w:sz w:val="18"/>
                <w:szCs w:val="18"/>
                <w:lang w:val="ka-GE"/>
              </w:rPr>
              <w:t>აჭარბებს</w:t>
            </w:r>
            <w:r w:rsidRPr="00A24C7A">
              <w:rPr>
                <w:rFonts w:ascii="Sylfaen" w:hAnsi="Sylfaen"/>
                <w:sz w:val="18"/>
                <w:szCs w:val="18"/>
                <w:lang w:val="ka-GE"/>
              </w:rPr>
              <w:t xml:space="preserve">  დახმარება გაეწევა ერთჯერადად 1500 ლარის ოდენობით</w:t>
            </w:r>
            <w:r w:rsidRPr="00A24C7A">
              <w:rPr>
                <w:rFonts w:ascii="Sylfaen" w:hAnsi="Sylfaen"/>
                <w:sz w:val="18"/>
                <w:szCs w:val="18"/>
              </w:rPr>
              <w:t>,</w:t>
            </w:r>
            <w:r w:rsidRPr="00A24C7A">
              <w:rPr>
                <w:rFonts w:ascii="Sylfaen" w:hAnsi="Sylfaen"/>
                <w:sz w:val="18"/>
                <w:szCs w:val="18"/>
                <w:lang w:val="ka-GE"/>
              </w:rPr>
              <w:t xml:space="preserve"> </w:t>
            </w:r>
            <w:r w:rsidRPr="00A24C7A">
              <w:rPr>
                <w:rFonts w:ascii="Sylfaen" w:eastAsia="Calibri" w:hAnsi="Sylfaen"/>
                <w:sz w:val="18"/>
                <w:szCs w:val="18"/>
                <w:lang w:val="ka-GE"/>
              </w:rPr>
              <w:t>თუ თანაგადახდის მოცულობა ბენეფიციარის მხრიდან 3000 ლარს აჭარბებს, დახმარება გაეწევა ერთჯერადად 1500 ლარის ოდენობით, ხოლო  თუ თანაგადახდის მოცულობა ბენეფიციარის მხრიდან 4000 ლარს აჭარბებს  დახმარება გაეწევა ერთჯერადად 2000 ლარის ოდენობით</w:t>
            </w:r>
            <w:r w:rsidRPr="00A24C7A">
              <w:rPr>
                <w:rFonts w:ascii="Sylfaen" w:eastAsia="Calibri" w:hAnsi="Sylfaen"/>
                <w:sz w:val="18"/>
                <w:szCs w:val="18"/>
              </w:rPr>
              <w:t>,</w:t>
            </w:r>
            <w:r w:rsidRPr="00A24C7A">
              <w:rPr>
                <w:rFonts w:ascii="Sylfaen" w:eastAsia="Calibri" w:hAnsi="Sylfaen"/>
                <w:sz w:val="18"/>
                <w:szCs w:val="18"/>
                <w:lang w:val="ka-GE"/>
              </w:rPr>
              <w:t xml:space="preserve"> თუ თანაგადახდის მოცულობა ბენეფიციარის მხრიდან 5000 ლარს აჭარბებს დახმარება გაეწევა ერთჯერადად 3000 ლარის ოდენობით;</w:t>
            </w:r>
          </w:p>
          <w:p w:rsidR="00FE1CC0" w:rsidRPr="00A24C7A" w:rsidRDefault="00FE1CC0" w:rsidP="00FE1CC0">
            <w:pPr>
              <w:jc w:val="both"/>
              <w:rPr>
                <w:rFonts w:ascii="Sylfaen" w:hAnsi="Sylfaen"/>
                <w:sz w:val="18"/>
                <w:szCs w:val="18"/>
                <w:lang w:val="ka-GE"/>
              </w:rPr>
            </w:pPr>
          </w:p>
          <w:p w:rsidR="00FE1CC0" w:rsidRPr="00A24C7A" w:rsidRDefault="00FE1CC0" w:rsidP="00FE1CC0">
            <w:pPr>
              <w:jc w:val="both"/>
              <w:rPr>
                <w:rFonts w:ascii="Sylfaen" w:hAnsi="Sylfaen"/>
                <w:sz w:val="18"/>
                <w:szCs w:val="18"/>
                <w:lang w:val="ka-GE"/>
              </w:rPr>
            </w:pPr>
            <w:r w:rsidRPr="00A24C7A">
              <w:rPr>
                <w:rFonts w:ascii="Sylfaen" w:hAnsi="Sylfaen"/>
                <w:sz w:val="18"/>
                <w:szCs w:val="18"/>
                <w:lang w:val="ka-GE"/>
              </w:rPr>
              <w:t xml:space="preserve">ბ) სხვა სიმსივნული დაავადების მქონე პირების სამედიცინო დახმარების  გაწევა განისაზღვრება დაუფინანსებელი თანხის 50 % ით არაუმეტეს 800 ლარისა;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თანხის 50% არაუმეტის 500 ლარისა; </w:t>
            </w:r>
          </w:p>
          <w:p w:rsidR="00FE1CC0" w:rsidRPr="00142BF4" w:rsidRDefault="00FE1CC0" w:rsidP="00FE1CC0">
            <w:pPr>
              <w:jc w:val="both"/>
              <w:rPr>
                <w:rFonts w:ascii="Sylfaen" w:hAnsi="Sylfaen"/>
                <w:sz w:val="18"/>
                <w:szCs w:val="18"/>
                <w:lang w:val="ka-GE"/>
              </w:rPr>
            </w:pPr>
            <w:r w:rsidRPr="00A24C7A">
              <w:rPr>
                <w:rFonts w:ascii="Sylfaen" w:hAnsi="Sylfaen"/>
                <w:sz w:val="18"/>
                <w:szCs w:val="18"/>
                <w:lang w:val="ka-GE"/>
              </w:rPr>
              <w:t>გ) ონკოლოგიური ავადმყოფების  სამედიცინო დიაგნოსტიკური, ლაბორატორიული ან სხვა გამოკვლევები მკურნალობის ტაქტიკის განსაზღვრისათვის დაფინანსდება  1200 ლარამდე თანხით ლიმიტის ამოწურვამდე. (საჭიროებისამებრ ერთჯერადად ან მრავალჯერადად ლიმიტის ამოწურვამდე).</w:t>
            </w:r>
          </w:p>
        </w:tc>
      </w:tr>
      <w:tr w:rsidR="006B320F" w:rsidRPr="00107EE0" w:rsidTr="006A5CC1">
        <w:trPr>
          <w:trHeight w:val="600"/>
        </w:trPr>
        <w:tc>
          <w:tcPr>
            <w:tcW w:w="2799" w:type="dxa"/>
            <w:gridSpan w:val="2"/>
            <w:hideMark/>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B320F" w:rsidRPr="00107EE0" w:rsidRDefault="006B320F" w:rsidP="006B320F">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c>
          <w:tcPr>
            <w:tcW w:w="1311"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B320F" w:rsidRPr="00107EE0" w:rsidRDefault="006B320F" w:rsidP="006B320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პროგრამით</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მოსარგებლე</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p>
        </w:tc>
      </w:tr>
      <w:tr w:rsidR="006B320F" w:rsidRPr="00107EE0" w:rsidTr="00D1240C">
        <w:trPr>
          <w:trHeight w:val="332"/>
        </w:trPr>
        <w:tc>
          <w:tcPr>
            <w:tcW w:w="4389" w:type="dxa"/>
            <w:gridSpan w:val="3"/>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B320F" w:rsidRPr="00107EE0" w:rsidRDefault="006B320F" w:rsidP="006B320F">
            <w:pPr>
              <w:jc w:val="center"/>
              <w:rPr>
                <w:rFonts w:ascii="Calibri" w:eastAsia="Times New Roman" w:hAnsi="Calibri" w:cs="Calibri"/>
                <w:color w:val="000000"/>
                <w:sz w:val="16"/>
                <w:szCs w:val="16"/>
                <w:lang w:val="ru-RU" w:eastAsia="ru-RU"/>
              </w:rPr>
            </w:pPr>
          </w:p>
          <w:p w:rsidR="006B320F" w:rsidRPr="00107EE0" w:rsidRDefault="00977261"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B320F" w:rsidRPr="00107EE0" w:rsidTr="00D1240C">
        <w:trPr>
          <w:trHeight w:val="791"/>
        </w:trPr>
        <w:tc>
          <w:tcPr>
            <w:tcW w:w="1299"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B320F" w:rsidRPr="00107EE0" w:rsidRDefault="006B320F"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B320F" w:rsidRPr="00107EE0" w:rsidRDefault="00107EE0" w:rsidP="006B320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B320F" w:rsidRPr="00107EE0" w:rsidRDefault="006B320F" w:rsidP="006B320F">
            <w:pPr>
              <w:rPr>
                <w:rFonts w:ascii="Calibri" w:eastAsia="Times New Roman" w:hAnsi="Calibri" w:cs="Calibri"/>
                <w:color w:val="000000"/>
                <w:sz w:val="16"/>
                <w:szCs w:val="16"/>
                <w:lang w:val="ru-RU" w:eastAsia="ru-RU"/>
              </w:rPr>
            </w:pPr>
          </w:p>
        </w:tc>
      </w:tr>
      <w:tr w:rsidR="00A77C8A" w:rsidRPr="00107EE0" w:rsidTr="006A5CC1">
        <w:trPr>
          <w:trHeight w:val="1185"/>
        </w:trPr>
        <w:tc>
          <w:tcPr>
            <w:tcW w:w="1299" w:type="dxa"/>
            <w:vAlign w:val="center"/>
          </w:tcPr>
          <w:p w:rsidR="00A77C8A" w:rsidRPr="009A13DE" w:rsidRDefault="00A77C8A" w:rsidP="00A77C8A">
            <w:pPr>
              <w:jc w:val="center"/>
              <w:rPr>
                <w:rFonts w:ascii="Calibri" w:hAnsi="Calibri" w:cs="Calibri"/>
                <w:color w:val="000000"/>
                <w:sz w:val="16"/>
                <w:szCs w:val="16"/>
              </w:rPr>
            </w:pPr>
            <w:r w:rsidRPr="009A13DE">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A77C8A" w:rsidRPr="009A13DE" w:rsidRDefault="0064525D" w:rsidP="00A77C8A">
            <w:pPr>
              <w:jc w:val="center"/>
              <w:rPr>
                <w:rFonts w:ascii="Calibri" w:hAnsi="Calibri" w:cs="Calibri"/>
                <w:color w:val="000000"/>
                <w:sz w:val="16"/>
                <w:szCs w:val="16"/>
              </w:rPr>
            </w:pPr>
            <w:r>
              <w:rPr>
                <w:rFonts w:ascii="Calibri" w:hAnsi="Calibri" w:cs="Calibri"/>
                <w:color w:val="000000"/>
                <w:sz w:val="16"/>
                <w:szCs w:val="16"/>
                <w:lang w:val="ka-GE"/>
              </w:rPr>
              <w:t>325</w:t>
            </w:r>
          </w:p>
        </w:tc>
        <w:tc>
          <w:tcPr>
            <w:tcW w:w="1590" w:type="dxa"/>
            <w:vAlign w:val="center"/>
          </w:tcPr>
          <w:p w:rsidR="00A77C8A" w:rsidRPr="00EC2FA3" w:rsidRDefault="0064525D" w:rsidP="00A77C8A">
            <w:pPr>
              <w:jc w:val="center"/>
              <w:rPr>
                <w:rFonts w:ascii="Calibri" w:hAnsi="Calibri" w:cs="Calibri"/>
                <w:color w:val="000000"/>
                <w:sz w:val="16"/>
                <w:szCs w:val="16"/>
              </w:rPr>
            </w:pPr>
            <w:r>
              <w:rPr>
                <w:rFonts w:ascii="Calibri" w:hAnsi="Calibri" w:cs="Calibri"/>
                <w:color w:val="000000"/>
                <w:sz w:val="16"/>
                <w:szCs w:val="16"/>
                <w:lang w:val="ka-GE"/>
              </w:rPr>
              <w:t>3</w:t>
            </w:r>
            <w:r w:rsidR="00A77C8A">
              <w:rPr>
                <w:rFonts w:ascii="Calibri" w:hAnsi="Calibri" w:cs="Calibri"/>
                <w:color w:val="000000"/>
                <w:sz w:val="16"/>
                <w:szCs w:val="16"/>
              </w:rPr>
              <w:t>50</w:t>
            </w:r>
          </w:p>
        </w:tc>
        <w:tc>
          <w:tcPr>
            <w:tcW w:w="1500" w:type="dxa"/>
          </w:tcPr>
          <w:p w:rsidR="00A77C8A" w:rsidRDefault="00A77C8A" w:rsidP="00A77C8A">
            <w:pPr>
              <w:jc w:val="center"/>
              <w:rPr>
                <w:rFonts w:ascii="Sylfaen" w:eastAsia="Times New Roman" w:hAnsi="Sylfaen" w:cs="Sylfaen"/>
                <w:color w:val="000000"/>
                <w:sz w:val="16"/>
                <w:szCs w:val="16"/>
                <w:lang w:val="ru-RU" w:eastAsia="ru-RU"/>
              </w:rPr>
            </w:pPr>
          </w:p>
          <w:p w:rsidR="00A77C8A" w:rsidRDefault="00A77C8A" w:rsidP="00A77C8A">
            <w:pPr>
              <w:jc w:val="center"/>
              <w:rPr>
                <w:rFonts w:ascii="Sylfaen" w:eastAsia="Times New Roman" w:hAnsi="Sylfaen" w:cs="Sylfaen"/>
                <w:color w:val="000000"/>
                <w:sz w:val="16"/>
                <w:szCs w:val="16"/>
                <w:lang w:val="ru-RU" w:eastAsia="ru-RU"/>
              </w:rPr>
            </w:pPr>
          </w:p>
          <w:p w:rsidR="00A77C8A" w:rsidRPr="00D1240C" w:rsidRDefault="0064525D" w:rsidP="00A77C8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251</w:t>
            </w:r>
            <w:r w:rsidR="00FC68B9">
              <w:rPr>
                <w:rFonts w:ascii="Sylfaen" w:eastAsia="Times New Roman" w:hAnsi="Sylfaen" w:cs="Sylfaen"/>
                <w:color w:val="000000"/>
                <w:sz w:val="16"/>
                <w:szCs w:val="16"/>
                <w:lang w:val="ka-GE" w:eastAsia="ru-RU"/>
              </w:rPr>
              <w:t xml:space="preserve"> მ.ს.159 ქალბატონი, 92 მამაკაცი</w:t>
            </w:r>
          </w:p>
        </w:tc>
        <w:tc>
          <w:tcPr>
            <w:tcW w:w="1311" w:type="dxa"/>
          </w:tcPr>
          <w:p w:rsidR="00A77C8A" w:rsidRDefault="00A77C8A" w:rsidP="00A77C8A">
            <w:pPr>
              <w:jc w:val="center"/>
              <w:rPr>
                <w:rFonts w:ascii="Calibri" w:eastAsia="Times New Roman" w:hAnsi="Calibri" w:cs="Calibri"/>
                <w:color w:val="000000"/>
                <w:sz w:val="16"/>
                <w:szCs w:val="16"/>
                <w:lang w:val="ru-RU" w:eastAsia="ru-RU"/>
              </w:rPr>
            </w:pPr>
          </w:p>
          <w:p w:rsidR="00A77C8A" w:rsidRDefault="00A77C8A" w:rsidP="00A77C8A">
            <w:pPr>
              <w:jc w:val="center"/>
              <w:rPr>
                <w:rFonts w:ascii="Calibri" w:eastAsia="Times New Roman" w:hAnsi="Calibri" w:cs="Calibri"/>
                <w:color w:val="000000"/>
                <w:sz w:val="16"/>
                <w:szCs w:val="16"/>
                <w:lang w:val="ru-RU" w:eastAsia="ru-RU"/>
              </w:rPr>
            </w:pPr>
          </w:p>
          <w:p w:rsidR="00A77C8A" w:rsidRPr="00D1240C" w:rsidRDefault="0064525D" w:rsidP="00A77C8A">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-28</w:t>
            </w:r>
            <w:r w:rsidR="00162A32">
              <w:rPr>
                <w:rFonts w:ascii="Sylfaen" w:eastAsia="Times New Roman" w:hAnsi="Sylfaen" w:cs="Calibri"/>
                <w:color w:val="000000"/>
                <w:sz w:val="16"/>
                <w:szCs w:val="16"/>
                <w:lang w:val="ka-GE" w:eastAsia="ru-RU"/>
              </w:rPr>
              <w:t xml:space="preserve"> </w:t>
            </w:r>
            <w:r w:rsidR="00A77C8A">
              <w:rPr>
                <w:rFonts w:ascii="Sylfaen" w:eastAsia="Times New Roman" w:hAnsi="Sylfaen" w:cs="Calibri"/>
                <w:color w:val="000000"/>
                <w:sz w:val="16"/>
                <w:szCs w:val="16"/>
                <w:lang w:val="ka-GE" w:eastAsia="ru-RU"/>
              </w:rPr>
              <w:t>%</w:t>
            </w:r>
          </w:p>
        </w:tc>
        <w:tc>
          <w:tcPr>
            <w:tcW w:w="2479" w:type="dxa"/>
          </w:tcPr>
          <w:p w:rsidR="00A77C8A" w:rsidRPr="00107EE0" w:rsidRDefault="00162A32" w:rsidP="00A77C8A">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3"/>
        <w:gridCol w:w="1330"/>
        <w:gridCol w:w="2100"/>
        <w:gridCol w:w="1243"/>
        <w:gridCol w:w="1234"/>
        <w:gridCol w:w="2479"/>
      </w:tblGrid>
      <w:tr w:rsidR="008E1C12" w:rsidRPr="00107EE0" w:rsidTr="00CC108F">
        <w:trPr>
          <w:trHeight w:val="600"/>
        </w:trPr>
        <w:tc>
          <w:tcPr>
            <w:tcW w:w="2623" w:type="dxa"/>
            <w:gridSpan w:val="2"/>
            <w:vAlign w:val="center"/>
            <w:hideMark/>
          </w:tcPr>
          <w:p w:rsidR="008E1C12" w:rsidRPr="00107EE0" w:rsidRDefault="008E1C12"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7056" w:type="dxa"/>
            <w:gridSpan w:val="4"/>
            <w:noWrap/>
            <w:vAlign w:val="center"/>
          </w:tcPr>
          <w:p w:rsidR="008E1C12" w:rsidRPr="008A10F2" w:rsidRDefault="008A10F2" w:rsidP="006A5CC1">
            <w:pPr>
              <w:pStyle w:val="Heading2"/>
              <w:outlineLvl w:val="1"/>
              <w:rPr>
                <w:rFonts w:ascii="Calibri" w:eastAsia="Times New Roman" w:hAnsi="Calibri" w:cs="Calibri"/>
                <w:color w:val="002060"/>
                <w:sz w:val="16"/>
                <w:szCs w:val="16"/>
                <w:lang w:val="ka-GE" w:eastAsia="ru-RU"/>
              </w:rPr>
            </w:pPr>
            <w:r w:rsidRPr="008A10F2">
              <w:rPr>
                <w:rFonts w:ascii="Sylfaen" w:hAnsi="Sylfaen" w:cs="Sylfaen"/>
                <w:b w:val="0"/>
                <w:bCs w:val="0"/>
                <w:color w:val="002060"/>
                <w:sz w:val="18"/>
                <w:szCs w:val="18"/>
              </w:rPr>
              <w:t>ბიკარბონატული</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ჰემოდიალიზი</w:t>
            </w:r>
            <w:r w:rsidRPr="008A10F2">
              <w:rPr>
                <w:rFonts w:ascii="Calibri" w:hAnsi="Calibri" w:cs="Calibri"/>
                <w:b w:val="0"/>
                <w:bCs w:val="0"/>
                <w:color w:val="002060"/>
                <w:sz w:val="18"/>
                <w:szCs w:val="18"/>
              </w:rPr>
              <w:t>-</w:t>
            </w:r>
            <w:r w:rsidRPr="008A10F2">
              <w:rPr>
                <w:rFonts w:ascii="Sylfaen" w:hAnsi="Sylfaen" w:cs="Sylfaen"/>
                <w:b w:val="0"/>
                <w:bCs w:val="0"/>
                <w:color w:val="002060"/>
                <w:sz w:val="18"/>
                <w:szCs w:val="18"/>
              </w:rPr>
              <w:t>თირკმლის</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ქრონიკული</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უკმარისობით</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დაავადებულთა</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სამედიცინო</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დაწესებულებაში</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ტრანსპორტირების</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დაფინანსების</w:t>
            </w:r>
            <w:r w:rsidRPr="008A10F2">
              <w:rPr>
                <w:rFonts w:ascii="Calibri" w:hAnsi="Calibri" w:cs="Calibri"/>
                <w:b w:val="0"/>
                <w:bCs w:val="0"/>
                <w:color w:val="002060"/>
                <w:sz w:val="18"/>
                <w:szCs w:val="18"/>
              </w:rPr>
              <w:t xml:space="preserve"> </w:t>
            </w:r>
            <w:r w:rsidRPr="008A10F2">
              <w:rPr>
                <w:rFonts w:ascii="Sylfaen" w:hAnsi="Sylfaen" w:cs="Sylfaen"/>
                <w:b w:val="0"/>
                <w:bCs w:val="0"/>
                <w:color w:val="002060"/>
                <w:sz w:val="18"/>
                <w:szCs w:val="18"/>
              </w:rPr>
              <w:t>პროგრამა</w:t>
            </w:r>
          </w:p>
        </w:tc>
      </w:tr>
      <w:tr w:rsidR="008E1C12" w:rsidRPr="00107EE0" w:rsidTr="00CC108F">
        <w:trPr>
          <w:trHeight w:val="476"/>
        </w:trPr>
        <w:tc>
          <w:tcPr>
            <w:tcW w:w="2623" w:type="dxa"/>
            <w:gridSpan w:val="2"/>
            <w:hideMark/>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7056" w:type="dxa"/>
            <w:gridSpan w:val="4"/>
            <w:noWrap/>
            <w:vAlign w:val="center"/>
          </w:tcPr>
          <w:p w:rsidR="008E1C12" w:rsidRPr="00107EE0" w:rsidRDefault="008E1C12"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77C8A" w:rsidRPr="00107EE0" w:rsidTr="00CC108F">
        <w:trPr>
          <w:trHeight w:val="899"/>
        </w:trPr>
        <w:tc>
          <w:tcPr>
            <w:tcW w:w="2623" w:type="dxa"/>
            <w:gridSpan w:val="2"/>
            <w:hideMark/>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7056" w:type="dxa"/>
            <w:gridSpan w:val="4"/>
            <w:vAlign w:val="center"/>
          </w:tcPr>
          <w:p w:rsidR="00A77C8A" w:rsidRPr="00CB4CD9" w:rsidRDefault="008A10F2" w:rsidP="00A77C8A">
            <w:pPr>
              <w:jc w:val="both"/>
              <w:rPr>
                <w:rFonts w:ascii="Sylfaen" w:eastAsia="Calibri" w:hAnsi="Sylfaen"/>
                <w:sz w:val="18"/>
                <w:szCs w:val="18"/>
                <w:lang w:val="ka-GE"/>
              </w:rPr>
            </w:pPr>
            <w:r w:rsidRPr="00437CCE">
              <w:rPr>
                <w:rFonts w:ascii="Sylfaen" w:hAnsi="Sylfaen"/>
                <w:sz w:val="18"/>
                <w:szCs w:val="18"/>
                <w:lang w:val="ka-GE"/>
              </w:rPr>
              <w:t>ჰემოდიალიზის სახელმწიფო პროგრამით მოსარგებლე ბენეფიციარების  ტრანსპორტის ხარჯის თანადაფინანსების ოდენობა განისაზღვრება 130 ლარით, თანხის ჩარიცხვა ხდება ყოველთვიურად მთელი წლის განმავლობაში.</w:t>
            </w:r>
          </w:p>
        </w:tc>
      </w:tr>
      <w:tr w:rsidR="00A77C8A" w:rsidRPr="00107EE0" w:rsidTr="00CC108F">
        <w:trPr>
          <w:trHeight w:val="600"/>
        </w:trPr>
        <w:tc>
          <w:tcPr>
            <w:tcW w:w="2623" w:type="dxa"/>
            <w:gridSpan w:val="2"/>
            <w:hideMark/>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343" w:type="dxa"/>
            <w:gridSpan w:val="2"/>
            <w:noWrap/>
            <w:vAlign w:val="center"/>
          </w:tcPr>
          <w:p w:rsidR="00A77C8A" w:rsidRPr="00107EE0" w:rsidRDefault="00A77C8A" w:rsidP="00A77C8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c>
          <w:tcPr>
            <w:tcW w:w="1234"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77C8A" w:rsidRPr="00107EE0" w:rsidRDefault="00A77C8A" w:rsidP="00A77C8A">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დაავადებულთა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სასიცოცხლო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მნიშვნელობის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მკურნალობის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ჩატარების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ბენეფიციარების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ჯანმრთელობის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მდგომარეობის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სტაბილიზაცია</w:t>
            </w:r>
            <w:r w:rsidRPr="00107EE0">
              <w:rPr>
                <w:rFonts w:ascii="Calibri" w:eastAsia="Times New Roman" w:hAnsi="Calibri" w:cs="Calibri"/>
                <w:color w:val="000000"/>
                <w:sz w:val="16"/>
                <w:szCs w:val="16"/>
                <w:lang w:val="ru-RU" w:eastAsia="ru-RU"/>
              </w:rPr>
              <w:t>.</w:t>
            </w:r>
          </w:p>
        </w:tc>
      </w:tr>
      <w:tr w:rsidR="00A77C8A" w:rsidRPr="00107EE0" w:rsidTr="00CC108F">
        <w:trPr>
          <w:trHeight w:val="566"/>
        </w:trPr>
        <w:tc>
          <w:tcPr>
            <w:tcW w:w="4723" w:type="dxa"/>
            <w:gridSpan w:val="3"/>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7" w:type="dxa"/>
            <w:gridSpan w:val="2"/>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77C8A" w:rsidRPr="00107EE0" w:rsidRDefault="00A77C8A" w:rsidP="00A77C8A">
            <w:pPr>
              <w:jc w:val="center"/>
              <w:rPr>
                <w:rFonts w:ascii="Calibri" w:eastAsia="Times New Roman" w:hAnsi="Calibri" w:cs="Calibri"/>
                <w:color w:val="000000"/>
                <w:sz w:val="16"/>
                <w:szCs w:val="16"/>
                <w:lang w:val="ru-RU" w:eastAsia="ru-RU"/>
              </w:rPr>
            </w:pPr>
          </w:p>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77C8A" w:rsidRPr="00107EE0" w:rsidTr="00CC108F">
        <w:trPr>
          <w:trHeight w:val="629"/>
        </w:trPr>
        <w:tc>
          <w:tcPr>
            <w:tcW w:w="1293"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330"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2100"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43"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34" w:type="dxa"/>
            <w:hideMark/>
          </w:tcPr>
          <w:p w:rsidR="00A77C8A" w:rsidRPr="00107EE0" w:rsidRDefault="00A77C8A" w:rsidP="00A77C8A">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77C8A" w:rsidRPr="00107EE0" w:rsidRDefault="00A77C8A" w:rsidP="00A77C8A">
            <w:pPr>
              <w:rPr>
                <w:rFonts w:ascii="Calibri" w:eastAsia="Times New Roman" w:hAnsi="Calibri" w:cs="Calibri"/>
                <w:color w:val="000000"/>
                <w:sz w:val="16"/>
                <w:szCs w:val="16"/>
                <w:lang w:val="ru-RU" w:eastAsia="ru-RU"/>
              </w:rPr>
            </w:pPr>
          </w:p>
        </w:tc>
      </w:tr>
      <w:tr w:rsidR="00A77C8A" w:rsidRPr="00107EE0" w:rsidTr="00CC108F">
        <w:trPr>
          <w:trHeight w:val="791"/>
        </w:trPr>
        <w:tc>
          <w:tcPr>
            <w:tcW w:w="1293" w:type="dxa"/>
            <w:vAlign w:val="center"/>
          </w:tcPr>
          <w:p w:rsidR="00A77C8A" w:rsidRPr="007D2092" w:rsidRDefault="00A77C8A" w:rsidP="00A77C8A">
            <w:pPr>
              <w:jc w:val="center"/>
              <w:rPr>
                <w:rFonts w:ascii="Calibri" w:hAnsi="Calibri" w:cs="Calibri"/>
                <w:color w:val="000000"/>
                <w:sz w:val="16"/>
                <w:szCs w:val="16"/>
              </w:rPr>
            </w:pPr>
            <w:r w:rsidRPr="007D2092">
              <w:rPr>
                <w:rFonts w:ascii="Calibri" w:hAnsi="Calibri" w:cs="Calibri"/>
                <w:color w:val="000000"/>
                <w:sz w:val="16"/>
                <w:szCs w:val="16"/>
              </w:rPr>
              <w:t>პროგრამით მოსარგებლე ბენეფიციართა რაოდენობა</w:t>
            </w:r>
          </w:p>
        </w:tc>
        <w:tc>
          <w:tcPr>
            <w:tcW w:w="1330" w:type="dxa"/>
            <w:vAlign w:val="center"/>
          </w:tcPr>
          <w:p w:rsidR="00A77C8A" w:rsidRPr="007D2092" w:rsidRDefault="00D67CD0" w:rsidP="00A77C8A">
            <w:pPr>
              <w:jc w:val="center"/>
              <w:rPr>
                <w:rFonts w:ascii="Calibri" w:hAnsi="Calibri" w:cs="Calibri"/>
                <w:color w:val="000000"/>
                <w:sz w:val="16"/>
                <w:szCs w:val="16"/>
              </w:rPr>
            </w:pPr>
            <w:r>
              <w:rPr>
                <w:rFonts w:ascii="Calibri" w:hAnsi="Calibri" w:cs="Calibri"/>
                <w:color w:val="000000"/>
                <w:sz w:val="16"/>
                <w:szCs w:val="16"/>
                <w:lang w:val="ka-GE"/>
              </w:rPr>
              <w:t>39</w:t>
            </w:r>
            <w:r w:rsidR="00A77C8A" w:rsidRPr="00410C8C">
              <w:rPr>
                <w:rFonts w:ascii="Calibri" w:hAnsi="Calibri" w:cs="Calibri"/>
                <w:color w:val="000000"/>
                <w:sz w:val="16"/>
                <w:szCs w:val="16"/>
              </w:rPr>
              <w:t> </w:t>
            </w:r>
          </w:p>
        </w:tc>
        <w:tc>
          <w:tcPr>
            <w:tcW w:w="2100" w:type="dxa"/>
            <w:vAlign w:val="center"/>
          </w:tcPr>
          <w:p w:rsidR="00A77C8A" w:rsidRPr="007D2092" w:rsidRDefault="00A77C8A" w:rsidP="00A77C8A">
            <w:pPr>
              <w:jc w:val="center"/>
              <w:rPr>
                <w:rFonts w:ascii="Calibri" w:hAnsi="Calibri" w:cs="Calibri"/>
                <w:color w:val="000000"/>
                <w:sz w:val="16"/>
                <w:szCs w:val="16"/>
              </w:rPr>
            </w:pPr>
            <w:r>
              <w:rPr>
                <w:rFonts w:ascii="Calibri" w:hAnsi="Calibri" w:cs="Calibri"/>
                <w:color w:val="000000"/>
                <w:sz w:val="16"/>
                <w:szCs w:val="16"/>
                <w:lang w:val="ka-GE"/>
              </w:rPr>
              <w:t>34</w:t>
            </w:r>
            <w:r w:rsidRPr="007D2092">
              <w:rPr>
                <w:rFonts w:ascii="Calibri" w:hAnsi="Calibri" w:cs="Calibri"/>
                <w:color w:val="000000"/>
                <w:sz w:val="16"/>
                <w:szCs w:val="16"/>
              </w:rPr>
              <w:t> </w:t>
            </w:r>
          </w:p>
        </w:tc>
        <w:tc>
          <w:tcPr>
            <w:tcW w:w="1243" w:type="dxa"/>
          </w:tcPr>
          <w:p w:rsidR="00A77C8A" w:rsidRPr="00522648" w:rsidRDefault="00D67CD0" w:rsidP="00A77C8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46</w:t>
            </w:r>
            <w:r w:rsidR="00BA5738">
              <w:rPr>
                <w:rFonts w:ascii="Sylfaen" w:eastAsia="Times New Roman" w:hAnsi="Sylfaen" w:cs="Sylfaen"/>
                <w:color w:val="000000"/>
                <w:sz w:val="16"/>
                <w:szCs w:val="16"/>
                <w:lang w:val="ka-GE" w:eastAsia="ru-RU"/>
              </w:rPr>
              <w:t xml:space="preserve"> მ.შ.15 ქალბატონი, 31 მამაკაცი</w:t>
            </w:r>
          </w:p>
        </w:tc>
        <w:tc>
          <w:tcPr>
            <w:tcW w:w="1234" w:type="dxa"/>
          </w:tcPr>
          <w:p w:rsidR="00A77C8A" w:rsidRPr="00BA61B9" w:rsidRDefault="00162A32" w:rsidP="00D67CD0">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D67CD0">
              <w:rPr>
                <w:rFonts w:ascii="Calibri" w:eastAsia="Times New Roman" w:hAnsi="Calibri" w:cs="Calibri"/>
                <w:color w:val="000000"/>
                <w:sz w:val="16"/>
                <w:szCs w:val="16"/>
                <w:lang w:val="ka-GE" w:eastAsia="ru-RU"/>
              </w:rPr>
              <w:t>35</w:t>
            </w:r>
            <w:r>
              <w:rPr>
                <w:rFonts w:ascii="Calibri" w:eastAsia="Times New Roman" w:hAnsi="Calibri" w:cs="Calibri"/>
                <w:color w:val="000000"/>
                <w:sz w:val="16"/>
                <w:szCs w:val="16"/>
                <w:lang w:val="ka-GE" w:eastAsia="ru-RU"/>
              </w:rPr>
              <w:t xml:space="preserve"> %</w:t>
            </w:r>
          </w:p>
        </w:tc>
        <w:tc>
          <w:tcPr>
            <w:tcW w:w="2479" w:type="dxa"/>
          </w:tcPr>
          <w:p w:rsidR="00A77C8A" w:rsidRPr="00BA61B9" w:rsidRDefault="00A77C8A" w:rsidP="00A77C8A">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8E1C12" w:rsidRPr="00107EE0" w:rsidRDefault="008E1C12">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763D1" w:rsidRPr="00107EE0" w:rsidTr="006A5CC1">
        <w:trPr>
          <w:trHeight w:val="600"/>
        </w:trPr>
        <w:tc>
          <w:tcPr>
            <w:tcW w:w="2799" w:type="dxa"/>
            <w:gridSpan w:val="2"/>
            <w:vAlign w:val="center"/>
            <w:hideMark/>
          </w:tcPr>
          <w:p w:rsidR="00E763D1" w:rsidRPr="00107EE0" w:rsidRDefault="00E763D1" w:rsidP="00E763D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763D1" w:rsidRPr="00107EE0" w:rsidRDefault="00E763D1" w:rsidP="00E763D1">
            <w:pPr>
              <w:pStyle w:val="Heading2"/>
              <w:outlineLvl w:val="1"/>
              <w:rPr>
                <w:rFonts w:ascii="Calibri" w:eastAsia="Times New Roman" w:hAnsi="Calibri" w:cs="Calibri"/>
                <w:sz w:val="16"/>
                <w:szCs w:val="16"/>
                <w:lang w:val="ka-GE" w:eastAsia="ru-RU"/>
              </w:rPr>
            </w:pPr>
            <w:bookmarkStart w:id="55" w:name="_Toc26872206"/>
            <w:r w:rsidRPr="00107EE0">
              <w:rPr>
                <w:rFonts w:ascii="Sylfaen" w:eastAsia="Times New Roman" w:hAnsi="Sylfaen" w:cs="Sylfaen"/>
                <w:sz w:val="16"/>
                <w:szCs w:val="16"/>
                <w:lang w:val="ru-RU" w:eastAsia="ru-RU"/>
              </w:rPr>
              <w:t>ელექტრო</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ენერგიის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გაზის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გადასახადის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დაფინანსების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55"/>
            <w:r w:rsidRPr="00107EE0">
              <w:rPr>
                <w:rFonts w:ascii="Sylfaen" w:eastAsia="Times New Roman" w:hAnsi="Sylfaen" w:cs="Sylfaen"/>
                <w:sz w:val="16"/>
                <w:szCs w:val="16"/>
                <w:lang w:val="ka-GE" w:eastAsia="ru-RU"/>
              </w:rPr>
              <w:t xml:space="preserve"> 06 02 03 01</w:t>
            </w:r>
          </w:p>
        </w:tc>
      </w:tr>
      <w:tr w:rsidR="00E763D1" w:rsidRPr="00107EE0" w:rsidTr="006A5CC1">
        <w:trPr>
          <w:trHeight w:val="600"/>
        </w:trPr>
        <w:tc>
          <w:tcPr>
            <w:tcW w:w="2799" w:type="dxa"/>
            <w:gridSpan w:val="2"/>
            <w:hideMark/>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763D1" w:rsidRPr="00107EE0" w:rsidRDefault="00E763D1" w:rsidP="00E763D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F5758" w:rsidRPr="00107EE0" w:rsidTr="00F91F9E">
        <w:trPr>
          <w:trHeight w:val="2159"/>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D06E73" w:rsidRDefault="00FF5758" w:rsidP="00FF5758">
            <w:pPr>
              <w:jc w:val="both"/>
              <w:rPr>
                <w:rFonts w:ascii="Sylfaen" w:eastAsia="Calibri" w:hAnsi="Sylfaen"/>
                <w:sz w:val="18"/>
                <w:szCs w:val="18"/>
                <w:lang w:val="ka-GE"/>
              </w:rPr>
            </w:pPr>
            <w:r w:rsidRPr="00D06E73">
              <w:rPr>
                <w:rFonts w:ascii="Sylfaen" w:eastAsia="Calibri" w:hAnsi="Sylfaen"/>
                <w:sz w:val="18"/>
                <w:szCs w:val="18"/>
                <w:lang w:val="ka-GE"/>
              </w:rPr>
              <w:t xml:space="preserve">ა) სოციალურად დაუცველი (100 001 სარიტინგო ქულა) ოჯახებისთვის მოხმარებული ელექტროენერგიის ან გაზის ღირებულების დაფარვა განხორციელდება ყოველთვურად, დახმარების მისაღებად მოქალაქე განცხადებით მომართვის დროს ირჩევს დახმარების ტიპს. </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b/>
                <w:sz w:val="18"/>
                <w:szCs w:val="18"/>
                <w:lang w:val="ka-GE"/>
              </w:rPr>
              <w:t>ა</w:t>
            </w:r>
            <w:r w:rsidRPr="00D06E73">
              <w:rPr>
                <w:rFonts w:ascii="Sylfaen" w:eastAsia="Calibri" w:hAnsi="Sylfaen"/>
                <w:sz w:val="18"/>
                <w:szCs w:val="18"/>
                <w:lang w:val="ka-GE"/>
              </w:rPr>
              <w:t xml:space="preserve">.ა) მარჩენალდაკარგული ოჯახის დახმარება, სადაც არის 18 წლამდე ასაკის ბავშვი,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sz w:val="18"/>
                <w:szCs w:val="18"/>
                <w:lang w:val="ka-GE"/>
              </w:rPr>
              <w:t xml:space="preserve">ა. </w:t>
            </w:r>
            <w:r w:rsidRPr="00D06E73">
              <w:rPr>
                <w:rFonts w:ascii="Sylfaen" w:eastAsia="Calibri" w:hAnsi="Sylfaen"/>
                <w:b/>
                <w:sz w:val="18"/>
                <w:szCs w:val="18"/>
                <w:lang w:val="ka-GE"/>
              </w:rPr>
              <w:t>ბ</w:t>
            </w:r>
            <w:r w:rsidRPr="00D06E73">
              <w:rPr>
                <w:rFonts w:ascii="Sylfaen" w:eastAsia="Calibri" w:hAnsi="Sylfaen"/>
                <w:sz w:val="18"/>
                <w:szCs w:val="18"/>
                <w:lang w:val="ka-GE"/>
              </w:rPr>
              <w:t xml:space="preserve">) მარტოხელა მშობელი, რომელსაც ჰყავს 18 წლამდე ასაკის შვილი,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 1 ბავშვზე 10 ლარის ოდენობით, ხოლო 2 და მეტ ბავშვზე 15 ლარის ოდენობით </w:t>
            </w:r>
            <w:r w:rsidRPr="00D06E73">
              <w:rPr>
                <w:rFonts w:ascii="Sylfaen" w:hAnsi="Sylfaen"/>
                <w:sz w:val="18"/>
                <w:szCs w:val="18"/>
                <w:lang w:val="ka-GE"/>
              </w:rPr>
              <w:t>სარეიტინგო ქულა 100 000-ის ჩათვლით.</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sz w:val="18"/>
                <w:szCs w:val="18"/>
                <w:lang w:val="ka-GE"/>
              </w:rPr>
              <w:t xml:space="preserve"> ა.</w:t>
            </w:r>
            <w:r w:rsidRPr="00D06E73">
              <w:rPr>
                <w:rFonts w:ascii="Sylfaen" w:eastAsia="Calibri" w:hAnsi="Sylfaen"/>
                <w:b/>
                <w:sz w:val="18"/>
                <w:szCs w:val="18"/>
                <w:lang w:val="ka-GE"/>
              </w:rPr>
              <w:t xml:space="preserve">გ) </w:t>
            </w:r>
            <w:r w:rsidRPr="00D06E73">
              <w:rPr>
                <w:rFonts w:ascii="Sylfaen" w:eastAsia="Calibri" w:hAnsi="Sylfaen"/>
                <w:sz w:val="18"/>
                <w:szCs w:val="18"/>
                <w:lang w:val="ka-GE"/>
              </w:rPr>
              <w:t xml:space="preserve">შეზღუდული შესაძლებლობის სტატუსის მქონე ბავშვთა (18 წელამდე ასაკის) და შეზღუდული შესაძლებლობის სტატუსის მქონე პირთა ოჯახებს ელექტროენერგიის ან გაზის გადასახადი დაუფინანსდება– თვეში 10 ლარის ოდენობით </w:t>
            </w:r>
            <w:r w:rsidRPr="00D06E73">
              <w:rPr>
                <w:rFonts w:ascii="Sylfaen" w:hAnsi="Sylfaen"/>
                <w:sz w:val="18"/>
                <w:szCs w:val="18"/>
                <w:lang w:val="ka-GE"/>
              </w:rPr>
              <w:t>სარეიტინგო ქულა 100 000-ის ჩათვლით.</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დ</w:t>
            </w:r>
            <w:r w:rsidRPr="00D06E73">
              <w:rPr>
                <w:rFonts w:ascii="Sylfaen" w:eastAsia="Calibri" w:hAnsi="Sylfaen"/>
                <w:sz w:val="18"/>
                <w:szCs w:val="18"/>
                <w:lang w:val="ka-GE"/>
              </w:rPr>
              <w:t xml:space="preserve">) რეინტეგრირებულ ბავშვთა ოჯახები დაფინანსდება - 10 ლარის ოდენობით   </w:t>
            </w:r>
            <w:r w:rsidRPr="00D06E73">
              <w:rPr>
                <w:rFonts w:ascii="Sylfaen" w:hAnsi="Sylfaen"/>
                <w:sz w:val="18"/>
                <w:szCs w:val="18"/>
                <w:lang w:val="ka-GE"/>
              </w:rPr>
              <w:t>სარეიტინგო ქულა 100 000-ის ჩათვლით.</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b/>
                <w:sz w:val="18"/>
                <w:szCs w:val="18"/>
                <w:lang w:val="ka-GE"/>
              </w:rPr>
              <w:t xml:space="preserve">ა.ე) </w:t>
            </w:r>
            <w:r w:rsidRPr="00D06E73">
              <w:rPr>
                <w:rFonts w:ascii="Sylfaen" w:eastAsia="Calibri" w:hAnsi="Sylfaen"/>
                <w:sz w:val="18"/>
                <w:szCs w:val="18"/>
                <w:lang w:val="ka-GE"/>
              </w:rPr>
              <w:t xml:space="preserve">მრავალშვილიანი ოჯახების, რომლებსაც ჰყავთ 4 და მეტი შვილი და აქედან 2 მაინც არის არასრულწლოვანი, ელექტროენერგიის ან გაზის </w:t>
            </w:r>
            <w:r>
              <w:rPr>
                <w:rFonts w:ascii="Sylfaen" w:eastAsia="Calibri" w:hAnsi="Sylfaen"/>
                <w:sz w:val="18"/>
                <w:szCs w:val="18"/>
                <w:lang w:val="ka-GE"/>
              </w:rPr>
              <w:t>გადასახადი</w:t>
            </w:r>
            <w:r w:rsidRPr="00D06E73">
              <w:rPr>
                <w:rFonts w:ascii="Sylfaen" w:eastAsia="Calibri" w:hAnsi="Sylfaen"/>
                <w:sz w:val="18"/>
                <w:szCs w:val="18"/>
                <w:lang w:val="ka-GE"/>
              </w:rPr>
              <w:t xml:space="preserve"> დაუფინანსდება   15 ლარის ოდენობით</w:t>
            </w:r>
            <w:r>
              <w:rPr>
                <w:rFonts w:ascii="Sylfaen" w:eastAsia="Calibri" w:hAnsi="Sylfaen"/>
                <w:sz w:val="18"/>
                <w:szCs w:val="18"/>
                <w:lang w:val="ka-GE"/>
              </w:rPr>
              <w:t xml:space="preserve"> </w:t>
            </w:r>
            <w:r w:rsidRPr="00D06E73">
              <w:rPr>
                <w:rFonts w:ascii="Sylfaen" w:hAnsi="Sylfaen"/>
                <w:sz w:val="18"/>
                <w:szCs w:val="18"/>
                <w:lang w:val="ka-GE"/>
              </w:rPr>
              <w:t>სარეიტინგო ქულა 100 000-ის ჩათვლით.</w:t>
            </w:r>
          </w:p>
          <w:p w:rsidR="00FF5758" w:rsidRPr="00D06E73" w:rsidRDefault="00FF5758" w:rsidP="00FF5758">
            <w:pPr>
              <w:ind w:right="52"/>
              <w:jc w:val="both"/>
              <w:rPr>
                <w:rFonts w:ascii="Sylfaen" w:hAnsi="Sylfaen"/>
                <w:sz w:val="18"/>
                <w:szCs w:val="18"/>
                <w:lang w:val="ka-GE"/>
              </w:rPr>
            </w:pPr>
            <w:r w:rsidRPr="00D06E73">
              <w:rPr>
                <w:rFonts w:ascii="Sylfaen" w:eastAsia="Calibri" w:hAnsi="Sylfaen"/>
                <w:sz w:val="18"/>
                <w:szCs w:val="18"/>
                <w:lang w:val="ka-GE"/>
              </w:rPr>
              <w:t>ა.</w:t>
            </w:r>
            <w:r w:rsidRPr="00D06E73">
              <w:rPr>
                <w:rFonts w:ascii="Sylfaen" w:eastAsia="Calibri" w:hAnsi="Sylfaen"/>
                <w:b/>
                <w:sz w:val="18"/>
                <w:szCs w:val="18"/>
                <w:lang w:val="ka-GE"/>
              </w:rPr>
              <w:t xml:space="preserve">ვ) </w:t>
            </w:r>
            <w:r w:rsidRPr="00D06E73">
              <w:rPr>
                <w:rFonts w:ascii="Sylfaen" w:eastAsia="Calibri" w:hAnsi="Sylfaen"/>
                <w:sz w:val="18"/>
                <w:szCs w:val="18"/>
                <w:lang w:val="ka-GE"/>
              </w:rPr>
              <w:t>სოციალურად დაუცველი ოჯახებს გაზის ან ელექტრო ენერგიის ღირებულება დაუფინანსდებათ (სარეიტინგო ქულა 65 000-დან 100 000-</w:t>
            </w:r>
            <w:r w:rsidRPr="00D06E73">
              <w:rPr>
                <w:rFonts w:ascii="Sylfaen" w:hAnsi="Sylfaen"/>
                <w:sz w:val="18"/>
                <w:szCs w:val="18"/>
                <w:lang w:val="ka-GE"/>
              </w:rPr>
              <w:t>-ის ჩათვლით</w:t>
            </w:r>
            <w:r w:rsidRPr="00D06E73">
              <w:rPr>
                <w:rFonts w:ascii="Sylfaen" w:eastAsia="Calibri" w:hAnsi="Sylfaen"/>
                <w:sz w:val="18"/>
                <w:szCs w:val="18"/>
                <w:lang w:val="ka-GE"/>
              </w:rPr>
              <w:t>) თვეში 10 ლარის ოდენობით.</w:t>
            </w:r>
          </w:p>
        </w:tc>
      </w:tr>
      <w:tr w:rsidR="00FF5758" w:rsidRPr="00107EE0" w:rsidTr="006A5CC1">
        <w:trPr>
          <w:trHeight w:val="600"/>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სოციალურად</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დაუცველი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მოხმარებული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ელექტრო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ენერგიის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გაზის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საფასურის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ანაზღაურებაში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ხელშეწყობა</w:t>
            </w:r>
            <w:r w:rsidRPr="00107EE0">
              <w:rPr>
                <w:rFonts w:ascii="Calibri" w:eastAsia="Times New Roman" w:hAnsi="Calibri" w:cs="Calibri"/>
                <w:color w:val="000000"/>
                <w:sz w:val="16"/>
                <w:szCs w:val="16"/>
                <w:lang w:val="ru-RU" w:eastAsia="ru-RU"/>
              </w:rPr>
              <w:t>.</w:t>
            </w:r>
          </w:p>
        </w:tc>
      </w:tr>
      <w:tr w:rsidR="00FF5758" w:rsidRPr="00107EE0" w:rsidTr="00522648">
        <w:trPr>
          <w:trHeight w:val="404"/>
        </w:trPr>
        <w:tc>
          <w:tcPr>
            <w:tcW w:w="4389" w:type="dxa"/>
            <w:gridSpan w:val="3"/>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F5758" w:rsidRPr="00107EE0" w:rsidRDefault="00FF5758" w:rsidP="00FF5758">
            <w:pPr>
              <w:jc w:val="center"/>
              <w:rPr>
                <w:rFonts w:ascii="Calibri" w:eastAsia="Times New Roman" w:hAnsi="Calibri" w:cs="Calibri"/>
                <w:color w:val="000000"/>
                <w:sz w:val="16"/>
                <w:szCs w:val="16"/>
                <w:lang w:val="ru-RU" w:eastAsia="ru-RU"/>
              </w:rPr>
            </w:pPr>
          </w:p>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F5758" w:rsidRPr="00107EE0" w:rsidTr="00E15956">
        <w:trPr>
          <w:trHeight w:val="521"/>
        </w:trPr>
        <w:tc>
          <w:tcPr>
            <w:tcW w:w="1299"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F5758" w:rsidRPr="00107EE0" w:rsidRDefault="00FF5758" w:rsidP="00FF5758">
            <w:pPr>
              <w:rPr>
                <w:rFonts w:ascii="Calibri" w:eastAsia="Times New Roman" w:hAnsi="Calibri" w:cs="Calibri"/>
                <w:color w:val="000000"/>
                <w:sz w:val="16"/>
                <w:szCs w:val="16"/>
                <w:lang w:val="ru-RU" w:eastAsia="ru-RU"/>
              </w:rPr>
            </w:pPr>
          </w:p>
        </w:tc>
      </w:tr>
      <w:tr w:rsidR="00FF5758" w:rsidRPr="00107EE0" w:rsidTr="00E15956">
        <w:trPr>
          <w:trHeight w:val="872"/>
        </w:trPr>
        <w:tc>
          <w:tcPr>
            <w:tcW w:w="1299" w:type="dxa"/>
            <w:vAlign w:val="center"/>
          </w:tcPr>
          <w:p w:rsidR="00FF5758" w:rsidRPr="00AC31CC" w:rsidRDefault="00FF5758" w:rsidP="00FF5758">
            <w:pPr>
              <w:jc w:val="center"/>
              <w:rPr>
                <w:rFonts w:ascii="Calibri" w:hAnsi="Calibri" w:cs="Calibri"/>
                <w:color w:val="000000"/>
                <w:sz w:val="16"/>
                <w:szCs w:val="16"/>
              </w:rPr>
            </w:pPr>
            <w:r w:rsidRPr="00AC31C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F5758" w:rsidRPr="00AC31CC"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468</w:t>
            </w:r>
            <w:r w:rsidRPr="0010134C">
              <w:rPr>
                <w:rFonts w:ascii="Calibri" w:hAnsi="Calibri" w:cs="Calibri"/>
                <w:color w:val="000000"/>
                <w:sz w:val="16"/>
                <w:szCs w:val="16"/>
              </w:rPr>
              <w:t> </w:t>
            </w:r>
            <w:r w:rsidRPr="00410C8C">
              <w:rPr>
                <w:rFonts w:ascii="Calibri" w:hAnsi="Calibri" w:cs="Calibri"/>
                <w:color w:val="000000"/>
                <w:sz w:val="16"/>
                <w:szCs w:val="16"/>
              </w:rPr>
              <w:t> </w:t>
            </w:r>
          </w:p>
        </w:tc>
        <w:tc>
          <w:tcPr>
            <w:tcW w:w="1590" w:type="dxa"/>
            <w:vAlign w:val="center"/>
          </w:tcPr>
          <w:p w:rsidR="00FF5758" w:rsidRPr="00AC31CC"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442</w:t>
            </w:r>
          </w:p>
        </w:tc>
        <w:tc>
          <w:tcPr>
            <w:tcW w:w="1500" w:type="dxa"/>
          </w:tcPr>
          <w:p w:rsidR="00FF5758" w:rsidRDefault="00FF5758" w:rsidP="00FF5758">
            <w:pPr>
              <w:jc w:val="center"/>
              <w:rPr>
                <w:rFonts w:ascii="Sylfaen" w:eastAsia="Times New Roman" w:hAnsi="Sylfaen" w:cs="Sylfaen"/>
                <w:color w:val="000000"/>
                <w:sz w:val="16"/>
                <w:szCs w:val="16"/>
                <w:lang w:val="ru-RU" w:eastAsia="ru-RU"/>
              </w:rPr>
            </w:pPr>
          </w:p>
          <w:p w:rsidR="00FF5758" w:rsidRDefault="00FF5758" w:rsidP="00FF5758">
            <w:pPr>
              <w:jc w:val="center"/>
              <w:rPr>
                <w:rFonts w:ascii="Sylfaen" w:eastAsia="Times New Roman" w:hAnsi="Sylfaen" w:cs="Sylfaen"/>
                <w:color w:val="000000"/>
                <w:sz w:val="16"/>
                <w:szCs w:val="16"/>
                <w:lang w:val="ru-RU" w:eastAsia="ru-RU"/>
              </w:rPr>
            </w:pPr>
          </w:p>
          <w:p w:rsidR="00FF5758" w:rsidRPr="00522648" w:rsidRDefault="00FF5758" w:rsidP="00FF575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414</w:t>
            </w:r>
          </w:p>
        </w:tc>
        <w:tc>
          <w:tcPr>
            <w:tcW w:w="1311" w:type="dxa"/>
          </w:tcPr>
          <w:p w:rsidR="00FF5758" w:rsidRDefault="00FF5758" w:rsidP="00FF5758">
            <w:pPr>
              <w:jc w:val="center"/>
              <w:rPr>
                <w:rFonts w:ascii="Calibri" w:eastAsia="Times New Roman" w:hAnsi="Calibri" w:cs="Calibri"/>
                <w:color w:val="000000"/>
                <w:sz w:val="16"/>
                <w:szCs w:val="16"/>
                <w:lang w:val="ru-RU" w:eastAsia="ru-RU"/>
              </w:rPr>
            </w:pPr>
          </w:p>
          <w:p w:rsidR="00FF5758" w:rsidRDefault="00FF5758" w:rsidP="00FF5758">
            <w:pPr>
              <w:jc w:val="center"/>
              <w:rPr>
                <w:rFonts w:ascii="Calibri" w:eastAsia="Times New Roman" w:hAnsi="Calibri" w:cs="Calibri"/>
                <w:color w:val="000000"/>
                <w:sz w:val="16"/>
                <w:szCs w:val="16"/>
                <w:lang w:val="ru-RU" w:eastAsia="ru-RU"/>
              </w:rPr>
            </w:pPr>
          </w:p>
          <w:p w:rsidR="00FF5758" w:rsidRPr="00522648" w:rsidRDefault="00FF5758" w:rsidP="00FF5758">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-6 %</w:t>
            </w:r>
          </w:p>
        </w:tc>
        <w:tc>
          <w:tcPr>
            <w:tcW w:w="2479" w:type="dxa"/>
          </w:tcPr>
          <w:p w:rsidR="00FF5758" w:rsidRPr="00107EE0" w:rsidRDefault="00FF5758" w:rsidP="00FF575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CC7CAB" w:rsidRPr="00107EE0" w:rsidRDefault="00CC7CAB">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353F74" w:rsidRPr="00107EE0" w:rsidTr="006A5CC1">
        <w:trPr>
          <w:trHeight w:val="600"/>
        </w:trPr>
        <w:tc>
          <w:tcPr>
            <w:tcW w:w="2799" w:type="dxa"/>
            <w:gridSpan w:val="2"/>
            <w:vAlign w:val="center"/>
            <w:hideMark/>
          </w:tcPr>
          <w:p w:rsidR="00353F74" w:rsidRPr="00107EE0" w:rsidRDefault="00353F74" w:rsidP="00353F74">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353F74" w:rsidRPr="00107EE0" w:rsidRDefault="00353F74" w:rsidP="00353F74">
            <w:pPr>
              <w:pStyle w:val="Heading2"/>
              <w:outlineLvl w:val="1"/>
              <w:rPr>
                <w:rFonts w:ascii="Calibri" w:eastAsia="Times New Roman" w:hAnsi="Calibri" w:cs="Calibri"/>
                <w:sz w:val="16"/>
                <w:szCs w:val="16"/>
                <w:lang w:val="ka-GE"/>
              </w:rPr>
            </w:pPr>
            <w:bookmarkStart w:id="56" w:name="_Toc26872207"/>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გათბობის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ხარჯით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6"/>
            <w:r w:rsidRPr="00107EE0">
              <w:rPr>
                <w:rFonts w:ascii="Sylfaen" w:eastAsia="Times New Roman" w:hAnsi="Sylfaen" w:cs="Sylfaen"/>
                <w:sz w:val="16"/>
                <w:szCs w:val="16"/>
                <w:lang w:val="ka-GE"/>
              </w:rPr>
              <w:t xml:space="preserve"> 06 02 03 02</w:t>
            </w:r>
          </w:p>
        </w:tc>
      </w:tr>
      <w:tr w:rsidR="00353F74" w:rsidRPr="00107EE0" w:rsidTr="006A5CC1">
        <w:trPr>
          <w:trHeight w:val="600"/>
        </w:trPr>
        <w:tc>
          <w:tcPr>
            <w:tcW w:w="2799" w:type="dxa"/>
            <w:gridSpan w:val="2"/>
            <w:hideMark/>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353F74" w:rsidRPr="00107EE0" w:rsidRDefault="00353F74" w:rsidP="00353F74">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9E604F" w:rsidRPr="00107EE0" w:rsidTr="000720D3">
        <w:trPr>
          <w:trHeight w:val="1016"/>
        </w:trPr>
        <w:tc>
          <w:tcPr>
            <w:tcW w:w="2799" w:type="dxa"/>
            <w:gridSpan w:val="2"/>
            <w:hideMark/>
          </w:tcPr>
          <w:p w:rsidR="009E604F" w:rsidRPr="00107EE0" w:rsidRDefault="009E604F" w:rsidP="009E60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9E604F" w:rsidRPr="009D676E" w:rsidRDefault="00FF5758" w:rsidP="009E604F">
            <w:pPr>
              <w:rPr>
                <w:rFonts w:ascii="Calibri" w:hAnsi="Calibri" w:cs="Calibri"/>
                <w:color w:val="000000"/>
                <w:sz w:val="18"/>
                <w:szCs w:val="18"/>
              </w:rPr>
            </w:pPr>
            <w:r w:rsidRPr="004F5252">
              <w:rPr>
                <w:rFonts w:ascii="Sylfaen" w:hAnsi="Sylfaen"/>
                <w:sz w:val="18"/>
                <w:szCs w:val="18"/>
                <w:lang w:val="ka-GE"/>
              </w:rPr>
              <w:t>სოციალურად დაუცველ ოჯახებს, (100 000 -ის ჩათვლით სარიტინგო ქულა) მკვეთრად ან მნიშვნელოვნად გამოხატული შეზღუდული შესაძლებლობის მქონე 18 წლამდე პირებს (120 000-ის ჩათვლით  სარიტინგო ქულა) ერთჯერადად მიეცემათ საშეშე მერქნის შესაძენი თანხა 100 ლარის ოდენობით.</w:t>
            </w:r>
          </w:p>
        </w:tc>
      </w:tr>
      <w:tr w:rsidR="009E604F" w:rsidRPr="00107EE0" w:rsidTr="006A5CC1">
        <w:trPr>
          <w:trHeight w:val="600"/>
        </w:trPr>
        <w:tc>
          <w:tcPr>
            <w:tcW w:w="2799" w:type="dxa"/>
            <w:gridSpan w:val="2"/>
            <w:hideMark/>
          </w:tcPr>
          <w:p w:rsidR="009E604F" w:rsidRPr="00107EE0" w:rsidRDefault="009E604F" w:rsidP="009E60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9E604F" w:rsidRPr="00107EE0" w:rsidRDefault="009E604F" w:rsidP="009E60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c>
          <w:tcPr>
            <w:tcW w:w="1311"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9E604F" w:rsidRPr="00107EE0" w:rsidRDefault="009E604F" w:rsidP="009E60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გაზრდა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ზამთრის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პერიოდში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გათბობის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უზრუნველყოფისათვის</w:t>
            </w:r>
          </w:p>
        </w:tc>
      </w:tr>
      <w:tr w:rsidR="009E604F" w:rsidRPr="00107EE0" w:rsidTr="009E604F">
        <w:trPr>
          <w:trHeight w:val="557"/>
        </w:trPr>
        <w:tc>
          <w:tcPr>
            <w:tcW w:w="4389" w:type="dxa"/>
            <w:gridSpan w:val="3"/>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9E604F" w:rsidRPr="00107EE0" w:rsidRDefault="009E604F" w:rsidP="009E604F">
            <w:pPr>
              <w:jc w:val="center"/>
              <w:rPr>
                <w:rFonts w:ascii="Calibri" w:eastAsia="Times New Roman" w:hAnsi="Calibri" w:cs="Calibri"/>
                <w:color w:val="000000"/>
                <w:sz w:val="16"/>
                <w:szCs w:val="16"/>
                <w:lang w:val="ru-RU" w:eastAsia="ru-RU"/>
              </w:rPr>
            </w:pPr>
          </w:p>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9E604F" w:rsidRPr="00107EE0" w:rsidTr="000720D3">
        <w:trPr>
          <w:trHeight w:val="611"/>
        </w:trPr>
        <w:tc>
          <w:tcPr>
            <w:tcW w:w="1299"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9E604F" w:rsidRPr="00107EE0" w:rsidRDefault="009E604F" w:rsidP="009E60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9E604F" w:rsidRPr="00107EE0" w:rsidRDefault="009E604F" w:rsidP="009E604F">
            <w:pPr>
              <w:rPr>
                <w:rFonts w:ascii="Calibri" w:eastAsia="Times New Roman" w:hAnsi="Calibri" w:cs="Calibri"/>
                <w:color w:val="000000"/>
                <w:sz w:val="16"/>
                <w:szCs w:val="16"/>
                <w:lang w:val="ru-RU" w:eastAsia="ru-RU"/>
              </w:rPr>
            </w:pPr>
          </w:p>
        </w:tc>
      </w:tr>
      <w:tr w:rsidR="00947CDD" w:rsidRPr="00107EE0" w:rsidTr="00E15956">
        <w:trPr>
          <w:trHeight w:val="431"/>
        </w:trPr>
        <w:tc>
          <w:tcPr>
            <w:tcW w:w="1299" w:type="dxa"/>
            <w:vAlign w:val="center"/>
          </w:tcPr>
          <w:p w:rsidR="00947CDD" w:rsidRPr="00B36EAA" w:rsidRDefault="00947CDD" w:rsidP="00947CDD">
            <w:pPr>
              <w:jc w:val="center"/>
              <w:rPr>
                <w:rFonts w:ascii="Calibri" w:hAnsi="Calibri" w:cs="Calibri"/>
                <w:color w:val="000000"/>
                <w:sz w:val="16"/>
                <w:szCs w:val="16"/>
              </w:rPr>
            </w:pPr>
            <w:r w:rsidRPr="00B36EAA">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947CDD" w:rsidRPr="00B36EAA" w:rsidRDefault="00D67CD0" w:rsidP="00947CDD">
            <w:pPr>
              <w:jc w:val="center"/>
              <w:rPr>
                <w:rFonts w:ascii="Calibri" w:hAnsi="Calibri" w:cs="Calibri"/>
                <w:color w:val="000000"/>
                <w:sz w:val="16"/>
                <w:szCs w:val="16"/>
              </w:rPr>
            </w:pPr>
            <w:r>
              <w:rPr>
                <w:rFonts w:ascii="Calibri" w:hAnsi="Calibri" w:cs="Calibri"/>
                <w:color w:val="000000"/>
                <w:sz w:val="16"/>
                <w:szCs w:val="16"/>
                <w:lang w:val="ka-GE"/>
              </w:rPr>
              <w:t>894</w:t>
            </w:r>
            <w:r w:rsidR="00947CDD" w:rsidRPr="00410C8C">
              <w:rPr>
                <w:rFonts w:ascii="Calibri" w:hAnsi="Calibri" w:cs="Calibri"/>
                <w:color w:val="000000"/>
                <w:sz w:val="16"/>
                <w:szCs w:val="16"/>
              </w:rPr>
              <w:t> </w:t>
            </w:r>
            <w:r w:rsidR="00947CDD" w:rsidRPr="00B36EAA">
              <w:rPr>
                <w:rFonts w:ascii="Calibri" w:hAnsi="Calibri" w:cs="Calibri"/>
                <w:color w:val="000000"/>
                <w:sz w:val="16"/>
                <w:szCs w:val="16"/>
              </w:rPr>
              <w:t> </w:t>
            </w:r>
          </w:p>
        </w:tc>
        <w:tc>
          <w:tcPr>
            <w:tcW w:w="1590" w:type="dxa"/>
            <w:vAlign w:val="center"/>
          </w:tcPr>
          <w:p w:rsidR="00947CDD" w:rsidRPr="00284E0E" w:rsidRDefault="00947CDD" w:rsidP="00947CDD">
            <w:pPr>
              <w:jc w:val="center"/>
              <w:rPr>
                <w:rFonts w:ascii="Calibri" w:hAnsi="Calibri" w:cs="Calibri"/>
                <w:color w:val="000000"/>
                <w:sz w:val="16"/>
                <w:szCs w:val="16"/>
                <w:lang w:val="ka-GE"/>
              </w:rPr>
            </w:pPr>
            <w:r>
              <w:rPr>
                <w:rFonts w:ascii="Calibri" w:hAnsi="Calibri" w:cs="Calibri"/>
                <w:color w:val="000000"/>
                <w:sz w:val="16"/>
                <w:szCs w:val="16"/>
              </w:rPr>
              <w:t>10</w:t>
            </w:r>
            <w:r>
              <w:rPr>
                <w:rFonts w:ascii="Calibri" w:hAnsi="Calibri" w:cs="Calibri"/>
                <w:color w:val="000000"/>
                <w:sz w:val="16"/>
                <w:szCs w:val="16"/>
                <w:lang w:val="ka-GE"/>
              </w:rPr>
              <w:t>00</w:t>
            </w:r>
          </w:p>
        </w:tc>
        <w:tc>
          <w:tcPr>
            <w:tcW w:w="1500" w:type="dxa"/>
          </w:tcPr>
          <w:p w:rsidR="00947CDD" w:rsidRPr="00BA61B9" w:rsidRDefault="00947CDD" w:rsidP="00947CDD">
            <w:pPr>
              <w:jc w:val="center"/>
              <w:rPr>
                <w:rFonts w:ascii="Sylfaen" w:eastAsia="Times New Roman" w:hAnsi="Sylfaen" w:cs="Sylfaen"/>
                <w:color w:val="000000"/>
                <w:sz w:val="16"/>
                <w:szCs w:val="16"/>
                <w:lang w:val="ru-RU" w:eastAsia="ru-RU"/>
              </w:rPr>
            </w:pPr>
          </w:p>
          <w:p w:rsidR="00947CDD" w:rsidRPr="00BA61B9" w:rsidRDefault="00D67CD0" w:rsidP="00947CDD">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886</w:t>
            </w:r>
          </w:p>
        </w:tc>
        <w:tc>
          <w:tcPr>
            <w:tcW w:w="1311" w:type="dxa"/>
          </w:tcPr>
          <w:p w:rsidR="00947CDD" w:rsidRPr="00BA61B9" w:rsidRDefault="00947CDD" w:rsidP="00947CDD">
            <w:pPr>
              <w:jc w:val="center"/>
              <w:rPr>
                <w:rFonts w:ascii="Calibri" w:eastAsia="Times New Roman" w:hAnsi="Calibri" w:cs="Calibri"/>
                <w:color w:val="000000"/>
                <w:sz w:val="16"/>
                <w:szCs w:val="16"/>
                <w:lang w:val="ru-RU" w:eastAsia="ru-RU"/>
              </w:rPr>
            </w:pPr>
          </w:p>
          <w:p w:rsidR="00947CDD" w:rsidRPr="00BA61B9" w:rsidRDefault="00947CDD" w:rsidP="00947CDD">
            <w:pPr>
              <w:jc w:val="center"/>
              <w:rPr>
                <w:rFonts w:ascii="Calibri" w:eastAsia="Times New Roman" w:hAnsi="Calibri" w:cs="Calibri"/>
                <w:color w:val="000000"/>
                <w:sz w:val="16"/>
                <w:szCs w:val="16"/>
                <w:lang w:val="ru-RU" w:eastAsia="ru-RU"/>
              </w:rPr>
            </w:pPr>
          </w:p>
          <w:p w:rsidR="00947CDD" w:rsidRPr="00BA61B9" w:rsidRDefault="00162A32" w:rsidP="00947CDD">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-1 %</w:t>
            </w:r>
          </w:p>
        </w:tc>
        <w:tc>
          <w:tcPr>
            <w:tcW w:w="2479" w:type="dxa"/>
          </w:tcPr>
          <w:p w:rsidR="00947CDD" w:rsidRPr="00107EE0" w:rsidRDefault="00162A32" w:rsidP="00947CDD">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474BF3" w:rsidRPr="00107EE0" w:rsidRDefault="00474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474BF3" w:rsidRPr="00107EE0" w:rsidTr="006A5CC1">
        <w:trPr>
          <w:trHeight w:val="600"/>
        </w:trPr>
        <w:tc>
          <w:tcPr>
            <w:tcW w:w="2799" w:type="dxa"/>
            <w:gridSpan w:val="2"/>
            <w:vAlign w:val="center"/>
            <w:hideMark/>
          </w:tcPr>
          <w:p w:rsidR="00474BF3" w:rsidRPr="00107EE0" w:rsidRDefault="00474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474BF3" w:rsidRPr="00107EE0" w:rsidRDefault="00E1718B" w:rsidP="006A5CC1">
            <w:pPr>
              <w:pStyle w:val="Heading2"/>
              <w:outlineLvl w:val="1"/>
              <w:rPr>
                <w:rFonts w:ascii="Calibri" w:eastAsia="Times New Roman" w:hAnsi="Calibri" w:cs="Calibri"/>
                <w:sz w:val="16"/>
                <w:szCs w:val="16"/>
                <w:lang w:val="ka-GE"/>
              </w:rPr>
            </w:pPr>
            <w:bookmarkStart w:id="57" w:name="_Toc26872208"/>
            <w:r w:rsidRPr="00107EE0">
              <w:rPr>
                <w:rFonts w:ascii="Sylfaen" w:eastAsia="Times New Roman" w:hAnsi="Sylfaen" w:cs="Sylfaen"/>
                <w:sz w:val="16"/>
                <w:szCs w:val="16"/>
              </w:rPr>
              <w:t>სოციალურად</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მოწყვლადი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ჯგუფებისთვის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საკვების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გაცემა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დღესასწაულებზე</w:t>
            </w:r>
            <w:bookmarkEnd w:id="57"/>
            <w:r w:rsidRPr="00107EE0">
              <w:rPr>
                <w:rFonts w:ascii="Calibri" w:eastAsia="Times New Roman" w:hAnsi="Calibri" w:cs="Calibri"/>
                <w:sz w:val="16"/>
                <w:szCs w:val="16"/>
              </w:rPr>
              <w:t xml:space="preserve"> </w:t>
            </w:r>
            <w:r w:rsidR="00474BF3" w:rsidRPr="00107EE0">
              <w:rPr>
                <w:rFonts w:ascii="Sylfaen" w:eastAsia="Times New Roman" w:hAnsi="Sylfaen" w:cs="Sylfaen"/>
                <w:sz w:val="16"/>
                <w:szCs w:val="16"/>
                <w:lang w:val="ka-GE"/>
              </w:rPr>
              <w:t>06 02 03 03</w:t>
            </w:r>
          </w:p>
        </w:tc>
      </w:tr>
      <w:tr w:rsidR="00474BF3" w:rsidRPr="00107EE0" w:rsidTr="006A5CC1">
        <w:trPr>
          <w:trHeight w:val="600"/>
        </w:trPr>
        <w:tc>
          <w:tcPr>
            <w:tcW w:w="2799" w:type="dxa"/>
            <w:gridSpan w:val="2"/>
            <w:hideMark/>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474BF3" w:rsidRPr="00107EE0" w:rsidRDefault="00474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F5758" w:rsidRPr="00107EE0" w:rsidTr="000720D3">
        <w:trPr>
          <w:trHeight w:val="557"/>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9D676E" w:rsidRDefault="00FF5758" w:rsidP="00FF5758">
            <w:pPr>
              <w:rPr>
                <w:rFonts w:ascii="Calibri" w:hAnsi="Calibri" w:cs="Calibri"/>
                <w:color w:val="000000"/>
                <w:sz w:val="18"/>
                <w:szCs w:val="18"/>
              </w:rPr>
            </w:pPr>
            <w:r w:rsidRPr="00437CCE">
              <w:rPr>
                <w:rFonts w:ascii="Sylfaen" w:hAnsi="Sylfaen"/>
                <w:sz w:val="18"/>
                <w:szCs w:val="18"/>
                <w:lang w:val="ka-GE"/>
              </w:rPr>
              <w:t xml:space="preserve">სოციალურად დაუცველი ოჯახებისთვის სადღესასწაულოდ საკვები ამანათების გადაცემა განხორციელდება შერჩეულ სამიზნე ჯგუფებზე. დახმარების მისაღებად მოქალაქე მიმართავს სამსახურს და მისი სოციალურ-ეკონომიკური მდგომარეობის გათვალისწინებით ხორციელდება დახმარების მიმღებთა სიაში ბენეფიციარის მონაცემების შეტანა.  </w:t>
            </w:r>
          </w:p>
        </w:tc>
      </w:tr>
      <w:tr w:rsidR="00FF5758" w:rsidRPr="00107EE0" w:rsidTr="006A5CC1">
        <w:trPr>
          <w:trHeight w:val="600"/>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მოხუცებისა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საკვების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ხელმისაწვდომობაზე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იქნება</w:t>
            </w:r>
            <w:r w:rsidRPr="00107EE0">
              <w:rPr>
                <w:rFonts w:ascii="Calibri" w:eastAsia="Times New Roman" w:hAnsi="Calibri" w:cs="Calibri"/>
                <w:color w:val="000000"/>
                <w:sz w:val="16"/>
                <w:szCs w:val="16"/>
              </w:rPr>
              <w:t xml:space="preserve"> 600  </w:t>
            </w:r>
            <w:r w:rsidRPr="00107EE0">
              <w:rPr>
                <w:rFonts w:ascii="Sylfaen" w:eastAsia="Times New Roman" w:hAnsi="Sylfaen" w:cs="Sylfaen"/>
                <w:color w:val="000000"/>
                <w:sz w:val="16"/>
                <w:szCs w:val="16"/>
              </w:rPr>
              <w:t>ბენეფიციარის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უზრუნველყოფა</w:t>
            </w:r>
            <w:r w:rsidRPr="00107EE0">
              <w:rPr>
                <w:rFonts w:ascii="Calibri" w:eastAsia="Times New Roman" w:hAnsi="Calibri" w:cs="Calibri"/>
                <w:color w:val="000000"/>
                <w:sz w:val="16"/>
                <w:szCs w:val="16"/>
              </w:rPr>
              <w:t>.</w:t>
            </w:r>
          </w:p>
        </w:tc>
      </w:tr>
      <w:tr w:rsidR="00FF5758" w:rsidRPr="00107EE0" w:rsidTr="000720D3">
        <w:trPr>
          <w:trHeight w:val="467"/>
        </w:trPr>
        <w:tc>
          <w:tcPr>
            <w:tcW w:w="4389" w:type="dxa"/>
            <w:gridSpan w:val="3"/>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F5758" w:rsidRPr="00107EE0" w:rsidRDefault="00FF5758" w:rsidP="00FF5758">
            <w:pPr>
              <w:jc w:val="center"/>
              <w:rPr>
                <w:rFonts w:ascii="Calibri" w:eastAsia="Times New Roman" w:hAnsi="Calibri" w:cs="Calibri"/>
                <w:color w:val="000000"/>
                <w:sz w:val="16"/>
                <w:szCs w:val="16"/>
                <w:lang w:val="ru-RU" w:eastAsia="ru-RU"/>
              </w:rPr>
            </w:pPr>
          </w:p>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F5758" w:rsidRPr="00107EE0" w:rsidTr="000720D3">
        <w:trPr>
          <w:trHeight w:val="629"/>
        </w:trPr>
        <w:tc>
          <w:tcPr>
            <w:tcW w:w="1299"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F5758" w:rsidRPr="00107EE0" w:rsidRDefault="00FF5758" w:rsidP="00FF5758">
            <w:pPr>
              <w:rPr>
                <w:rFonts w:ascii="Calibri" w:eastAsia="Times New Roman" w:hAnsi="Calibri" w:cs="Calibri"/>
                <w:color w:val="000000"/>
                <w:sz w:val="16"/>
                <w:szCs w:val="16"/>
                <w:lang w:val="ru-RU" w:eastAsia="ru-RU"/>
              </w:rPr>
            </w:pPr>
          </w:p>
        </w:tc>
      </w:tr>
      <w:tr w:rsidR="00FF5758" w:rsidRPr="00107EE0" w:rsidTr="00E15956">
        <w:trPr>
          <w:trHeight w:val="764"/>
        </w:trPr>
        <w:tc>
          <w:tcPr>
            <w:tcW w:w="1299" w:type="dxa"/>
            <w:vAlign w:val="center"/>
          </w:tcPr>
          <w:p w:rsidR="00FF5758" w:rsidRPr="008111E7" w:rsidRDefault="00FF5758" w:rsidP="00FF5758">
            <w:pPr>
              <w:jc w:val="center"/>
              <w:rPr>
                <w:rFonts w:ascii="Calibri" w:hAnsi="Calibri" w:cs="Calibri"/>
                <w:color w:val="000000"/>
                <w:sz w:val="16"/>
                <w:szCs w:val="16"/>
              </w:rPr>
            </w:pPr>
            <w:r w:rsidRPr="008111E7">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F5758" w:rsidRPr="008111E7"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 xml:space="preserve">1300 </w:t>
            </w:r>
          </w:p>
        </w:tc>
        <w:tc>
          <w:tcPr>
            <w:tcW w:w="1590" w:type="dxa"/>
            <w:vAlign w:val="center"/>
          </w:tcPr>
          <w:p w:rsidR="00FF5758" w:rsidRPr="008111E7"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1200</w:t>
            </w:r>
          </w:p>
        </w:tc>
        <w:tc>
          <w:tcPr>
            <w:tcW w:w="1500" w:type="dxa"/>
          </w:tcPr>
          <w:p w:rsidR="00FF5758" w:rsidRPr="000720D3" w:rsidRDefault="00FF5758" w:rsidP="00FF575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1450</w:t>
            </w:r>
          </w:p>
        </w:tc>
        <w:tc>
          <w:tcPr>
            <w:tcW w:w="1311" w:type="dxa"/>
          </w:tcPr>
          <w:p w:rsidR="00FF5758" w:rsidRPr="000720D3" w:rsidRDefault="00FF5758" w:rsidP="00FF5758">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+21 %</w:t>
            </w:r>
          </w:p>
        </w:tc>
        <w:tc>
          <w:tcPr>
            <w:tcW w:w="2479" w:type="dxa"/>
          </w:tcPr>
          <w:p w:rsidR="00F16130" w:rsidRPr="00F16130" w:rsidRDefault="00F16130" w:rsidP="00F16130">
            <w:pPr>
              <w:jc w:val="both"/>
              <w:rPr>
                <w:rFonts w:ascii="Sylfaen" w:hAnsi="Sylfaen"/>
                <w:sz w:val="16"/>
                <w:szCs w:val="16"/>
                <w:lang w:val="ka-GE"/>
              </w:rPr>
            </w:pPr>
            <w:r>
              <w:rPr>
                <w:rFonts w:ascii="Sylfaen" w:hAnsi="Sylfaen"/>
                <w:sz w:val="16"/>
                <w:szCs w:val="16"/>
                <w:lang w:val="ka-GE"/>
              </w:rPr>
              <w:t xml:space="preserve">საკვები ამანათები </w:t>
            </w:r>
            <w:r w:rsidRPr="00F16130">
              <w:rPr>
                <w:rFonts w:ascii="Sylfaen" w:hAnsi="Sylfaen"/>
                <w:sz w:val="16"/>
                <w:szCs w:val="16"/>
                <w:lang w:val="ka-GE"/>
              </w:rPr>
              <w:t xml:space="preserve">გადაეცათ </w:t>
            </w:r>
            <w:r w:rsidRPr="00F16130">
              <w:rPr>
                <w:rFonts w:ascii="Sylfaen" w:hAnsi="Sylfaen" w:cs="Sylfaen"/>
                <w:sz w:val="16"/>
                <w:szCs w:val="16"/>
                <w:lang w:val="ka-GE"/>
              </w:rPr>
              <w:t>ნოვრუზ</w:t>
            </w:r>
            <w:r w:rsidRPr="00F16130">
              <w:rPr>
                <w:sz w:val="16"/>
                <w:szCs w:val="16"/>
                <w:lang w:val="ka-GE"/>
              </w:rPr>
              <w:t xml:space="preserve"> </w:t>
            </w:r>
            <w:r w:rsidRPr="00F16130">
              <w:rPr>
                <w:rFonts w:ascii="Sylfaen" w:hAnsi="Sylfaen" w:cs="Sylfaen"/>
                <w:sz w:val="16"/>
                <w:szCs w:val="16"/>
                <w:lang w:val="ka-GE"/>
              </w:rPr>
              <w:t>ბაირამის</w:t>
            </w:r>
            <w:r w:rsidRPr="00F16130">
              <w:rPr>
                <w:sz w:val="16"/>
                <w:szCs w:val="16"/>
                <w:lang w:val="ka-GE"/>
              </w:rPr>
              <w:t xml:space="preserve"> </w:t>
            </w:r>
            <w:r w:rsidRPr="00F16130">
              <w:rPr>
                <w:rFonts w:ascii="Sylfaen" w:hAnsi="Sylfaen" w:cs="Sylfaen"/>
                <w:sz w:val="16"/>
                <w:szCs w:val="16"/>
                <w:lang w:val="ka-GE"/>
              </w:rPr>
              <w:t>დღესასწაულთან</w:t>
            </w:r>
            <w:r w:rsidRPr="00F16130">
              <w:rPr>
                <w:sz w:val="16"/>
                <w:szCs w:val="16"/>
                <w:lang w:val="ka-GE"/>
              </w:rPr>
              <w:t xml:space="preserve"> </w:t>
            </w:r>
            <w:r w:rsidRPr="00F16130">
              <w:rPr>
                <w:rFonts w:ascii="Sylfaen" w:hAnsi="Sylfaen" w:cs="Sylfaen"/>
                <w:sz w:val="16"/>
                <w:szCs w:val="16"/>
                <w:lang w:val="ka-GE"/>
              </w:rPr>
              <w:t>დაკავშირებით</w:t>
            </w:r>
            <w:r w:rsidRPr="00F16130">
              <w:rPr>
                <w:rFonts w:ascii="Sylfaen" w:hAnsi="Sylfaen"/>
                <w:sz w:val="16"/>
                <w:szCs w:val="16"/>
                <w:lang w:val="ka-GE"/>
              </w:rPr>
              <w:t xml:space="preserve"> </w:t>
            </w:r>
            <w:r w:rsidRPr="00F16130">
              <w:rPr>
                <w:rFonts w:ascii="Sylfaen" w:hAnsi="Sylfaen" w:cs="Sylfaen"/>
                <w:sz w:val="16"/>
                <w:szCs w:val="16"/>
                <w:lang w:val="ka-GE"/>
              </w:rPr>
              <w:t xml:space="preserve">250 ოჯახს, </w:t>
            </w:r>
            <w:r w:rsidRPr="00F16130">
              <w:rPr>
                <w:rFonts w:ascii="Sylfaen" w:hAnsi="Sylfaen"/>
                <w:sz w:val="16"/>
                <w:szCs w:val="16"/>
                <w:lang w:val="ka-GE"/>
              </w:rPr>
              <w:t>აღდგომის დღესასწაულთან დაკავშირებით  1200 ოჯახს</w:t>
            </w:r>
            <w:r w:rsidRPr="00F16130">
              <w:rPr>
                <w:rFonts w:ascii="Sylfaen" w:hAnsi="Sylfaen" w:cs="Sylfaen"/>
                <w:sz w:val="16"/>
                <w:szCs w:val="16"/>
                <w:lang w:val="ka-GE"/>
              </w:rPr>
              <w:t>, ახალი წლის დღესასწაულთან დაკავშირებით  1100 ოჯახს;</w:t>
            </w:r>
          </w:p>
          <w:p w:rsidR="00FF5758" w:rsidRPr="00107EE0" w:rsidRDefault="00FF5758" w:rsidP="00FF5758">
            <w:pPr>
              <w:rPr>
                <w:rFonts w:ascii="Calibri" w:eastAsia="Times New Roman" w:hAnsi="Calibri" w:cs="Calibri"/>
                <w:color w:val="000000"/>
                <w:sz w:val="16"/>
                <w:szCs w:val="16"/>
                <w:lang w:val="ru-RU" w:eastAsia="ru-RU"/>
              </w:rPr>
            </w:pPr>
          </w:p>
        </w:tc>
      </w:tr>
    </w:tbl>
    <w:p w:rsidR="00867BDC" w:rsidRPr="00107EE0" w:rsidRDefault="00867BDC">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867BDC" w:rsidRPr="00107EE0" w:rsidTr="00E15956">
        <w:trPr>
          <w:trHeight w:val="422"/>
        </w:trPr>
        <w:tc>
          <w:tcPr>
            <w:tcW w:w="2799" w:type="dxa"/>
            <w:gridSpan w:val="2"/>
            <w:vAlign w:val="center"/>
            <w:hideMark/>
          </w:tcPr>
          <w:p w:rsidR="00867BDC" w:rsidRPr="00107EE0" w:rsidRDefault="00867BDC"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867BDC" w:rsidRPr="00107EE0" w:rsidRDefault="00525698" w:rsidP="006A5CC1">
            <w:pPr>
              <w:pStyle w:val="Heading2"/>
              <w:outlineLvl w:val="1"/>
              <w:rPr>
                <w:rFonts w:ascii="Calibri" w:eastAsia="Times New Roman" w:hAnsi="Calibri" w:cs="Calibri"/>
                <w:sz w:val="16"/>
                <w:szCs w:val="16"/>
                <w:lang w:val="ka-GE"/>
              </w:rPr>
            </w:pPr>
            <w:bookmarkStart w:id="58" w:name="_Toc26872209"/>
            <w:r w:rsidRPr="00107EE0">
              <w:rPr>
                <w:rFonts w:ascii="Sylfaen" w:eastAsia="Times New Roman" w:hAnsi="Sylfaen" w:cs="Sylfaen"/>
                <w:sz w:val="16"/>
                <w:szCs w:val="16"/>
              </w:rPr>
              <w:t>მოსახლეობის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ტრანსპორტირების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8"/>
            <w:r w:rsidRPr="00107EE0">
              <w:rPr>
                <w:rFonts w:ascii="Calibri" w:eastAsia="Times New Roman" w:hAnsi="Calibri" w:cs="Calibri"/>
                <w:sz w:val="16"/>
                <w:szCs w:val="16"/>
              </w:rPr>
              <w:t xml:space="preserve"> </w:t>
            </w:r>
            <w:r w:rsidRPr="00107EE0">
              <w:rPr>
                <w:rFonts w:ascii="Calibri" w:eastAsia="Times New Roman" w:hAnsi="Calibri" w:cs="Calibri"/>
                <w:sz w:val="16"/>
                <w:szCs w:val="16"/>
                <w:lang w:val="ka-GE"/>
              </w:rPr>
              <w:t xml:space="preserve"> </w:t>
            </w:r>
            <w:r w:rsidR="00867BDC" w:rsidRPr="00107EE0">
              <w:rPr>
                <w:rFonts w:ascii="Sylfaen" w:eastAsia="Times New Roman" w:hAnsi="Sylfaen" w:cs="Sylfaen"/>
                <w:sz w:val="16"/>
                <w:szCs w:val="16"/>
                <w:lang w:val="ka-GE"/>
              </w:rPr>
              <w:t>06 02 03 04</w:t>
            </w:r>
          </w:p>
        </w:tc>
      </w:tr>
      <w:tr w:rsidR="00867BDC" w:rsidRPr="00107EE0" w:rsidTr="00E15956">
        <w:trPr>
          <w:trHeight w:val="431"/>
        </w:trPr>
        <w:tc>
          <w:tcPr>
            <w:tcW w:w="2799" w:type="dxa"/>
            <w:gridSpan w:val="2"/>
            <w:hideMark/>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867BDC" w:rsidRPr="00107EE0" w:rsidRDefault="00867BDC"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200FFF" w:rsidRPr="00107EE0" w:rsidTr="000720D3">
        <w:trPr>
          <w:trHeight w:val="1142"/>
        </w:trPr>
        <w:tc>
          <w:tcPr>
            <w:tcW w:w="2799" w:type="dxa"/>
            <w:gridSpan w:val="2"/>
            <w:hideMark/>
          </w:tcPr>
          <w:p w:rsidR="00200FFF" w:rsidRPr="00107EE0" w:rsidRDefault="00200FFF" w:rsidP="00200FF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4F5252" w:rsidRDefault="00FF5758" w:rsidP="00FF5758">
            <w:pPr>
              <w:jc w:val="both"/>
              <w:rPr>
                <w:rFonts w:ascii="Sylfaen" w:hAnsi="Sylfaen"/>
                <w:sz w:val="18"/>
                <w:szCs w:val="18"/>
                <w:lang w:val="ka-GE"/>
              </w:rPr>
            </w:pPr>
            <w:r w:rsidRPr="004F5252">
              <w:rPr>
                <w:rFonts w:ascii="Sylfaen" w:hAnsi="Sylfaen" w:cs="Arial"/>
                <w:bCs/>
                <w:sz w:val="18"/>
                <w:szCs w:val="18"/>
                <w:lang w:val="ka-GE"/>
              </w:rPr>
              <w:t>ა) სოფელი უდაბნოდან (კვირაში ორჯერ)  ქალაქ საგარეჯოში სოციალურად დაუცველი მოსახლეობის ტრანსპორტირება მთელი წლის განმავლობაში (დაფინანსება მოხდება საგარეჯოს მუნიციპალიტეტის ბიუჯეტის გეგმის შესაბამისად).</w:t>
            </w:r>
          </w:p>
          <w:p w:rsidR="00200FFF" w:rsidRPr="00CB4CD9" w:rsidRDefault="00FF5758" w:rsidP="00FF5758">
            <w:pPr>
              <w:jc w:val="both"/>
              <w:rPr>
                <w:rFonts w:ascii="Sylfaen" w:hAnsi="Sylfaen"/>
                <w:sz w:val="18"/>
                <w:szCs w:val="18"/>
                <w:lang w:val="ka-GE"/>
              </w:rPr>
            </w:pPr>
            <w:r w:rsidRPr="004F5252">
              <w:rPr>
                <w:rFonts w:ascii="Sylfaen" w:hAnsi="Sylfaen" w:cs="Sylfaen"/>
                <w:sz w:val="18"/>
                <w:szCs w:val="18"/>
                <w:lang w:val="ka-GE"/>
              </w:rPr>
              <w:t>ბ) დახმარების პროგრამით</w:t>
            </w:r>
            <w:r w:rsidRPr="004F5252">
              <w:rPr>
                <w:rFonts w:ascii="Sylfaen" w:hAnsi="Sylfaen"/>
                <w:sz w:val="18"/>
                <w:szCs w:val="18"/>
                <w:lang w:val="ka-GE"/>
              </w:rPr>
              <w:t xml:space="preserve"> </w:t>
            </w:r>
            <w:r w:rsidRPr="004F5252">
              <w:rPr>
                <w:rFonts w:ascii="Sylfaen" w:hAnsi="Sylfaen" w:cs="Sylfaen"/>
                <w:sz w:val="18"/>
                <w:szCs w:val="18"/>
                <w:lang w:val="ka-GE"/>
              </w:rPr>
              <w:t>გამიზნული</w:t>
            </w:r>
            <w:r w:rsidRPr="004F5252">
              <w:rPr>
                <w:rFonts w:ascii="Sylfaen" w:hAnsi="Sylfaen"/>
                <w:sz w:val="18"/>
                <w:szCs w:val="18"/>
                <w:lang w:val="ka-GE"/>
              </w:rPr>
              <w:t xml:space="preserve"> </w:t>
            </w:r>
            <w:r w:rsidRPr="004F5252">
              <w:rPr>
                <w:rFonts w:ascii="Sylfaen" w:hAnsi="Sylfaen" w:cs="Sylfaen"/>
                <w:sz w:val="18"/>
                <w:szCs w:val="18"/>
                <w:lang w:val="ka-GE"/>
              </w:rPr>
              <w:t>აქტივობების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ოჯახების</w:t>
            </w:r>
            <w:r w:rsidRPr="004F5252">
              <w:rPr>
                <w:rFonts w:ascii="Sylfaen" w:hAnsi="Sylfaen"/>
                <w:sz w:val="18"/>
                <w:szCs w:val="18"/>
                <w:lang w:val="ka-GE"/>
              </w:rPr>
              <w:t xml:space="preserve"> </w:t>
            </w:r>
            <w:r w:rsidRPr="004F5252">
              <w:rPr>
                <w:rFonts w:ascii="Sylfaen" w:hAnsi="Sylfaen" w:cs="Sylfaen"/>
                <w:sz w:val="18"/>
                <w:szCs w:val="18"/>
                <w:lang w:val="ka-GE"/>
              </w:rPr>
              <w:t>უფასო</w:t>
            </w:r>
            <w:r w:rsidRPr="004F5252">
              <w:rPr>
                <w:rFonts w:ascii="Sylfaen" w:hAnsi="Sylfaen"/>
                <w:sz w:val="18"/>
                <w:szCs w:val="18"/>
                <w:lang w:val="ka-GE"/>
              </w:rPr>
              <w:t xml:space="preserve"> </w:t>
            </w:r>
            <w:r w:rsidRPr="004F5252">
              <w:rPr>
                <w:rFonts w:ascii="Sylfaen" w:hAnsi="Sylfaen" w:cs="Sylfaen"/>
                <w:sz w:val="18"/>
                <w:szCs w:val="18"/>
                <w:lang w:val="ka-GE"/>
              </w:rPr>
              <w:t>ტრანსპორტირება</w:t>
            </w:r>
            <w:r w:rsidRPr="004F5252">
              <w:rPr>
                <w:rFonts w:ascii="Sylfaen" w:hAnsi="Sylfaen"/>
                <w:sz w:val="18"/>
                <w:szCs w:val="18"/>
                <w:lang w:val="ka-GE"/>
              </w:rPr>
              <w:t xml:space="preserve"> </w:t>
            </w:r>
            <w:r w:rsidRPr="004F5252">
              <w:rPr>
                <w:rFonts w:ascii="Sylfaen" w:hAnsi="Sylfaen" w:cs="Sylfaen"/>
                <w:sz w:val="18"/>
                <w:szCs w:val="18"/>
                <w:lang w:val="ka-GE"/>
              </w:rPr>
              <w:t>სხვადასხვა</w:t>
            </w:r>
            <w:r w:rsidRPr="004F5252">
              <w:rPr>
                <w:rFonts w:ascii="Sylfaen" w:hAnsi="Sylfaen"/>
                <w:sz w:val="18"/>
                <w:szCs w:val="18"/>
                <w:lang w:val="ka-GE"/>
              </w:rPr>
              <w:t xml:space="preserve"> </w:t>
            </w:r>
            <w:r w:rsidRPr="004F5252">
              <w:rPr>
                <w:rFonts w:ascii="Sylfaen" w:hAnsi="Sylfaen" w:cs="Sylfaen"/>
                <w:sz w:val="18"/>
                <w:szCs w:val="18"/>
                <w:lang w:val="ka-GE"/>
              </w:rPr>
              <w:t>კლინიკაში</w:t>
            </w:r>
            <w:r w:rsidRPr="004F5252">
              <w:rPr>
                <w:rFonts w:ascii="Sylfaen" w:hAnsi="Sylfaen"/>
                <w:sz w:val="18"/>
                <w:szCs w:val="18"/>
                <w:lang w:val="ka-GE"/>
              </w:rPr>
              <w:t xml:space="preserve"> </w:t>
            </w:r>
            <w:r w:rsidRPr="004F5252">
              <w:rPr>
                <w:rFonts w:ascii="Sylfaen" w:hAnsi="Sylfaen" w:cs="Sylfaen"/>
                <w:sz w:val="18"/>
                <w:szCs w:val="18"/>
                <w:lang w:val="ka-GE"/>
              </w:rPr>
              <w:t>სკრინინგ</w:t>
            </w:r>
            <w:r w:rsidRPr="004F5252">
              <w:rPr>
                <w:rFonts w:ascii="Sylfaen" w:hAnsi="Sylfaen"/>
                <w:sz w:val="18"/>
                <w:szCs w:val="18"/>
                <w:lang w:val="ka-GE"/>
              </w:rPr>
              <w:t xml:space="preserve"> </w:t>
            </w:r>
            <w:r w:rsidRPr="004F5252">
              <w:rPr>
                <w:rFonts w:ascii="Sylfaen" w:hAnsi="Sylfaen" w:cs="Sylfaen"/>
                <w:sz w:val="18"/>
                <w:szCs w:val="18"/>
                <w:lang w:val="ka-GE"/>
              </w:rPr>
              <w:t>პროგრამების</w:t>
            </w:r>
            <w:r w:rsidRPr="004F5252">
              <w:rPr>
                <w:rFonts w:ascii="Sylfaen" w:hAnsi="Sylfaen"/>
                <w:sz w:val="18"/>
                <w:szCs w:val="18"/>
                <w:lang w:val="ka-GE"/>
              </w:rPr>
              <w:t xml:space="preserve"> </w:t>
            </w:r>
            <w:r w:rsidRPr="004F5252">
              <w:rPr>
                <w:rFonts w:ascii="Sylfaen" w:hAnsi="Sylfaen" w:cs="Sylfaen"/>
                <w:sz w:val="18"/>
                <w:szCs w:val="18"/>
                <w:lang w:val="ka-GE"/>
              </w:rPr>
              <w:t>ჩასატარებლად</w:t>
            </w:r>
            <w:r w:rsidRPr="004F5252">
              <w:rPr>
                <w:rFonts w:ascii="Sylfaen" w:hAnsi="Sylfaen"/>
                <w:sz w:val="18"/>
                <w:szCs w:val="18"/>
                <w:lang w:val="ka-GE"/>
              </w:rPr>
              <w:t xml:space="preserve">, </w:t>
            </w:r>
            <w:r w:rsidRPr="004F5252">
              <w:rPr>
                <w:rFonts w:ascii="Sylfaen" w:hAnsi="Sylfaen" w:cs="Sylfaen"/>
                <w:sz w:val="18"/>
                <w:szCs w:val="18"/>
                <w:lang w:val="ka-GE"/>
              </w:rPr>
              <w:t>ასევე</w:t>
            </w:r>
            <w:r w:rsidRPr="004F5252">
              <w:rPr>
                <w:rFonts w:ascii="Sylfaen" w:hAnsi="Sylfaen"/>
                <w:sz w:val="18"/>
                <w:szCs w:val="18"/>
                <w:lang w:val="ka-GE"/>
              </w:rPr>
              <w:t xml:space="preserve"> </w:t>
            </w:r>
            <w:r w:rsidRPr="004F5252">
              <w:rPr>
                <w:rFonts w:ascii="Sylfaen" w:hAnsi="Sylfaen" w:cs="Sylfaen"/>
                <w:sz w:val="18"/>
                <w:szCs w:val="18"/>
                <w:lang w:val="ka-GE"/>
              </w:rPr>
              <w:t>პანდემიის</w:t>
            </w:r>
            <w:r w:rsidRPr="004F5252">
              <w:rPr>
                <w:rFonts w:ascii="Sylfaen" w:hAnsi="Sylfaen"/>
                <w:sz w:val="18"/>
                <w:szCs w:val="18"/>
                <w:lang w:val="ka-GE"/>
              </w:rPr>
              <w:t xml:space="preserve"> </w:t>
            </w:r>
            <w:r w:rsidRPr="004F5252">
              <w:rPr>
                <w:rFonts w:ascii="Sylfaen" w:hAnsi="Sylfaen" w:cs="Sylfaen"/>
                <w:sz w:val="18"/>
                <w:szCs w:val="18"/>
                <w:lang w:val="ka-GE"/>
              </w:rPr>
              <w:t>დროს</w:t>
            </w:r>
            <w:r w:rsidRPr="004F5252">
              <w:rPr>
                <w:rFonts w:ascii="Sylfaen" w:hAnsi="Sylfaen"/>
                <w:sz w:val="18"/>
                <w:szCs w:val="18"/>
                <w:lang w:val="ka-GE"/>
              </w:rPr>
              <w:t xml:space="preserve"> </w:t>
            </w:r>
            <w:r w:rsidRPr="004F5252">
              <w:rPr>
                <w:rFonts w:ascii="Sylfaen" w:hAnsi="Sylfaen" w:cs="Sylfaen"/>
                <w:sz w:val="18"/>
                <w:szCs w:val="18"/>
                <w:lang w:val="ka-GE"/>
              </w:rPr>
              <w:t>სოციალურად</w:t>
            </w:r>
            <w:r w:rsidRPr="004F5252">
              <w:rPr>
                <w:rFonts w:ascii="Sylfaen" w:hAnsi="Sylfaen"/>
                <w:sz w:val="18"/>
                <w:szCs w:val="18"/>
                <w:lang w:val="ka-GE"/>
              </w:rPr>
              <w:t xml:space="preserve"> </w:t>
            </w:r>
            <w:r w:rsidRPr="004F5252">
              <w:rPr>
                <w:rFonts w:ascii="Sylfaen" w:hAnsi="Sylfaen" w:cs="Sylfaen"/>
                <w:sz w:val="18"/>
                <w:szCs w:val="18"/>
                <w:lang w:val="ka-GE"/>
              </w:rPr>
              <w:t>დაუცველი</w:t>
            </w:r>
            <w:r w:rsidRPr="004F5252">
              <w:rPr>
                <w:rFonts w:ascii="Sylfaen" w:hAnsi="Sylfaen"/>
                <w:sz w:val="18"/>
                <w:szCs w:val="18"/>
                <w:lang w:val="ka-GE"/>
              </w:rPr>
              <w:t xml:space="preserve"> </w:t>
            </w:r>
            <w:r w:rsidRPr="004F5252">
              <w:rPr>
                <w:rFonts w:ascii="Sylfaen" w:hAnsi="Sylfaen" w:cs="Sylfaen"/>
                <w:sz w:val="18"/>
                <w:szCs w:val="18"/>
                <w:lang w:val="ka-GE"/>
              </w:rPr>
              <w:t>მოსახლეობისთვის</w:t>
            </w:r>
            <w:r w:rsidRPr="004F5252">
              <w:rPr>
                <w:rFonts w:ascii="Sylfaen" w:hAnsi="Sylfaen"/>
                <w:sz w:val="18"/>
                <w:szCs w:val="18"/>
                <w:lang w:val="ka-GE"/>
              </w:rPr>
              <w:t xml:space="preserve"> </w:t>
            </w:r>
            <w:r w:rsidRPr="004F5252">
              <w:rPr>
                <w:rFonts w:ascii="Sylfaen" w:hAnsi="Sylfaen" w:cs="Sylfaen"/>
                <w:sz w:val="18"/>
                <w:szCs w:val="18"/>
                <w:lang w:val="ka-GE"/>
              </w:rPr>
              <w:t>აუცილებელი</w:t>
            </w:r>
            <w:r w:rsidRPr="004F5252">
              <w:rPr>
                <w:rFonts w:ascii="Sylfaen" w:hAnsi="Sylfaen"/>
                <w:sz w:val="18"/>
                <w:szCs w:val="18"/>
                <w:lang w:val="ka-GE"/>
              </w:rPr>
              <w:t xml:space="preserve"> </w:t>
            </w:r>
            <w:r w:rsidRPr="004F5252">
              <w:rPr>
                <w:rFonts w:ascii="Sylfaen" w:hAnsi="Sylfaen" w:cs="Sylfaen"/>
                <w:sz w:val="18"/>
                <w:szCs w:val="18"/>
                <w:lang w:val="ka-GE"/>
              </w:rPr>
              <w:t>საკვების</w:t>
            </w:r>
            <w:r w:rsidRPr="004F5252">
              <w:rPr>
                <w:rFonts w:ascii="Sylfaen" w:hAnsi="Sylfaen"/>
                <w:sz w:val="18"/>
                <w:szCs w:val="18"/>
                <w:lang w:val="ka-GE"/>
              </w:rPr>
              <w:t xml:space="preserve"> </w:t>
            </w:r>
            <w:r w:rsidRPr="004F5252">
              <w:rPr>
                <w:rFonts w:ascii="Sylfaen" w:hAnsi="Sylfaen" w:cs="Sylfaen"/>
                <w:sz w:val="18"/>
                <w:szCs w:val="18"/>
                <w:lang w:val="ka-GE"/>
              </w:rPr>
              <w:t>და</w:t>
            </w:r>
            <w:r w:rsidRPr="004F5252">
              <w:rPr>
                <w:rFonts w:ascii="Sylfaen" w:hAnsi="Sylfaen"/>
                <w:sz w:val="18"/>
                <w:szCs w:val="18"/>
                <w:lang w:val="ka-GE"/>
              </w:rPr>
              <w:t xml:space="preserve"> </w:t>
            </w:r>
            <w:r w:rsidRPr="004F5252">
              <w:rPr>
                <w:rFonts w:ascii="Sylfaen" w:hAnsi="Sylfaen" w:cs="Sylfaen"/>
                <w:sz w:val="18"/>
                <w:szCs w:val="18"/>
                <w:lang w:val="ka-GE"/>
              </w:rPr>
              <w:t>საყოფაცხოვრებო</w:t>
            </w:r>
            <w:r w:rsidRPr="004F5252">
              <w:rPr>
                <w:rFonts w:ascii="Sylfaen" w:hAnsi="Sylfaen"/>
                <w:sz w:val="18"/>
                <w:szCs w:val="18"/>
                <w:lang w:val="ka-GE"/>
              </w:rPr>
              <w:t xml:space="preserve"> </w:t>
            </w:r>
            <w:r w:rsidRPr="004F5252">
              <w:rPr>
                <w:rFonts w:ascii="Sylfaen" w:hAnsi="Sylfaen" w:cs="Sylfaen"/>
                <w:sz w:val="18"/>
                <w:szCs w:val="18"/>
                <w:lang w:val="ka-GE"/>
              </w:rPr>
              <w:t>საშუალებების</w:t>
            </w:r>
            <w:r w:rsidRPr="004F5252">
              <w:rPr>
                <w:rFonts w:ascii="Sylfaen" w:hAnsi="Sylfaen"/>
                <w:sz w:val="18"/>
                <w:szCs w:val="18"/>
                <w:lang w:val="ka-GE"/>
              </w:rPr>
              <w:t xml:space="preserve"> </w:t>
            </w:r>
            <w:r w:rsidRPr="004F5252">
              <w:rPr>
                <w:rFonts w:ascii="Sylfaen" w:hAnsi="Sylfaen" w:cs="Sylfaen"/>
                <w:sz w:val="18"/>
                <w:szCs w:val="18"/>
                <w:lang w:val="ka-GE"/>
              </w:rPr>
              <w:t>სპეციალური</w:t>
            </w:r>
            <w:r w:rsidRPr="004F5252">
              <w:rPr>
                <w:rFonts w:ascii="Sylfaen" w:hAnsi="Sylfaen"/>
                <w:sz w:val="18"/>
                <w:szCs w:val="18"/>
                <w:lang w:val="ka-GE"/>
              </w:rPr>
              <w:t xml:space="preserve"> </w:t>
            </w:r>
            <w:r w:rsidRPr="004F5252">
              <w:rPr>
                <w:rFonts w:ascii="Sylfaen" w:hAnsi="Sylfaen" w:cs="Sylfaen"/>
                <w:sz w:val="18"/>
                <w:szCs w:val="18"/>
                <w:lang w:val="ka-GE"/>
              </w:rPr>
              <w:t>ამანათების</w:t>
            </w:r>
            <w:r w:rsidRPr="004F5252">
              <w:rPr>
                <w:rFonts w:ascii="Sylfaen" w:hAnsi="Sylfaen"/>
                <w:sz w:val="18"/>
                <w:szCs w:val="18"/>
                <w:lang w:val="ka-GE"/>
              </w:rPr>
              <w:t xml:space="preserve"> </w:t>
            </w:r>
            <w:r w:rsidRPr="004F5252">
              <w:rPr>
                <w:rFonts w:ascii="Sylfaen" w:hAnsi="Sylfaen" w:cs="Sylfaen"/>
                <w:sz w:val="18"/>
                <w:szCs w:val="18"/>
                <w:lang w:val="ka-GE"/>
              </w:rPr>
              <w:t>შესყიდვა</w:t>
            </w:r>
            <w:r w:rsidRPr="004F5252">
              <w:rPr>
                <w:rFonts w:ascii="Sylfaen" w:hAnsi="Sylfaen"/>
                <w:sz w:val="18"/>
                <w:szCs w:val="18"/>
                <w:lang w:val="ka-GE"/>
              </w:rPr>
              <w:t>–</w:t>
            </w:r>
            <w:r w:rsidRPr="004F5252">
              <w:rPr>
                <w:rFonts w:ascii="Sylfaen" w:hAnsi="Sylfaen" w:cs="Sylfaen"/>
                <w:sz w:val="18"/>
                <w:szCs w:val="18"/>
                <w:lang w:val="ka-GE"/>
              </w:rPr>
              <w:t>განაწილების</w:t>
            </w:r>
            <w:r w:rsidRPr="004F5252">
              <w:rPr>
                <w:rFonts w:ascii="Sylfaen" w:hAnsi="Sylfaen"/>
                <w:sz w:val="18"/>
                <w:szCs w:val="18"/>
                <w:lang w:val="ka-GE"/>
              </w:rPr>
              <w:t xml:space="preserve"> </w:t>
            </w:r>
            <w:r w:rsidRPr="009A04B0">
              <w:rPr>
                <w:rFonts w:ascii="Sylfaen" w:hAnsi="Sylfaen" w:cs="Sylfaen"/>
                <w:sz w:val="18"/>
                <w:szCs w:val="18"/>
                <w:lang w:val="ka-GE"/>
              </w:rPr>
              <w:t>ტრანსპორტირების</w:t>
            </w:r>
            <w:r w:rsidRPr="009A04B0">
              <w:rPr>
                <w:rFonts w:ascii="Sylfaen" w:hAnsi="Sylfaen"/>
                <w:sz w:val="18"/>
                <w:szCs w:val="18"/>
                <w:lang w:val="ka-GE"/>
              </w:rPr>
              <w:t xml:space="preserve"> განხორციელება.</w:t>
            </w:r>
          </w:p>
        </w:tc>
      </w:tr>
      <w:tr w:rsidR="00200FFF" w:rsidRPr="00107EE0" w:rsidTr="006A5CC1">
        <w:trPr>
          <w:trHeight w:val="600"/>
        </w:trPr>
        <w:tc>
          <w:tcPr>
            <w:tcW w:w="2799" w:type="dxa"/>
            <w:gridSpan w:val="2"/>
            <w:hideMark/>
          </w:tcPr>
          <w:p w:rsidR="00200FFF" w:rsidRPr="00107EE0" w:rsidRDefault="00200FFF" w:rsidP="00200FF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200FFF" w:rsidRPr="00107EE0" w:rsidRDefault="00200FFF" w:rsidP="00200FF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c>
          <w:tcPr>
            <w:tcW w:w="1311"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200FFF" w:rsidRPr="00107EE0" w:rsidRDefault="00200FFF" w:rsidP="00200FF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სოფელ</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უდაბნოს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ტრანსპორტით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უზრუნველყოფილია</w:t>
            </w:r>
          </w:p>
        </w:tc>
      </w:tr>
      <w:tr w:rsidR="00200FFF" w:rsidRPr="00107EE0" w:rsidTr="00E15956">
        <w:trPr>
          <w:trHeight w:val="332"/>
        </w:trPr>
        <w:tc>
          <w:tcPr>
            <w:tcW w:w="4389" w:type="dxa"/>
            <w:gridSpan w:val="3"/>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200FFF" w:rsidRPr="00107EE0" w:rsidRDefault="00200FFF" w:rsidP="00200FFF">
            <w:pPr>
              <w:jc w:val="center"/>
              <w:rPr>
                <w:rFonts w:ascii="Calibri" w:eastAsia="Times New Roman" w:hAnsi="Calibri" w:cs="Calibri"/>
                <w:color w:val="000000"/>
                <w:sz w:val="16"/>
                <w:szCs w:val="16"/>
                <w:lang w:val="ru-RU" w:eastAsia="ru-RU"/>
              </w:rPr>
            </w:pPr>
          </w:p>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200FFF" w:rsidRPr="00107EE0" w:rsidTr="00E15956">
        <w:trPr>
          <w:trHeight w:val="611"/>
        </w:trPr>
        <w:tc>
          <w:tcPr>
            <w:tcW w:w="1299"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200FFF" w:rsidRPr="00107EE0" w:rsidRDefault="00200FFF" w:rsidP="00200FF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200FFF" w:rsidRPr="00107EE0" w:rsidRDefault="00200FFF" w:rsidP="00200FFF">
            <w:pPr>
              <w:rPr>
                <w:rFonts w:ascii="Calibri" w:eastAsia="Times New Roman" w:hAnsi="Calibri" w:cs="Calibri"/>
                <w:color w:val="000000"/>
                <w:sz w:val="16"/>
                <w:szCs w:val="16"/>
                <w:lang w:val="ru-RU" w:eastAsia="ru-RU"/>
              </w:rPr>
            </w:pPr>
          </w:p>
        </w:tc>
      </w:tr>
      <w:tr w:rsidR="00200FFF" w:rsidRPr="00107EE0" w:rsidTr="00E15956">
        <w:trPr>
          <w:trHeight w:val="701"/>
        </w:trPr>
        <w:tc>
          <w:tcPr>
            <w:tcW w:w="1299" w:type="dxa"/>
            <w:vAlign w:val="center"/>
          </w:tcPr>
          <w:p w:rsidR="00200FFF" w:rsidRPr="0064491C" w:rsidRDefault="00200FFF" w:rsidP="00200FFF">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200FFF" w:rsidRPr="0064491C" w:rsidRDefault="00FE4C0F" w:rsidP="00200FFF">
            <w:pPr>
              <w:jc w:val="center"/>
              <w:rPr>
                <w:rFonts w:ascii="Calibri" w:hAnsi="Calibri" w:cs="Calibri"/>
                <w:color w:val="000000"/>
                <w:sz w:val="16"/>
                <w:szCs w:val="16"/>
              </w:rPr>
            </w:pPr>
            <w:r>
              <w:rPr>
                <w:rFonts w:ascii="Calibri" w:hAnsi="Calibri" w:cs="Calibri"/>
                <w:color w:val="000000"/>
                <w:sz w:val="16"/>
                <w:szCs w:val="16"/>
                <w:lang w:val="ka-GE"/>
              </w:rPr>
              <w:t>300</w:t>
            </w:r>
            <w:r w:rsidR="00200FFF" w:rsidRPr="0010134C">
              <w:rPr>
                <w:rFonts w:ascii="Calibri" w:hAnsi="Calibri" w:cs="Calibri"/>
                <w:color w:val="000000"/>
                <w:sz w:val="16"/>
                <w:szCs w:val="16"/>
              </w:rPr>
              <w:t> </w:t>
            </w:r>
            <w:r w:rsidR="00200FFF" w:rsidRPr="00410C8C">
              <w:rPr>
                <w:rFonts w:ascii="Calibri" w:hAnsi="Calibri" w:cs="Calibri"/>
                <w:color w:val="000000"/>
                <w:sz w:val="16"/>
                <w:szCs w:val="16"/>
              </w:rPr>
              <w:t> </w:t>
            </w:r>
            <w:r w:rsidR="00200FFF" w:rsidRPr="0064491C">
              <w:rPr>
                <w:rFonts w:ascii="Calibri" w:hAnsi="Calibri" w:cs="Calibri"/>
                <w:color w:val="000000"/>
                <w:sz w:val="16"/>
                <w:szCs w:val="16"/>
              </w:rPr>
              <w:t> </w:t>
            </w:r>
          </w:p>
        </w:tc>
        <w:tc>
          <w:tcPr>
            <w:tcW w:w="1590" w:type="dxa"/>
            <w:vAlign w:val="center"/>
          </w:tcPr>
          <w:p w:rsidR="00200FFF" w:rsidRPr="00284E0E" w:rsidRDefault="00200FFF" w:rsidP="00200FFF">
            <w:pPr>
              <w:jc w:val="center"/>
              <w:rPr>
                <w:rFonts w:ascii="Calibri" w:hAnsi="Calibri" w:cs="Calibri"/>
                <w:color w:val="000000"/>
                <w:sz w:val="16"/>
                <w:szCs w:val="16"/>
                <w:lang w:val="ka-GE"/>
              </w:rPr>
            </w:pPr>
            <w:r w:rsidRPr="0064491C">
              <w:rPr>
                <w:rFonts w:ascii="Calibri" w:hAnsi="Calibri" w:cs="Calibri"/>
                <w:color w:val="000000"/>
                <w:sz w:val="16"/>
                <w:szCs w:val="16"/>
              </w:rPr>
              <w:t> </w:t>
            </w:r>
            <w:r>
              <w:rPr>
                <w:rFonts w:ascii="Calibri" w:hAnsi="Calibri" w:cs="Calibri"/>
                <w:color w:val="000000"/>
                <w:sz w:val="16"/>
                <w:szCs w:val="16"/>
                <w:lang w:val="ka-GE"/>
              </w:rPr>
              <w:t>100</w:t>
            </w:r>
          </w:p>
        </w:tc>
        <w:tc>
          <w:tcPr>
            <w:tcW w:w="1500" w:type="dxa"/>
          </w:tcPr>
          <w:p w:rsidR="00200FFF" w:rsidRPr="000720D3" w:rsidRDefault="00D67CD0" w:rsidP="00200FFF">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w:t>
            </w:r>
            <w:r w:rsidR="004368C1">
              <w:rPr>
                <w:rFonts w:ascii="Sylfaen" w:eastAsia="Times New Roman" w:hAnsi="Sylfaen" w:cs="Sylfaen"/>
                <w:color w:val="000000"/>
                <w:sz w:val="16"/>
                <w:szCs w:val="16"/>
                <w:lang w:val="ka-GE" w:eastAsia="ru-RU"/>
              </w:rPr>
              <w:t>00</w:t>
            </w:r>
          </w:p>
        </w:tc>
        <w:tc>
          <w:tcPr>
            <w:tcW w:w="1311" w:type="dxa"/>
          </w:tcPr>
          <w:p w:rsidR="00200FFF" w:rsidRPr="00CA519D" w:rsidRDefault="00162A32" w:rsidP="00D67CD0">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w:t>
            </w:r>
            <w:r w:rsidR="00D67CD0">
              <w:rPr>
                <w:rFonts w:ascii="Calibri" w:eastAsia="Times New Roman" w:hAnsi="Calibri" w:cs="Calibri"/>
                <w:color w:val="000000"/>
                <w:sz w:val="16"/>
                <w:szCs w:val="16"/>
                <w:lang w:val="ka-GE" w:eastAsia="ru-RU"/>
              </w:rPr>
              <w:t>1</w:t>
            </w:r>
            <w:r>
              <w:rPr>
                <w:rFonts w:ascii="Calibri" w:eastAsia="Times New Roman" w:hAnsi="Calibri" w:cs="Calibri"/>
                <w:color w:val="000000"/>
                <w:sz w:val="16"/>
                <w:szCs w:val="16"/>
                <w:lang w:val="ka-GE" w:eastAsia="ru-RU"/>
              </w:rPr>
              <w:t>00 %</w:t>
            </w:r>
          </w:p>
        </w:tc>
        <w:tc>
          <w:tcPr>
            <w:tcW w:w="2479" w:type="dxa"/>
          </w:tcPr>
          <w:p w:rsidR="00200FFF" w:rsidRPr="00107EE0" w:rsidRDefault="00162A32" w:rsidP="00200FFF">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281D51" w:rsidRPr="00107EE0" w:rsidRDefault="00281D51">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281D51" w:rsidRPr="00107EE0" w:rsidTr="006A5CC1">
        <w:trPr>
          <w:trHeight w:val="600"/>
        </w:trPr>
        <w:tc>
          <w:tcPr>
            <w:tcW w:w="2799" w:type="dxa"/>
            <w:gridSpan w:val="2"/>
            <w:vAlign w:val="center"/>
            <w:hideMark/>
          </w:tcPr>
          <w:p w:rsidR="00281D51" w:rsidRPr="00107EE0" w:rsidRDefault="00281D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281D51" w:rsidRPr="00107EE0" w:rsidRDefault="00281D51" w:rsidP="006A5CC1">
            <w:pPr>
              <w:pStyle w:val="Heading2"/>
              <w:outlineLvl w:val="1"/>
              <w:rPr>
                <w:rFonts w:ascii="Calibri" w:eastAsia="Times New Roman" w:hAnsi="Calibri" w:cs="Calibri"/>
                <w:sz w:val="16"/>
                <w:szCs w:val="16"/>
                <w:lang w:val="ka-GE"/>
              </w:rPr>
            </w:pPr>
            <w:bookmarkStart w:id="59" w:name="_Toc26872210"/>
            <w:r w:rsidRPr="00107EE0">
              <w:rPr>
                <w:rFonts w:ascii="Sylfaen" w:eastAsia="Times New Roman" w:hAnsi="Sylfaen" w:cs="Sylfaen"/>
                <w:sz w:val="16"/>
                <w:szCs w:val="16"/>
              </w:rPr>
              <w:t>ხანდაზმულ</w:t>
            </w:r>
            <w:r w:rsidRPr="00107EE0">
              <w:rPr>
                <w:rFonts w:ascii="Calibri" w:eastAsia="Times New Roman" w:hAnsi="Calibri" w:cs="Calibri"/>
                <w:sz w:val="16"/>
                <w:szCs w:val="16"/>
              </w:rPr>
              <w:t xml:space="preserve"> (95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მეტი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წლის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ასაკის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დახმარების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59"/>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06 02 03 05</w:t>
            </w:r>
          </w:p>
        </w:tc>
      </w:tr>
      <w:tr w:rsidR="00281D51" w:rsidRPr="00107EE0" w:rsidTr="006A5CC1">
        <w:trPr>
          <w:trHeight w:val="600"/>
        </w:trPr>
        <w:tc>
          <w:tcPr>
            <w:tcW w:w="2799" w:type="dxa"/>
            <w:gridSpan w:val="2"/>
            <w:hideMark/>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281D51" w:rsidRPr="00107EE0" w:rsidRDefault="00281D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F5758" w:rsidRPr="00107EE0" w:rsidTr="000720D3">
        <w:trPr>
          <w:trHeight w:val="611"/>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9D676E" w:rsidRDefault="00FF5758" w:rsidP="00FF5758">
            <w:pPr>
              <w:jc w:val="both"/>
              <w:rPr>
                <w:rFonts w:ascii="Sylfaen" w:eastAsia="Calibri" w:hAnsi="Sylfaen"/>
                <w:sz w:val="18"/>
                <w:szCs w:val="18"/>
                <w:lang w:val="ka-GE"/>
              </w:rPr>
            </w:pPr>
            <w:r w:rsidRPr="009D676E">
              <w:rPr>
                <w:rFonts w:ascii="Sylfaen" w:eastAsia="Calibri" w:hAnsi="Sylfaen"/>
                <w:sz w:val="18"/>
                <w:szCs w:val="18"/>
                <w:lang w:val="ka-GE"/>
              </w:rPr>
              <w:t xml:space="preserve">95 წელს  მიღწეული ხანდაზმულთათვის გაიცემა  ერთჯერადი თანხა  </w:t>
            </w:r>
            <w:r>
              <w:rPr>
                <w:rFonts w:ascii="Sylfaen" w:eastAsia="Calibri" w:hAnsi="Sylfaen"/>
                <w:sz w:val="18"/>
                <w:szCs w:val="18"/>
                <w:lang w:val="ka-GE"/>
              </w:rPr>
              <w:t>3</w:t>
            </w:r>
            <w:r w:rsidRPr="009D676E">
              <w:rPr>
                <w:rFonts w:ascii="Sylfaen" w:eastAsia="Calibri" w:hAnsi="Sylfaen"/>
                <w:sz w:val="18"/>
                <w:szCs w:val="18"/>
                <w:lang w:val="ka-GE"/>
              </w:rPr>
              <w:t>00 ლარის ოდენობით.</w:t>
            </w:r>
          </w:p>
          <w:p w:rsidR="00FF5758" w:rsidRPr="009D676E" w:rsidRDefault="00FF5758" w:rsidP="00FF5758">
            <w:pPr>
              <w:rPr>
                <w:rFonts w:ascii="Calibri" w:hAnsi="Calibri" w:cs="Calibri"/>
                <w:color w:val="000000"/>
                <w:sz w:val="18"/>
                <w:szCs w:val="18"/>
              </w:rPr>
            </w:pPr>
          </w:p>
        </w:tc>
      </w:tr>
      <w:tr w:rsidR="00FF5758" w:rsidRPr="00107EE0" w:rsidTr="006A5CC1">
        <w:trPr>
          <w:trHeight w:val="600"/>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ხანდაზმულთა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სოციალურ</w:t>
            </w:r>
            <w:r w:rsidRPr="00107EE0">
              <w:rPr>
                <w:rFonts w:ascii="Calibri" w:eastAsia="Times New Roman" w:hAnsi="Calibri" w:cs="Calibri"/>
                <w:color w:val="000000"/>
                <w:sz w:val="16"/>
                <w:szCs w:val="16"/>
              </w:rPr>
              <w:t>-</w:t>
            </w:r>
            <w:r w:rsidRPr="00107EE0">
              <w:rPr>
                <w:rFonts w:ascii="Sylfaen" w:eastAsia="Times New Roman" w:hAnsi="Sylfaen" w:cs="Sylfaen"/>
                <w:color w:val="000000"/>
                <w:sz w:val="16"/>
                <w:szCs w:val="16"/>
              </w:rPr>
              <w:t>ეკონომიური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მდგომარეობის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FF5758" w:rsidRPr="00107EE0" w:rsidTr="00E15956">
        <w:trPr>
          <w:trHeight w:val="449"/>
        </w:trPr>
        <w:tc>
          <w:tcPr>
            <w:tcW w:w="4389" w:type="dxa"/>
            <w:gridSpan w:val="3"/>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F5758" w:rsidRPr="00107EE0" w:rsidRDefault="00FF5758" w:rsidP="00FF5758">
            <w:pPr>
              <w:jc w:val="center"/>
              <w:rPr>
                <w:rFonts w:ascii="Calibri" w:eastAsia="Times New Roman" w:hAnsi="Calibri" w:cs="Calibri"/>
                <w:color w:val="000000"/>
                <w:sz w:val="16"/>
                <w:szCs w:val="16"/>
                <w:lang w:val="ru-RU" w:eastAsia="ru-RU"/>
              </w:rPr>
            </w:pPr>
          </w:p>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F5758" w:rsidRPr="00107EE0" w:rsidTr="000720D3">
        <w:trPr>
          <w:trHeight w:val="521"/>
        </w:trPr>
        <w:tc>
          <w:tcPr>
            <w:tcW w:w="1299"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F5758" w:rsidRPr="00107EE0" w:rsidRDefault="00FF5758" w:rsidP="00FF5758">
            <w:pPr>
              <w:rPr>
                <w:rFonts w:ascii="Calibri" w:eastAsia="Times New Roman" w:hAnsi="Calibri" w:cs="Calibri"/>
                <w:color w:val="000000"/>
                <w:sz w:val="16"/>
                <w:szCs w:val="16"/>
                <w:lang w:val="ru-RU" w:eastAsia="ru-RU"/>
              </w:rPr>
            </w:pPr>
          </w:p>
        </w:tc>
      </w:tr>
      <w:tr w:rsidR="00FF5758" w:rsidRPr="00107EE0" w:rsidTr="00E15956">
        <w:trPr>
          <w:trHeight w:val="836"/>
        </w:trPr>
        <w:tc>
          <w:tcPr>
            <w:tcW w:w="1299" w:type="dxa"/>
            <w:vAlign w:val="center"/>
          </w:tcPr>
          <w:p w:rsidR="00FF5758" w:rsidRPr="0064491C" w:rsidRDefault="00FF5758" w:rsidP="00FF5758">
            <w:pPr>
              <w:jc w:val="center"/>
              <w:rPr>
                <w:rFonts w:ascii="Calibri" w:hAnsi="Calibri" w:cs="Calibri"/>
                <w:color w:val="000000"/>
                <w:sz w:val="16"/>
                <w:szCs w:val="16"/>
              </w:rPr>
            </w:pPr>
            <w:r w:rsidRPr="0064491C">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FF5758" w:rsidRPr="0064491C"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11</w:t>
            </w:r>
            <w:r w:rsidRPr="00410C8C">
              <w:rPr>
                <w:rFonts w:ascii="Calibri" w:hAnsi="Calibri" w:cs="Calibri"/>
                <w:color w:val="000000"/>
                <w:sz w:val="16"/>
                <w:szCs w:val="16"/>
              </w:rPr>
              <w:t> </w:t>
            </w:r>
            <w:r w:rsidRPr="0064491C">
              <w:rPr>
                <w:rFonts w:ascii="Calibri" w:hAnsi="Calibri" w:cs="Calibri"/>
                <w:color w:val="000000"/>
                <w:sz w:val="16"/>
                <w:szCs w:val="16"/>
              </w:rPr>
              <w:t> </w:t>
            </w:r>
          </w:p>
        </w:tc>
        <w:tc>
          <w:tcPr>
            <w:tcW w:w="1590" w:type="dxa"/>
            <w:vAlign w:val="center"/>
          </w:tcPr>
          <w:p w:rsidR="00FF5758" w:rsidRPr="00D67CD0" w:rsidRDefault="00FF5758" w:rsidP="00FF5758">
            <w:pPr>
              <w:jc w:val="center"/>
              <w:rPr>
                <w:rFonts w:ascii="Calibri" w:hAnsi="Calibri" w:cs="Calibri"/>
                <w:color w:val="000000"/>
                <w:sz w:val="16"/>
                <w:szCs w:val="16"/>
                <w:lang w:val="ka-GE"/>
              </w:rPr>
            </w:pPr>
            <w:r>
              <w:rPr>
                <w:rFonts w:ascii="Calibri" w:hAnsi="Calibri" w:cs="Calibri"/>
                <w:color w:val="000000"/>
                <w:sz w:val="16"/>
                <w:szCs w:val="16"/>
                <w:lang w:val="ka-GE"/>
              </w:rPr>
              <w:t>19</w:t>
            </w:r>
          </w:p>
        </w:tc>
        <w:tc>
          <w:tcPr>
            <w:tcW w:w="1500" w:type="dxa"/>
          </w:tcPr>
          <w:p w:rsidR="00FF5758" w:rsidRDefault="00FF5758" w:rsidP="00FF5758">
            <w:pPr>
              <w:jc w:val="center"/>
              <w:rPr>
                <w:rFonts w:ascii="Sylfaen" w:eastAsia="Times New Roman" w:hAnsi="Sylfaen" w:cs="Sylfaen"/>
                <w:color w:val="000000"/>
                <w:sz w:val="16"/>
                <w:szCs w:val="16"/>
                <w:lang w:val="ru-RU" w:eastAsia="ru-RU"/>
              </w:rPr>
            </w:pPr>
          </w:p>
          <w:p w:rsidR="00FF5758" w:rsidRPr="000720D3" w:rsidRDefault="00FF5758" w:rsidP="00F16130">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w:t>
            </w:r>
            <w:r w:rsidR="00F16130">
              <w:rPr>
                <w:rFonts w:ascii="Sylfaen" w:eastAsia="Times New Roman" w:hAnsi="Sylfaen" w:cs="Sylfaen"/>
                <w:color w:val="000000"/>
                <w:sz w:val="16"/>
                <w:szCs w:val="16"/>
                <w:lang w:val="ka-GE" w:eastAsia="ru-RU"/>
              </w:rPr>
              <w:t>7 მ.შ. 14 ქალბატონი, 3 მამაკაცი</w:t>
            </w:r>
          </w:p>
        </w:tc>
        <w:tc>
          <w:tcPr>
            <w:tcW w:w="1311" w:type="dxa"/>
          </w:tcPr>
          <w:p w:rsidR="00FF5758" w:rsidRDefault="00FF5758" w:rsidP="00FF5758">
            <w:pPr>
              <w:jc w:val="center"/>
              <w:rPr>
                <w:rFonts w:ascii="Calibri" w:eastAsia="Times New Roman" w:hAnsi="Calibri" w:cs="Calibri"/>
                <w:color w:val="000000"/>
                <w:sz w:val="16"/>
                <w:szCs w:val="16"/>
                <w:lang w:val="ru-RU" w:eastAsia="ru-RU"/>
              </w:rPr>
            </w:pPr>
          </w:p>
          <w:p w:rsidR="00FF5758" w:rsidRDefault="00FF5758" w:rsidP="00FF5758">
            <w:pPr>
              <w:jc w:val="center"/>
              <w:rPr>
                <w:rFonts w:ascii="Calibri" w:eastAsia="Times New Roman" w:hAnsi="Calibri" w:cs="Calibri"/>
                <w:color w:val="000000"/>
                <w:sz w:val="16"/>
                <w:szCs w:val="16"/>
                <w:lang w:val="ru-RU" w:eastAsia="ru-RU"/>
              </w:rPr>
            </w:pPr>
          </w:p>
          <w:p w:rsidR="00FF5758" w:rsidRPr="000720D3" w:rsidRDefault="00FF5758" w:rsidP="00F16130">
            <w:pPr>
              <w:jc w:val="center"/>
              <w:rPr>
                <w:rFonts w:ascii="Sylfaen" w:eastAsia="Times New Roman" w:hAnsi="Sylfaen" w:cs="Calibri"/>
                <w:color w:val="000000"/>
                <w:sz w:val="16"/>
                <w:szCs w:val="16"/>
                <w:lang w:val="ka-GE" w:eastAsia="ru-RU"/>
              </w:rPr>
            </w:pPr>
            <w:r w:rsidRPr="00CA519D">
              <w:rPr>
                <w:rFonts w:ascii="Sylfaen" w:eastAsia="Times New Roman" w:hAnsi="Sylfaen" w:cs="Calibri"/>
                <w:color w:val="000000"/>
                <w:sz w:val="16"/>
                <w:szCs w:val="16"/>
                <w:lang w:val="ka-GE" w:eastAsia="ru-RU"/>
              </w:rPr>
              <w:t>-</w:t>
            </w:r>
            <w:r w:rsidR="00F16130">
              <w:rPr>
                <w:rFonts w:ascii="Sylfaen" w:eastAsia="Times New Roman" w:hAnsi="Sylfaen" w:cs="Calibri"/>
                <w:color w:val="000000"/>
                <w:sz w:val="16"/>
                <w:szCs w:val="16"/>
                <w:lang w:val="ka-GE" w:eastAsia="ru-RU"/>
              </w:rPr>
              <w:t>11</w:t>
            </w:r>
            <w:r w:rsidRPr="00CA519D">
              <w:rPr>
                <w:rFonts w:ascii="Sylfaen" w:eastAsia="Times New Roman" w:hAnsi="Sylfaen" w:cs="Calibri"/>
                <w:color w:val="000000"/>
                <w:sz w:val="16"/>
                <w:szCs w:val="16"/>
                <w:lang w:val="ka-GE" w:eastAsia="ru-RU"/>
              </w:rPr>
              <w:t>%</w:t>
            </w:r>
          </w:p>
        </w:tc>
        <w:tc>
          <w:tcPr>
            <w:tcW w:w="2479" w:type="dxa"/>
          </w:tcPr>
          <w:p w:rsidR="00FF5758" w:rsidRPr="00107EE0" w:rsidRDefault="00FF5758" w:rsidP="00FF575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BE0273" w:rsidRPr="00107EE0" w:rsidRDefault="00BE027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BE0273" w:rsidRPr="00107EE0" w:rsidTr="006A5CC1">
        <w:trPr>
          <w:trHeight w:val="600"/>
        </w:trPr>
        <w:tc>
          <w:tcPr>
            <w:tcW w:w="2799" w:type="dxa"/>
            <w:gridSpan w:val="2"/>
            <w:vAlign w:val="center"/>
            <w:hideMark/>
          </w:tcPr>
          <w:p w:rsidR="00BE0273" w:rsidRPr="00107EE0" w:rsidRDefault="00BE027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BE0273" w:rsidRPr="00107EE0" w:rsidRDefault="00BE0273" w:rsidP="006A5CC1">
            <w:pPr>
              <w:pStyle w:val="Heading2"/>
              <w:outlineLvl w:val="1"/>
              <w:rPr>
                <w:rFonts w:ascii="Calibri" w:eastAsia="Times New Roman" w:hAnsi="Calibri" w:cs="Calibri"/>
                <w:sz w:val="16"/>
                <w:szCs w:val="16"/>
                <w:lang w:val="ka-GE"/>
              </w:rPr>
            </w:pPr>
            <w:bookmarkStart w:id="60" w:name="_Toc26872211"/>
            <w:r w:rsidRPr="00107EE0">
              <w:rPr>
                <w:rFonts w:ascii="Sylfaen" w:eastAsia="Times New Roman" w:hAnsi="Sylfaen" w:cs="Sylfaen"/>
                <w:sz w:val="16"/>
                <w:szCs w:val="16"/>
              </w:rPr>
              <w:t>უპატრონო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დაუცველი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მიცვალებულთა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სარიტუალო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მომსახურების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60"/>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06 02 03 06</w:t>
            </w:r>
          </w:p>
        </w:tc>
      </w:tr>
      <w:tr w:rsidR="00BE0273" w:rsidRPr="00107EE0" w:rsidTr="00E15956">
        <w:trPr>
          <w:trHeight w:val="359"/>
        </w:trPr>
        <w:tc>
          <w:tcPr>
            <w:tcW w:w="2799" w:type="dxa"/>
            <w:gridSpan w:val="2"/>
            <w:hideMark/>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BE0273" w:rsidRPr="00107EE0" w:rsidRDefault="00BE027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F5758" w:rsidRPr="00107EE0" w:rsidTr="00145F9E">
        <w:trPr>
          <w:trHeight w:val="989"/>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72536B" w:rsidRDefault="00FF5758" w:rsidP="00FF5758">
            <w:pPr>
              <w:jc w:val="both"/>
              <w:rPr>
                <w:rFonts w:ascii="Sylfaen" w:hAnsi="Sylfaen"/>
                <w:sz w:val="18"/>
                <w:szCs w:val="18"/>
                <w:lang w:val="ka-GE"/>
              </w:rPr>
            </w:pPr>
            <w:r w:rsidRPr="0072536B">
              <w:rPr>
                <w:rFonts w:ascii="Sylfaen" w:hAnsi="Sylfaen"/>
                <w:sz w:val="18"/>
                <w:szCs w:val="18"/>
                <w:lang w:val="ka-GE"/>
              </w:rPr>
              <w:t>უპატრონო მიცვალებულების, რომელთაც არ ჰყავთ არც ერთი რიგის მემკვიდრე, ლტოლვილის, საგარეჯოს მუნიციპალიტეტში არსებული შშმ პირთა და ხანდაზმულთა სათემო სახლში მცხოვრები მიუსაფარი პირების, საგარეჯოს მუნიციპალიტეტის ტერიტორიაზე გარდაცვლილი არაიდენტიფიცირებული და სოციალურად დაუცველი ოჯახის გარდაცვლილი პირის  დაკრძალვის სარიტუალო ხარჯებისთვისთვის  დახმარება გაიცემა 500 ლარის ოდენობით.  (დახმარების  მიმღები სოციალურად დაუცველი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100 000--ის ჩათვლით</w:t>
            </w:r>
            <w:r>
              <w:rPr>
                <w:rFonts w:ascii="Sylfaen" w:hAnsi="Sylfaen"/>
                <w:sz w:val="18"/>
                <w:szCs w:val="18"/>
                <w:lang w:val="ka-GE"/>
              </w:rPr>
              <w:t>,</w:t>
            </w:r>
            <w:r w:rsidRPr="0072536B">
              <w:rPr>
                <w:rFonts w:ascii="Sylfaen" w:hAnsi="Sylfaen"/>
                <w:sz w:val="18"/>
                <w:szCs w:val="18"/>
                <w:lang w:val="ka-GE"/>
              </w:rPr>
              <w:t xml:space="preserve"> სოციალურად დაუცველი გარდაცვლილი პირის შემთხვევაში დაკრძალვის სარიტუალო ხარჯი ერიცხება სოციალურად დაუცველ ოჯახის წევრს). </w:t>
            </w:r>
          </w:p>
        </w:tc>
      </w:tr>
      <w:tr w:rsidR="00FF5758" w:rsidRPr="00107EE0" w:rsidTr="006A5CC1">
        <w:trPr>
          <w:trHeight w:val="600"/>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F5758" w:rsidRPr="00107EE0" w:rsidRDefault="00FF5758" w:rsidP="00FF5758">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უპატრონო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მიცვალებულთა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სარიტუალო</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მომსახურების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დაფინანსება</w:t>
            </w:r>
            <w:r w:rsidRPr="00107EE0">
              <w:rPr>
                <w:rFonts w:ascii="Calibri" w:eastAsia="Times New Roman" w:hAnsi="Calibri" w:cs="Calibri"/>
                <w:color w:val="000000"/>
                <w:sz w:val="16"/>
                <w:szCs w:val="16"/>
              </w:rPr>
              <w:t>.</w:t>
            </w:r>
          </w:p>
        </w:tc>
      </w:tr>
      <w:tr w:rsidR="00FF5758" w:rsidRPr="00107EE0" w:rsidTr="00E15956">
        <w:trPr>
          <w:trHeight w:val="422"/>
        </w:trPr>
        <w:tc>
          <w:tcPr>
            <w:tcW w:w="4389" w:type="dxa"/>
            <w:gridSpan w:val="3"/>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F5758" w:rsidRPr="00107EE0" w:rsidRDefault="00FF5758" w:rsidP="00FF5758">
            <w:pPr>
              <w:jc w:val="center"/>
              <w:rPr>
                <w:rFonts w:ascii="Calibri" w:eastAsia="Times New Roman" w:hAnsi="Calibri" w:cs="Calibri"/>
                <w:color w:val="000000"/>
                <w:sz w:val="16"/>
                <w:szCs w:val="16"/>
                <w:lang w:val="ru-RU" w:eastAsia="ru-RU"/>
              </w:rPr>
            </w:pPr>
          </w:p>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F5758" w:rsidRPr="00107EE0" w:rsidTr="00E15956">
        <w:trPr>
          <w:trHeight w:val="611"/>
        </w:trPr>
        <w:tc>
          <w:tcPr>
            <w:tcW w:w="1299"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F5758" w:rsidRPr="00107EE0" w:rsidRDefault="00FF5758" w:rsidP="00FF5758">
            <w:pPr>
              <w:rPr>
                <w:rFonts w:ascii="Calibri" w:eastAsia="Times New Roman" w:hAnsi="Calibri" w:cs="Calibri"/>
                <w:color w:val="000000"/>
                <w:sz w:val="16"/>
                <w:szCs w:val="16"/>
                <w:lang w:val="ru-RU" w:eastAsia="ru-RU"/>
              </w:rPr>
            </w:pPr>
          </w:p>
        </w:tc>
      </w:tr>
      <w:tr w:rsidR="00FF5758" w:rsidRPr="00107EE0" w:rsidTr="00E15956">
        <w:trPr>
          <w:trHeight w:val="1052"/>
        </w:trPr>
        <w:tc>
          <w:tcPr>
            <w:tcW w:w="1299" w:type="dxa"/>
            <w:vAlign w:val="center"/>
          </w:tcPr>
          <w:p w:rsidR="00FF5758" w:rsidRPr="00FD5140" w:rsidRDefault="00FF5758" w:rsidP="00FF5758">
            <w:pPr>
              <w:jc w:val="center"/>
              <w:rPr>
                <w:rFonts w:ascii="Calibri" w:hAnsi="Calibri" w:cs="Calibri"/>
                <w:color w:val="000000"/>
                <w:sz w:val="16"/>
                <w:szCs w:val="16"/>
              </w:rPr>
            </w:pPr>
            <w:r w:rsidRPr="00FD5140">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F5758" w:rsidRPr="00FD5140"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40</w:t>
            </w:r>
          </w:p>
        </w:tc>
        <w:tc>
          <w:tcPr>
            <w:tcW w:w="1590" w:type="dxa"/>
            <w:vAlign w:val="center"/>
          </w:tcPr>
          <w:p w:rsidR="00FF5758" w:rsidRPr="00FD5140"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35</w:t>
            </w:r>
            <w:r w:rsidRPr="00FD5140">
              <w:rPr>
                <w:rFonts w:ascii="Calibri" w:hAnsi="Calibri" w:cs="Calibri"/>
                <w:color w:val="000000"/>
                <w:sz w:val="16"/>
                <w:szCs w:val="16"/>
              </w:rPr>
              <w:t> </w:t>
            </w:r>
          </w:p>
        </w:tc>
        <w:tc>
          <w:tcPr>
            <w:tcW w:w="1500" w:type="dxa"/>
          </w:tcPr>
          <w:p w:rsidR="00FF5758" w:rsidRDefault="00FF5758" w:rsidP="00FF5758">
            <w:pPr>
              <w:jc w:val="center"/>
              <w:rPr>
                <w:rFonts w:ascii="Sylfaen" w:eastAsia="Times New Roman" w:hAnsi="Sylfaen" w:cs="Sylfaen"/>
                <w:color w:val="000000"/>
                <w:sz w:val="16"/>
                <w:szCs w:val="16"/>
                <w:lang w:val="ru-RU" w:eastAsia="ru-RU"/>
              </w:rPr>
            </w:pPr>
          </w:p>
          <w:p w:rsidR="00FF5758" w:rsidRDefault="00FF5758" w:rsidP="00FF5758">
            <w:pPr>
              <w:jc w:val="center"/>
              <w:rPr>
                <w:rFonts w:ascii="Sylfaen" w:eastAsia="Times New Roman" w:hAnsi="Sylfaen" w:cs="Sylfaen"/>
                <w:color w:val="000000"/>
                <w:sz w:val="16"/>
                <w:szCs w:val="16"/>
                <w:lang w:val="ru-RU" w:eastAsia="ru-RU"/>
              </w:rPr>
            </w:pPr>
          </w:p>
          <w:p w:rsidR="00FF5758" w:rsidRPr="000720D3" w:rsidRDefault="00FF5758" w:rsidP="00FF5758">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56</w:t>
            </w:r>
          </w:p>
        </w:tc>
        <w:tc>
          <w:tcPr>
            <w:tcW w:w="1311" w:type="dxa"/>
          </w:tcPr>
          <w:p w:rsidR="00FF5758" w:rsidRPr="00FF5B0F" w:rsidRDefault="00FF5758" w:rsidP="00FF5758">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+60%</w:t>
            </w:r>
          </w:p>
        </w:tc>
        <w:tc>
          <w:tcPr>
            <w:tcW w:w="2479" w:type="dxa"/>
          </w:tcPr>
          <w:p w:rsidR="00FF5758" w:rsidRPr="00107EE0" w:rsidRDefault="00FF5758" w:rsidP="00FF575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BE0273" w:rsidRPr="00107EE0" w:rsidRDefault="00BE0273">
      <w:pPr>
        <w:rPr>
          <w:sz w:val="16"/>
          <w:szCs w:val="16"/>
        </w:rPr>
      </w:pPr>
    </w:p>
    <w:p w:rsidR="0007254D" w:rsidRPr="00107EE0" w:rsidRDefault="0007254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254D" w:rsidRPr="00107EE0" w:rsidTr="006A5CC1">
        <w:trPr>
          <w:trHeight w:val="600"/>
        </w:trPr>
        <w:tc>
          <w:tcPr>
            <w:tcW w:w="2799" w:type="dxa"/>
            <w:gridSpan w:val="2"/>
            <w:vAlign w:val="center"/>
            <w:hideMark/>
          </w:tcPr>
          <w:p w:rsidR="0007254D" w:rsidRPr="00107EE0" w:rsidRDefault="0007254D"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254D" w:rsidRPr="00107EE0" w:rsidRDefault="0007254D" w:rsidP="006A5CC1">
            <w:pPr>
              <w:pStyle w:val="Heading2"/>
              <w:outlineLvl w:val="1"/>
              <w:rPr>
                <w:rFonts w:ascii="Calibri" w:eastAsia="Times New Roman" w:hAnsi="Calibri" w:cs="Calibri"/>
                <w:sz w:val="16"/>
                <w:szCs w:val="16"/>
                <w:lang w:val="ka-GE"/>
              </w:rPr>
            </w:pPr>
            <w:bookmarkStart w:id="61" w:name="_Toc26872212"/>
            <w:r w:rsidRPr="00107EE0">
              <w:rPr>
                <w:rFonts w:ascii="Sylfaen" w:eastAsia="Times New Roman" w:hAnsi="Sylfaen" w:cs="Sylfaen"/>
                <w:sz w:val="16"/>
                <w:szCs w:val="16"/>
                <w:lang w:val="ka-GE"/>
              </w:rPr>
              <w:t>სიღარიბის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ზღვარს</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მიღმა</w:t>
            </w:r>
            <w:r w:rsidRPr="00107EE0">
              <w:rPr>
                <w:rFonts w:eastAsia="Times New Roman"/>
                <w:sz w:val="16"/>
                <w:szCs w:val="16"/>
                <w:lang w:val="ka-GE"/>
              </w:rPr>
              <w:t xml:space="preserve"> </w:t>
            </w:r>
            <w:r w:rsidRPr="00107EE0">
              <w:rPr>
                <w:rFonts w:ascii="Sylfaen" w:eastAsia="Times New Roman" w:hAnsi="Sylfaen" w:cs="Sylfaen"/>
                <w:sz w:val="16"/>
                <w:szCs w:val="16"/>
                <w:lang w:val="ka-GE"/>
              </w:rPr>
              <w:t>მყოფი</w:t>
            </w:r>
            <w:r w:rsidRPr="00107EE0">
              <w:rPr>
                <w:rFonts w:eastAsia="Times New Roman"/>
                <w:sz w:val="16"/>
                <w:szCs w:val="16"/>
                <w:lang w:val="ka-GE"/>
              </w:rPr>
              <w:t xml:space="preserve"> </w:t>
            </w:r>
            <w:r w:rsidRPr="00107EE0">
              <w:rPr>
                <w:rFonts w:ascii="Sylfaen" w:eastAsia="Times New Roman" w:hAnsi="Sylfaen" w:cs="Sylfaen"/>
                <w:sz w:val="16"/>
                <w:szCs w:val="16"/>
                <w:lang w:val="ka-GE"/>
              </w:rPr>
              <w:t>ოჯახებსთვის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დაროებით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სარგებლობაში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გადაცემული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ფართებში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მცხოვრები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მინიმალური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საყოფაცხოვრებო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შექმნა</w:t>
            </w:r>
            <w:r w:rsidRPr="00107EE0">
              <w:rPr>
                <w:rFonts w:ascii="Calibri" w:eastAsia="Times New Roman" w:hAnsi="Calibri" w:cs="Calibri"/>
                <w:sz w:val="16"/>
                <w:szCs w:val="16"/>
              </w:rPr>
              <w:t>.</w:t>
            </w:r>
            <w:bookmarkEnd w:id="61"/>
            <w:r w:rsidRPr="00107EE0">
              <w:rPr>
                <w:rFonts w:ascii="Calibri" w:eastAsia="Times New Roman" w:hAnsi="Calibri" w:cs="Calibri"/>
                <w:sz w:val="16"/>
                <w:szCs w:val="16"/>
              </w:rPr>
              <w:t xml:space="preserve"> </w:t>
            </w:r>
            <w:r w:rsidRPr="00107EE0">
              <w:rPr>
                <w:rFonts w:ascii="Sylfaen" w:eastAsia="Times New Roman" w:hAnsi="Sylfaen" w:cs="Sylfaen"/>
                <w:sz w:val="16"/>
                <w:szCs w:val="16"/>
                <w:lang w:val="ka-GE"/>
              </w:rPr>
              <w:t>06 02 03 07</w:t>
            </w:r>
          </w:p>
        </w:tc>
      </w:tr>
      <w:tr w:rsidR="0007254D" w:rsidRPr="00107EE0" w:rsidTr="00E15956">
        <w:trPr>
          <w:trHeight w:val="377"/>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07254D" w:rsidRPr="00107EE0" w:rsidTr="000720D3">
        <w:trPr>
          <w:trHeight w:val="701"/>
        </w:trPr>
        <w:tc>
          <w:tcPr>
            <w:tcW w:w="2799" w:type="dxa"/>
            <w:gridSpan w:val="2"/>
            <w:hideMark/>
          </w:tcPr>
          <w:p w:rsidR="0007254D" w:rsidRPr="00107EE0" w:rsidRDefault="0007254D"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07254D" w:rsidRPr="00107EE0" w:rsidRDefault="00FF5758" w:rsidP="006A5CC1">
            <w:pPr>
              <w:rPr>
                <w:rFonts w:ascii="Calibri" w:eastAsia="Times New Roman" w:hAnsi="Calibri" w:cs="Calibri"/>
                <w:color w:val="000000"/>
                <w:sz w:val="16"/>
                <w:szCs w:val="16"/>
              </w:rPr>
            </w:pPr>
            <w:r w:rsidRPr="009D676E">
              <w:rPr>
                <w:rFonts w:ascii="Sylfaen" w:hAnsi="Sylfaen" w:cs="Sylfaen"/>
                <w:color w:val="000000"/>
                <w:sz w:val="18"/>
                <w:szCs w:val="18"/>
              </w:rPr>
              <w:t>მერიის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ბალანსზე</w:t>
            </w:r>
            <w:r w:rsidRPr="009D676E">
              <w:rPr>
                <w:rFonts w:ascii="Calibri" w:hAnsi="Calibri" w:cs="Calibri"/>
                <w:color w:val="000000"/>
                <w:sz w:val="18"/>
                <w:szCs w:val="18"/>
              </w:rPr>
              <w:t xml:space="preserve"> </w:t>
            </w:r>
            <w:r w:rsidRPr="009D676E">
              <w:rPr>
                <w:rFonts w:ascii="Sylfaen" w:hAnsi="Sylfaen" w:cs="Sylfaen"/>
                <w:color w:val="000000"/>
                <w:sz w:val="18"/>
                <w:szCs w:val="18"/>
              </w:rPr>
              <w:t>არსებული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შენობა</w:t>
            </w:r>
            <w:r w:rsidRPr="009D676E">
              <w:rPr>
                <w:rFonts w:ascii="Sylfaen" w:hAnsi="Sylfaen" w:cs="Calibri"/>
                <w:color w:val="000000"/>
                <w:sz w:val="18"/>
                <w:szCs w:val="18"/>
                <w:lang w:val="ka-GE"/>
              </w:rPr>
              <w:t>-</w:t>
            </w:r>
            <w:r w:rsidRPr="009D676E">
              <w:rPr>
                <w:rFonts w:ascii="Sylfaen" w:hAnsi="Sylfaen" w:cs="Sylfaen"/>
                <w:color w:val="000000"/>
                <w:sz w:val="18"/>
                <w:szCs w:val="18"/>
              </w:rPr>
              <w:t>თავშესაფრების</w:t>
            </w:r>
            <w:r w:rsidRPr="009D676E">
              <w:rPr>
                <w:rFonts w:ascii="Calibri" w:hAnsi="Calibri" w:cs="Calibri"/>
                <w:color w:val="000000"/>
                <w:sz w:val="18"/>
                <w:szCs w:val="18"/>
              </w:rPr>
              <w:t xml:space="preserve"> </w:t>
            </w:r>
            <w:r>
              <w:rPr>
                <w:rFonts w:ascii="Sylfaen" w:hAnsi="Sylfaen" w:cs="Sylfaen"/>
                <w:color w:val="000000"/>
                <w:sz w:val="18"/>
                <w:szCs w:val="18"/>
              </w:rPr>
              <w:t>დ</w:t>
            </w:r>
            <w:r w:rsidRPr="009D676E">
              <w:rPr>
                <w:rFonts w:ascii="Sylfaen" w:hAnsi="Sylfaen" w:cs="Sylfaen"/>
                <w:color w:val="000000"/>
                <w:sz w:val="18"/>
                <w:szCs w:val="18"/>
              </w:rPr>
              <w:t>როებით</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სარგებლობაში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გადაცემული</w:t>
            </w:r>
            <w:r w:rsidRPr="009D676E">
              <w:rPr>
                <w:rFonts w:ascii="Calibri" w:hAnsi="Calibri" w:cs="Calibri"/>
                <w:color w:val="000000"/>
                <w:sz w:val="18"/>
                <w:szCs w:val="18"/>
              </w:rPr>
              <w:t xml:space="preserve"> </w:t>
            </w:r>
            <w:r w:rsidRPr="009D676E">
              <w:rPr>
                <w:rFonts w:ascii="Sylfaen" w:hAnsi="Sylfaen" w:cs="Sylfaen"/>
                <w:color w:val="000000"/>
                <w:sz w:val="18"/>
                <w:szCs w:val="18"/>
              </w:rPr>
              <w:t>ფართებში</w:t>
            </w:r>
            <w:r w:rsidRPr="009D676E">
              <w:rPr>
                <w:rFonts w:ascii="Calibri" w:hAnsi="Calibri" w:cs="Calibri"/>
                <w:color w:val="000000"/>
                <w:sz w:val="18"/>
                <w:szCs w:val="18"/>
              </w:rPr>
              <w:t xml:space="preserve"> </w:t>
            </w:r>
            <w:r w:rsidRPr="009D676E">
              <w:rPr>
                <w:rFonts w:ascii="Sylfaen" w:hAnsi="Sylfaen" w:cs="Sylfaen"/>
                <w:color w:val="000000"/>
                <w:sz w:val="18"/>
                <w:szCs w:val="18"/>
              </w:rPr>
              <w:t>მცხოვრები</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პირებისთვის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მინიმალური</w:t>
            </w:r>
            <w:r w:rsidRPr="009D676E">
              <w:rPr>
                <w:rFonts w:ascii="Calibri" w:hAnsi="Calibri" w:cs="Calibri"/>
                <w:color w:val="000000"/>
                <w:sz w:val="18"/>
                <w:szCs w:val="18"/>
              </w:rPr>
              <w:t xml:space="preserve"> </w:t>
            </w:r>
            <w:r w:rsidRPr="009D676E">
              <w:rPr>
                <w:rFonts w:ascii="Sylfaen" w:hAnsi="Sylfaen" w:cs="Sylfaen"/>
                <w:color w:val="000000"/>
                <w:sz w:val="18"/>
                <w:szCs w:val="18"/>
              </w:rPr>
              <w:t>საყოფაცხოვრებო</w:t>
            </w:r>
            <w:r w:rsidRPr="009D676E">
              <w:rPr>
                <w:rFonts w:ascii="Calibri" w:hAnsi="Calibri" w:cs="Calibri"/>
                <w:color w:val="000000"/>
                <w:sz w:val="18"/>
                <w:szCs w:val="18"/>
              </w:rPr>
              <w:t xml:space="preserve"> </w:t>
            </w:r>
            <w:r w:rsidRPr="009D676E">
              <w:rPr>
                <w:rFonts w:ascii="Sylfaen" w:hAnsi="Sylfaen" w:cs="Sylfaen"/>
                <w:color w:val="000000"/>
                <w:sz w:val="18"/>
                <w:szCs w:val="18"/>
              </w:rPr>
              <w:t>პირობების</w:t>
            </w:r>
            <w:r w:rsidRPr="009D676E">
              <w:rPr>
                <w:rFonts w:ascii="Calibri" w:hAnsi="Calibri" w:cs="Calibri"/>
                <w:color w:val="000000"/>
                <w:sz w:val="18"/>
                <w:szCs w:val="18"/>
              </w:rPr>
              <w:t xml:space="preserve"> </w:t>
            </w:r>
            <w:r w:rsidRPr="009D676E">
              <w:rPr>
                <w:rFonts w:ascii="Sylfaen" w:hAnsi="Sylfaen" w:cs="Sylfaen"/>
                <w:color w:val="000000"/>
                <w:sz w:val="18"/>
                <w:szCs w:val="18"/>
              </w:rPr>
              <w:t>შექმნა</w:t>
            </w:r>
            <w:r w:rsidRPr="009D676E">
              <w:rPr>
                <w:rFonts w:ascii="Calibri" w:hAnsi="Calibri" w:cs="Calibri"/>
                <w:color w:val="000000"/>
                <w:sz w:val="18"/>
                <w:szCs w:val="18"/>
              </w:rPr>
              <w:t>.</w:t>
            </w:r>
          </w:p>
        </w:tc>
      </w:tr>
      <w:tr w:rsidR="00E404F9" w:rsidRPr="00107EE0" w:rsidTr="006A5CC1">
        <w:trPr>
          <w:trHeight w:val="600"/>
        </w:trPr>
        <w:tc>
          <w:tcPr>
            <w:tcW w:w="2799" w:type="dxa"/>
            <w:gridSpan w:val="2"/>
            <w:hideMark/>
          </w:tcPr>
          <w:p w:rsidR="00E404F9" w:rsidRPr="00107EE0" w:rsidRDefault="00E404F9" w:rsidP="00E404F9">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c>
          <w:tcPr>
            <w:tcW w:w="1311"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404F9" w:rsidRPr="00107EE0" w:rsidRDefault="00E404F9" w:rsidP="00E404F9">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მოსახლეობის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საცხოვრებელი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პირობების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გაუმჯობესება</w:t>
            </w:r>
            <w:r w:rsidRPr="00107EE0">
              <w:rPr>
                <w:rFonts w:ascii="Calibri" w:eastAsia="Times New Roman" w:hAnsi="Calibri" w:cs="Calibri"/>
                <w:color w:val="000000"/>
                <w:sz w:val="16"/>
                <w:szCs w:val="16"/>
              </w:rPr>
              <w:t xml:space="preserve">.   </w:t>
            </w:r>
          </w:p>
        </w:tc>
      </w:tr>
      <w:tr w:rsidR="00E404F9" w:rsidRPr="00107EE0" w:rsidTr="000720D3">
        <w:trPr>
          <w:trHeight w:val="431"/>
        </w:trPr>
        <w:tc>
          <w:tcPr>
            <w:tcW w:w="4389" w:type="dxa"/>
            <w:gridSpan w:val="3"/>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404F9" w:rsidRPr="00107EE0" w:rsidRDefault="00E404F9" w:rsidP="00E404F9">
            <w:pPr>
              <w:jc w:val="center"/>
              <w:rPr>
                <w:rFonts w:ascii="Calibri" w:eastAsia="Times New Roman" w:hAnsi="Calibri" w:cs="Calibri"/>
                <w:color w:val="000000"/>
                <w:sz w:val="16"/>
                <w:szCs w:val="16"/>
                <w:lang w:val="ru-RU" w:eastAsia="ru-RU"/>
              </w:rPr>
            </w:pPr>
          </w:p>
          <w:p w:rsidR="00E404F9" w:rsidRPr="00107EE0" w:rsidRDefault="00977261"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404F9" w:rsidRPr="00107EE0" w:rsidTr="000720D3">
        <w:trPr>
          <w:trHeight w:val="539"/>
        </w:trPr>
        <w:tc>
          <w:tcPr>
            <w:tcW w:w="1299"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404F9" w:rsidRPr="00107EE0" w:rsidRDefault="00E404F9"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404F9" w:rsidRPr="00107EE0" w:rsidRDefault="00107EE0" w:rsidP="00E404F9">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404F9" w:rsidRPr="00107EE0" w:rsidRDefault="00E404F9" w:rsidP="00E404F9">
            <w:pPr>
              <w:rPr>
                <w:rFonts w:ascii="Calibri" w:eastAsia="Times New Roman" w:hAnsi="Calibri" w:cs="Calibri"/>
                <w:color w:val="000000"/>
                <w:sz w:val="16"/>
                <w:szCs w:val="16"/>
                <w:lang w:val="ru-RU" w:eastAsia="ru-RU"/>
              </w:rPr>
            </w:pPr>
          </w:p>
        </w:tc>
      </w:tr>
      <w:tr w:rsidR="002B5214" w:rsidRPr="00107EE0" w:rsidTr="00E15956">
        <w:trPr>
          <w:trHeight w:val="872"/>
        </w:trPr>
        <w:tc>
          <w:tcPr>
            <w:tcW w:w="1299" w:type="dxa"/>
            <w:vAlign w:val="center"/>
          </w:tcPr>
          <w:p w:rsidR="002B5214" w:rsidRPr="0044786F" w:rsidRDefault="002B5214" w:rsidP="002B5214">
            <w:pPr>
              <w:jc w:val="center"/>
              <w:rPr>
                <w:rFonts w:ascii="Calibri" w:hAnsi="Calibri" w:cs="Calibri"/>
                <w:color w:val="000000"/>
                <w:sz w:val="16"/>
                <w:szCs w:val="16"/>
              </w:rPr>
            </w:pPr>
            <w:r w:rsidRPr="0044786F">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2B5214" w:rsidRPr="0044786F" w:rsidRDefault="0069436A" w:rsidP="00FE4C0F">
            <w:pPr>
              <w:jc w:val="center"/>
              <w:rPr>
                <w:rFonts w:ascii="Calibri" w:hAnsi="Calibri" w:cs="Calibri"/>
                <w:color w:val="000000"/>
                <w:sz w:val="16"/>
                <w:szCs w:val="16"/>
              </w:rPr>
            </w:pPr>
            <w:r>
              <w:rPr>
                <w:rFonts w:ascii="Calibri" w:hAnsi="Calibri" w:cs="Calibri"/>
                <w:color w:val="000000"/>
                <w:sz w:val="16"/>
                <w:szCs w:val="16"/>
                <w:lang w:val="ka-GE"/>
              </w:rPr>
              <w:t>17</w:t>
            </w:r>
            <w:r w:rsidR="00FE4C0F">
              <w:rPr>
                <w:rFonts w:ascii="Calibri" w:hAnsi="Calibri" w:cs="Calibri"/>
                <w:color w:val="000000"/>
                <w:sz w:val="16"/>
                <w:szCs w:val="16"/>
                <w:lang w:val="ka-GE"/>
              </w:rPr>
              <w:t>0</w:t>
            </w:r>
            <w:r w:rsidR="002B5214" w:rsidRPr="0044786F">
              <w:rPr>
                <w:rFonts w:ascii="Calibri" w:hAnsi="Calibri" w:cs="Calibri"/>
                <w:color w:val="000000"/>
                <w:sz w:val="16"/>
                <w:szCs w:val="16"/>
              </w:rPr>
              <w:t> </w:t>
            </w:r>
          </w:p>
        </w:tc>
        <w:tc>
          <w:tcPr>
            <w:tcW w:w="1590" w:type="dxa"/>
            <w:vAlign w:val="center"/>
          </w:tcPr>
          <w:p w:rsidR="002B5214" w:rsidRPr="0044786F" w:rsidRDefault="0069436A" w:rsidP="002B5214">
            <w:pPr>
              <w:jc w:val="center"/>
              <w:rPr>
                <w:rFonts w:ascii="Calibri" w:hAnsi="Calibri" w:cs="Calibri"/>
                <w:color w:val="000000"/>
                <w:sz w:val="16"/>
                <w:szCs w:val="16"/>
              </w:rPr>
            </w:pPr>
            <w:r>
              <w:rPr>
                <w:rFonts w:ascii="Calibri" w:hAnsi="Calibri" w:cs="Calibri"/>
                <w:color w:val="000000"/>
                <w:sz w:val="16"/>
                <w:szCs w:val="16"/>
                <w:lang w:val="ka-GE"/>
              </w:rPr>
              <w:t>175</w:t>
            </w:r>
          </w:p>
        </w:tc>
        <w:tc>
          <w:tcPr>
            <w:tcW w:w="1500" w:type="dxa"/>
          </w:tcPr>
          <w:p w:rsidR="002B5214" w:rsidRDefault="002B5214" w:rsidP="002B5214">
            <w:pPr>
              <w:jc w:val="center"/>
              <w:rPr>
                <w:rFonts w:ascii="Sylfaen" w:eastAsia="Times New Roman" w:hAnsi="Sylfaen" w:cs="Sylfaen"/>
                <w:color w:val="000000"/>
                <w:sz w:val="16"/>
                <w:szCs w:val="16"/>
                <w:lang w:val="ru-RU" w:eastAsia="ru-RU"/>
              </w:rPr>
            </w:pPr>
          </w:p>
          <w:p w:rsidR="002B5214" w:rsidRDefault="002B5214" w:rsidP="002B5214">
            <w:pPr>
              <w:jc w:val="center"/>
              <w:rPr>
                <w:rFonts w:ascii="Sylfaen" w:eastAsia="Times New Roman" w:hAnsi="Sylfaen" w:cs="Sylfaen"/>
                <w:color w:val="000000"/>
                <w:sz w:val="16"/>
                <w:szCs w:val="16"/>
                <w:lang w:val="ru-RU" w:eastAsia="ru-RU"/>
              </w:rPr>
            </w:pPr>
          </w:p>
          <w:p w:rsidR="002B5214" w:rsidRPr="000720D3" w:rsidRDefault="00D67CD0" w:rsidP="0069436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175</w:t>
            </w:r>
          </w:p>
        </w:tc>
        <w:tc>
          <w:tcPr>
            <w:tcW w:w="1311" w:type="dxa"/>
          </w:tcPr>
          <w:p w:rsidR="002B5214" w:rsidRPr="00F77FF5" w:rsidRDefault="00D67CD0" w:rsidP="002B5214">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0</w:t>
            </w:r>
          </w:p>
        </w:tc>
        <w:tc>
          <w:tcPr>
            <w:tcW w:w="2479" w:type="dxa"/>
          </w:tcPr>
          <w:p w:rsidR="00505E8A" w:rsidRDefault="00162A32" w:rsidP="00505E8A">
            <w:pPr>
              <w:jc w:val="both"/>
              <w:rPr>
                <w:rFonts w:ascii="Sylfaen" w:hAnsi="Sylfaen"/>
                <w:sz w:val="24"/>
                <w:szCs w:val="24"/>
                <w:lang w:val="ka-GE"/>
              </w:rPr>
            </w:pPr>
            <w:r>
              <w:rPr>
                <w:rFonts w:ascii="Calibri" w:eastAsia="Times New Roman" w:hAnsi="Calibri" w:cs="Calibri"/>
                <w:color w:val="000000"/>
                <w:sz w:val="16"/>
                <w:szCs w:val="16"/>
                <w:lang w:val="ka-GE" w:eastAsia="ru-RU"/>
              </w:rPr>
              <w:t xml:space="preserve">დამოკიდებულია </w:t>
            </w:r>
            <w:r w:rsidRPr="00505E8A">
              <w:rPr>
                <w:rFonts w:ascii="Calibri" w:eastAsia="Times New Roman" w:hAnsi="Calibri" w:cs="Calibri"/>
                <w:color w:val="000000"/>
                <w:sz w:val="16"/>
                <w:szCs w:val="16"/>
                <w:lang w:val="ka-GE" w:eastAsia="ru-RU"/>
              </w:rPr>
              <w:t>მომართვიანობაზე</w:t>
            </w:r>
            <w:r w:rsidR="00505E8A" w:rsidRPr="00505E8A">
              <w:rPr>
                <w:rFonts w:ascii="Calibri" w:eastAsia="Times New Roman" w:hAnsi="Calibri" w:cs="Calibri"/>
                <w:color w:val="000000"/>
                <w:sz w:val="16"/>
                <w:szCs w:val="16"/>
                <w:lang w:val="ka-GE" w:eastAsia="ru-RU"/>
              </w:rPr>
              <w:t xml:space="preserve">. </w:t>
            </w:r>
            <w:r w:rsidR="00505E8A" w:rsidRPr="00505E8A">
              <w:rPr>
                <w:rFonts w:ascii="Sylfaen" w:hAnsi="Sylfaen"/>
                <w:sz w:val="16"/>
                <w:szCs w:val="16"/>
                <w:lang w:val="ka-GE"/>
              </w:rPr>
              <w:t>გაიწმინდა ქ.საგარეჯოში კახეთის გზატკეცილი</w:t>
            </w:r>
            <w:r w:rsidR="00505E8A" w:rsidRPr="00505E8A">
              <w:rPr>
                <w:rFonts w:ascii="Sylfaen" w:hAnsi="Sylfaen"/>
                <w:sz w:val="16"/>
                <w:szCs w:val="16"/>
                <w:lang w:val="ru-RU"/>
              </w:rPr>
              <w:t xml:space="preserve"> №</w:t>
            </w:r>
            <w:r w:rsidR="00505E8A" w:rsidRPr="00505E8A">
              <w:rPr>
                <w:rFonts w:ascii="Sylfaen" w:hAnsi="Sylfaen"/>
                <w:sz w:val="16"/>
                <w:szCs w:val="16"/>
                <w:lang w:val="ka-GE"/>
              </w:rPr>
              <w:t>19</w:t>
            </w:r>
            <w:r w:rsidR="00505E8A" w:rsidRPr="00505E8A">
              <w:rPr>
                <w:rFonts w:ascii="Sylfaen" w:hAnsi="Sylfaen"/>
                <w:sz w:val="16"/>
                <w:szCs w:val="16"/>
                <w:vertAlign w:val="superscript"/>
                <w:lang w:val="ka-GE"/>
              </w:rPr>
              <w:t>ა</w:t>
            </w:r>
            <w:r w:rsidR="00505E8A" w:rsidRPr="00505E8A">
              <w:rPr>
                <w:rFonts w:ascii="Sylfaen" w:hAnsi="Sylfaen"/>
                <w:sz w:val="16"/>
                <w:szCs w:val="16"/>
                <w:lang w:val="ka-GE"/>
              </w:rPr>
              <w:t xml:space="preserve">-ზე მდებარე საერთო საცხოვრებელი </w:t>
            </w:r>
            <w:r w:rsidR="00505E8A" w:rsidRPr="00505E8A">
              <w:rPr>
                <w:rFonts w:ascii="Sylfaen" w:hAnsi="Sylfaen"/>
                <w:sz w:val="16"/>
                <w:szCs w:val="16"/>
                <w:lang w:val="ka-GE"/>
              </w:rPr>
              <w:lastRenderedPageBreak/>
              <w:t>კორპუსის ეზოში არსებული საკანალიზაციო ჭები;</w:t>
            </w:r>
            <w:r w:rsidR="00505E8A">
              <w:rPr>
                <w:rFonts w:ascii="Sylfaen" w:hAnsi="Sylfaen"/>
                <w:sz w:val="24"/>
                <w:szCs w:val="24"/>
                <w:lang w:val="ka-GE"/>
              </w:rPr>
              <w:t xml:space="preserve"> </w:t>
            </w:r>
          </w:p>
          <w:p w:rsidR="002B5214" w:rsidRPr="00107EE0" w:rsidRDefault="002B5214" w:rsidP="002B5214">
            <w:pPr>
              <w:rPr>
                <w:rFonts w:ascii="Calibri" w:eastAsia="Times New Roman" w:hAnsi="Calibri" w:cs="Calibri"/>
                <w:color w:val="000000"/>
                <w:sz w:val="16"/>
                <w:szCs w:val="16"/>
                <w:lang w:val="ru-RU" w:eastAsia="ru-RU"/>
              </w:rPr>
            </w:pP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07439D" w:rsidRPr="00107EE0" w:rsidTr="006A5CC1">
        <w:trPr>
          <w:trHeight w:val="600"/>
        </w:trPr>
        <w:tc>
          <w:tcPr>
            <w:tcW w:w="2799" w:type="dxa"/>
            <w:gridSpan w:val="2"/>
            <w:vAlign w:val="center"/>
            <w:hideMark/>
          </w:tcPr>
          <w:p w:rsidR="0007439D" w:rsidRPr="00107EE0" w:rsidRDefault="0007439D" w:rsidP="0007439D">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07439D" w:rsidRPr="00107EE0" w:rsidRDefault="0007439D" w:rsidP="0007439D">
            <w:pPr>
              <w:pStyle w:val="Heading2"/>
              <w:outlineLvl w:val="1"/>
              <w:rPr>
                <w:rFonts w:ascii="Calibri" w:eastAsia="Times New Roman" w:hAnsi="Calibri" w:cs="Calibri"/>
                <w:sz w:val="16"/>
                <w:szCs w:val="16"/>
                <w:lang w:val="ka-GE"/>
              </w:rPr>
            </w:pPr>
            <w:bookmarkStart w:id="62" w:name="_Toc26872213"/>
            <w:r w:rsidRPr="00107EE0">
              <w:rPr>
                <w:rFonts w:ascii="Sylfaen" w:eastAsia="Times New Roman" w:hAnsi="Sylfaen" w:cs="Sylfaen"/>
                <w:sz w:val="16"/>
                <w:szCs w:val="16"/>
              </w:rPr>
              <w:t>მძიმე</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საცხოვრებელ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პირობებში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მყოფი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ოჯახების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დროებითი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თავშესაფრით</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უზრუნველყოფის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62"/>
            <w:r w:rsidRPr="00107EE0">
              <w:rPr>
                <w:rFonts w:ascii="Sylfaen" w:eastAsia="Times New Roman" w:hAnsi="Sylfaen" w:cs="Sylfaen"/>
                <w:sz w:val="16"/>
                <w:szCs w:val="16"/>
                <w:lang w:val="ka-GE"/>
              </w:rPr>
              <w:t xml:space="preserve"> 06 02 04</w:t>
            </w:r>
          </w:p>
        </w:tc>
      </w:tr>
      <w:tr w:rsidR="0007439D" w:rsidRPr="00107EE0" w:rsidTr="00E15956">
        <w:trPr>
          <w:trHeight w:val="494"/>
        </w:trPr>
        <w:tc>
          <w:tcPr>
            <w:tcW w:w="2799" w:type="dxa"/>
            <w:gridSpan w:val="2"/>
            <w:hideMark/>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07439D" w:rsidRPr="00107EE0" w:rsidRDefault="0007439D" w:rsidP="0007439D">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FF5758" w:rsidRPr="00107EE0" w:rsidTr="00E15956">
        <w:trPr>
          <w:trHeight w:val="1151"/>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CB4CD9" w:rsidRDefault="00FF5758" w:rsidP="00FF5758">
            <w:pPr>
              <w:jc w:val="both"/>
              <w:rPr>
                <w:rFonts w:ascii="Sylfaen" w:eastAsia="Calibri" w:hAnsi="Sylfaen"/>
                <w:sz w:val="18"/>
                <w:szCs w:val="18"/>
                <w:lang w:val="ka-GE"/>
              </w:rPr>
            </w:pPr>
            <w:r w:rsidRPr="00437CCE">
              <w:rPr>
                <w:rFonts w:ascii="Sylfaen" w:eastAsia="Calibri" w:hAnsi="Sylfaen"/>
                <w:sz w:val="18"/>
                <w:szCs w:val="18"/>
                <w:lang w:val="ka-GE"/>
              </w:rPr>
              <w:t>სტიქიით ან სხვა განსაკუთრებული შემთხვევით დაზარალებული ოჯახი, უსახლკარო ოჯახი, რომლის ავარიული საცხოვრებელი სახლი საფრთხეს უქმნის ადამიანის სიცოცხლეს, ასევე, მარტოხელა სტატუსის მქონე პირთათვის და ძალადობის ან/და ტრეფიკინგის მხვერპლთა საცხოვრებლით უზრუნველყოფა</w:t>
            </w:r>
            <w:r>
              <w:rPr>
                <w:rFonts w:ascii="Sylfaen" w:eastAsia="Calibri" w:hAnsi="Sylfaen"/>
                <w:sz w:val="18"/>
                <w:szCs w:val="18"/>
                <w:lang w:val="ka-GE"/>
              </w:rPr>
              <w:t>,</w:t>
            </w:r>
            <w:r w:rsidRPr="00437CCE">
              <w:rPr>
                <w:rFonts w:ascii="Sylfaen" w:eastAsia="Calibri" w:hAnsi="Sylfaen"/>
                <w:sz w:val="18"/>
                <w:szCs w:val="18"/>
                <w:lang w:val="ka-GE"/>
              </w:rPr>
              <w:t xml:space="preserve"> ბავშვთა ზრუნვის პროგრამის ფარგლებში ბინის ქირით უზრუნველყოფა სოციალური მუშაკის დასკვნის საფუძველზე, ბინის ქირის უზრუნველყოფა ოჯახებისთვის, რომელთაც ჰყავთ ორი ან ორზე მეტი შშმ პირი. დახმარება განისაზღვრება თითოეულ კატეგორიაზე 105.27 ლარით. ქირით უზრუნველყოფა მარტოხელა სტატუსის მქონე პირთათვის, შეზღუდული შესაძლებლობის მქონე და ძალადობის ან ტრეფიკინგის მხვერპლთათვის გაიცემა ექვსი თვის განმავლობაში. </w:t>
            </w:r>
          </w:p>
        </w:tc>
      </w:tr>
      <w:tr w:rsidR="00FF5758" w:rsidRPr="00107EE0" w:rsidTr="006A5CC1">
        <w:trPr>
          <w:trHeight w:val="600"/>
        </w:trPr>
        <w:tc>
          <w:tcPr>
            <w:tcW w:w="2799" w:type="dxa"/>
            <w:gridSpan w:val="2"/>
            <w:hideMark/>
          </w:tcPr>
          <w:p w:rsidR="00FF5758" w:rsidRPr="00107EE0" w:rsidRDefault="00FF5758" w:rsidP="00FF575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FF5758" w:rsidRPr="00107EE0" w:rsidRDefault="00FF5758" w:rsidP="00FF5758">
            <w:pPr>
              <w:rPr>
                <w:rFonts w:ascii="Calibri" w:eastAsia="Times New Roman" w:hAnsi="Calibri" w:cs="Calibri"/>
                <w:color w:val="000000"/>
                <w:sz w:val="16"/>
                <w:szCs w:val="16"/>
              </w:rPr>
            </w:pPr>
            <w:r w:rsidRPr="009D676E">
              <w:rPr>
                <w:rFonts w:ascii="Sylfaen" w:hAnsi="Sylfaen" w:cs="Calibri"/>
                <w:color w:val="000000"/>
                <w:sz w:val="18"/>
                <w:szCs w:val="18"/>
              </w:rPr>
              <w:t>პროგრამით მოსარგებლე ბენეფიციართა დროებითი თავშესაფრით უზრუნველყოფა.</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FF5758" w:rsidRPr="00107EE0" w:rsidRDefault="00FF5758" w:rsidP="00FF5758">
            <w:pPr>
              <w:rPr>
                <w:rFonts w:ascii="Calibri" w:eastAsia="Times New Roman" w:hAnsi="Calibri" w:cs="Calibri"/>
                <w:color w:val="000000"/>
                <w:sz w:val="16"/>
                <w:szCs w:val="16"/>
              </w:rPr>
            </w:pPr>
            <w:r w:rsidRPr="009D676E">
              <w:rPr>
                <w:rFonts w:ascii="Sylfaen" w:hAnsi="Sylfaen" w:cs="Calibri"/>
                <w:color w:val="000000"/>
                <w:sz w:val="18"/>
                <w:szCs w:val="18"/>
              </w:rPr>
              <w:t>პროგრამით მოსარგებლე ბენეფიციართა დროებითი თავშესაფრით უზრუნველყოფა.</w:t>
            </w:r>
          </w:p>
        </w:tc>
      </w:tr>
      <w:tr w:rsidR="00FF5758" w:rsidRPr="00107EE0" w:rsidTr="00E15956">
        <w:trPr>
          <w:trHeight w:val="377"/>
        </w:trPr>
        <w:tc>
          <w:tcPr>
            <w:tcW w:w="4389" w:type="dxa"/>
            <w:gridSpan w:val="3"/>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FF5758" w:rsidRPr="00107EE0" w:rsidRDefault="00FF5758" w:rsidP="00FF5758">
            <w:pPr>
              <w:jc w:val="center"/>
              <w:rPr>
                <w:rFonts w:ascii="Calibri" w:eastAsia="Times New Roman" w:hAnsi="Calibri" w:cs="Calibri"/>
                <w:color w:val="000000"/>
                <w:sz w:val="16"/>
                <w:szCs w:val="16"/>
                <w:lang w:val="ru-RU" w:eastAsia="ru-RU"/>
              </w:rPr>
            </w:pPr>
          </w:p>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FF5758" w:rsidRPr="00107EE0" w:rsidTr="000720D3">
        <w:trPr>
          <w:trHeight w:val="611"/>
        </w:trPr>
        <w:tc>
          <w:tcPr>
            <w:tcW w:w="1299"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FF5758" w:rsidRPr="00107EE0" w:rsidRDefault="00FF5758" w:rsidP="00FF575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FF5758" w:rsidRPr="00107EE0" w:rsidRDefault="00FF5758" w:rsidP="00FF5758">
            <w:pPr>
              <w:rPr>
                <w:rFonts w:ascii="Calibri" w:eastAsia="Times New Roman" w:hAnsi="Calibri" w:cs="Calibri"/>
                <w:color w:val="000000"/>
                <w:sz w:val="16"/>
                <w:szCs w:val="16"/>
                <w:lang w:val="ru-RU" w:eastAsia="ru-RU"/>
              </w:rPr>
            </w:pPr>
          </w:p>
        </w:tc>
      </w:tr>
      <w:tr w:rsidR="00FF5758" w:rsidRPr="00107EE0" w:rsidTr="00E15956">
        <w:trPr>
          <w:trHeight w:val="917"/>
        </w:trPr>
        <w:tc>
          <w:tcPr>
            <w:tcW w:w="1299" w:type="dxa"/>
            <w:vAlign w:val="center"/>
          </w:tcPr>
          <w:p w:rsidR="00FF5758" w:rsidRPr="006F31BB" w:rsidRDefault="00FF5758" w:rsidP="00FF5758">
            <w:pPr>
              <w:jc w:val="center"/>
              <w:rPr>
                <w:rFonts w:ascii="Calibri" w:hAnsi="Calibri" w:cs="Calibri"/>
                <w:color w:val="000000"/>
                <w:sz w:val="16"/>
                <w:szCs w:val="16"/>
              </w:rPr>
            </w:pPr>
            <w:r w:rsidRPr="006F31BB">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FF5758" w:rsidRPr="006F31BB"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 xml:space="preserve">25 </w:t>
            </w:r>
          </w:p>
        </w:tc>
        <w:tc>
          <w:tcPr>
            <w:tcW w:w="1590" w:type="dxa"/>
            <w:vAlign w:val="center"/>
          </w:tcPr>
          <w:p w:rsidR="00FF5758" w:rsidRPr="006F31BB" w:rsidRDefault="00FF5758" w:rsidP="00FF5758">
            <w:pPr>
              <w:jc w:val="center"/>
              <w:rPr>
                <w:rFonts w:ascii="Calibri" w:hAnsi="Calibri" w:cs="Calibri"/>
                <w:color w:val="000000"/>
                <w:sz w:val="16"/>
                <w:szCs w:val="16"/>
              </w:rPr>
            </w:pPr>
            <w:r>
              <w:rPr>
                <w:rFonts w:ascii="Calibri" w:hAnsi="Calibri" w:cs="Calibri"/>
                <w:color w:val="000000"/>
                <w:sz w:val="16"/>
                <w:szCs w:val="16"/>
                <w:lang w:val="ka-GE"/>
              </w:rPr>
              <w:t>25</w:t>
            </w:r>
            <w:r w:rsidRPr="006F31BB">
              <w:rPr>
                <w:rFonts w:ascii="Calibri" w:hAnsi="Calibri" w:cs="Calibri"/>
                <w:color w:val="000000"/>
                <w:sz w:val="16"/>
                <w:szCs w:val="16"/>
              </w:rPr>
              <w:t> </w:t>
            </w:r>
          </w:p>
        </w:tc>
        <w:tc>
          <w:tcPr>
            <w:tcW w:w="1500" w:type="dxa"/>
          </w:tcPr>
          <w:p w:rsidR="00FF5758" w:rsidRPr="00D80891" w:rsidRDefault="00FF5758" w:rsidP="00FF5758">
            <w:pPr>
              <w:jc w:val="center"/>
              <w:rPr>
                <w:rFonts w:ascii="Sylfaen" w:eastAsia="Times New Roman" w:hAnsi="Sylfaen" w:cs="Sylfaen"/>
                <w:color w:val="000000"/>
                <w:sz w:val="16"/>
                <w:szCs w:val="16"/>
                <w:highlight w:val="yellow"/>
                <w:lang w:val="ru-RU" w:eastAsia="ru-RU"/>
              </w:rPr>
            </w:pPr>
          </w:p>
          <w:p w:rsidR="00FF5758" w:rsidRPr="00D80891" w:rsidRDefault="00FF5758" w:rsidP="00FF5758">
            <w:pPr>
              <w:jc w:val="center"/>
              <w:rPr>
                <w:rFonts w:ascii="Sylfaen" w:eastAsia="Times New Roman" w:hAnsi="Sylfaen" w:cs="Sylfaen"/>
                <w:color w:val="000000"/>
                <w:sz w:val="16"/>
                <w:szCs w:val="16"/>
                <w:highlight w:val="yellow"/>
                <w:lang w:val="ru-RU" w:eastAsia="ru-RU"/>
              </w:rPr>
            </w:pPr>
          </w:p>
          <w:p w:rsidR="00FF5758" w:rsidRPr="00D80891" w:rsidRDefault="00FF5758" w:rsidP="00FF5758">
            <w:pPr>
              <w:jc w:val="center"/>
              <w:rPr>
                <w:rFonts w:ascii="Sylfaen" w:eastAsia="Times New Roman" w:hAnsi="Sylfaen" w:cs="Sylfaen"/>
                <w:color w:val="000000"/>
                <w:sz w:val="16"/>
                <w:szCs w:val="16"/>
                <w:highlight w:val="yellow"/>
                <w:lang w:val="ka-GE" w:eastAsia="ru-RU"/>
              </w:rPr>
            </w:pPr>
            <w:r>
              <w:rPr>
                <w:rFonts w:ascii="Sylfaen" w:eastAsia="Times New Roman" w:hAnsi="Sylfaen" w:cs="Sylfaen"/>
                <w:color w:val="000000"/>
                <w:sz w:val="16"/>
                <w:szCs w:val="16"/>
                <w:lang w:val="ka-GE" w:eastAsia="ru-RU"/>
              </w:rPr>
              <w:t>23</w:t>
            </w:r>
            <w:r w:rsidR="006B7423">
              <w:rPr>
                <w:rFonts w:ascii="Sylfaen" w:eastAsia="Times New Roman" w:hAnsi="Sylfaen" w:cs="Sylfaen"/>
                <w:color w:val="000000"/>
                <w:sz w:val="16"/>
                <w:szCs w:val="16"/>
                <w:lang w:val="ka-GE" w:eastAsia="ru-RU"/>
              </w:rPr>
              <w:t xml:space="preserve"> ოჯახი</w:t>
            </w:r>
          </w:p>
        </w:tc>
        <w:tc>
          <w:tcPr>
            <w:tcW w:w="1311" w:type="dxa"/>
          </w:tcPr>
          <w:p w:rsidR="00FF5758" w:rsidRPr="00D80891" w:rsidRDefault="00FF5758" w:rsidP="00FF5758">
            <w:pPr>
              <w:jc w:val="center"/>
              <w:rPr>
                <w:rFonts w:ascii="Calibri" w:eastAsia="Times New Roman" w:hAnsi="Calibri" w:cs="Calibri"/>
                <w:color w:val="000000"/>
                <w:sz w:val="16"/>
                <w:szCs w:val="16"/>
                <w:highlight w:val="yellow"/>
                <w:lang w:val="ru-RU" w:eastAsia="ru-RU"/>
              </w:rPr>
            </w:pPr>
          </w:p>
          <w:p w:rsidR="00FF5758" w:rsidRPr="00D80891" w:rsidRDefault="00FF5758" w:rsidP="00FF5758">
            <w:pPr>
              <w:jc w:val="center"/>
              <w:rPr>
                <w:rFonts w:ascii="Calibri" w:eastAsia="Times New Roman" w:hAnsi="Calibri" w:cs="Calibri"/>
                <w:color w:val="000000"/>
                <w:sz w:val="16"/>
                <w:szCs w:val="16"/>
                <w:highlight w:val="yellow"/>
                <w:lang w:val="ru-RU" w:eastAsia="ru-RU"/>
              </w:rPr>
            </w:pPr>
          </w:p>
          <w:p w:rsidR="00FF5758" w:rsidRPr="00D80891" w:rsidRDefault="00FF5758" w:rsidP="00FF5758">
            <w:pPr>
              <w:jc w:val="center"/>
              <w:rPr>
                <w:rFonts w:ascii="Sylfaen" w:eastAsia="Times New Roman" w:hAnsi="Sylfaen" w:cs="Calibri"/>
                <w:color w:val="000000"/>
                <w:sz w:val="16"/>
                <w:szCs w:val="16"/>
                <w:highlight w:val="yellow"/>
                <w:lang w:val="ka-GE" w:eastAsia="ru-RU"/>
              </w:rPr>
            </w:pPr>
            <w:r>
              <w:rPr>
                <w:rFonts w:ascii="Sylfaen" w:eastAsia="Times New Roman" w:hAnsi="Sylfaen" w:cs="Calibri"/>
                <w:color w:val="000000"/>
                <w:sz w:val="16"/>
                <w:szCs w:val="16"/>
                <w:lang w:val="ka-GE" w:eastAsia="ru-RU"/>
              </w:rPr>
              <w:t>-8</w:t>
            </w:r>
            <w:r w:rsidRPr="00162A32">
              <w:rPr>
                <w:rFonts w:ascii="Sylfaen" w:eastAsia="Times New Roman" w:hAnsi="Sylfaen" w:cs="Calibri"/>
                <w:color w:val="000000"/>
                <w:sz w:val="16"/>
                <w:szCs w:val="16"/>
                <w:lang w:val="ka-GE" w:eastAsia="ru-RU"/>
              </w:rPr>
              <w:t xml:space="preserve"> %</w:t>
            </w:r>
          </w:p>
        </w:tc>
        <w:tc>
          <w:tcPr>
            <w:tcW w:w="2479" w:type="dxa"/>
          </w:tcPr>
          <w:p w:rsidR="00FF5758" w:rsidRPr="00107EE0" w:rsidRDefault="00FF5758" w:rsidP="00FF5758">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07439D" w:rsidRPr="00107EE0" w:rsidRDefault="0007439D">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927651" w:rsidRPr="00107EE0" w:rsidTr="00E15956">
        <w:trPr>
          <w:trHeight w:val="404"/>
        </w:trPr>
        <w:tc>
          <w:tcPr>
            <w:tcW w:w="2799" w:type="dxa"/>
            <w:gridSpan w:val="2"/>
            <w:vAlign w:val="center"/>
            <w:hideMark/>
          </w:tcPr>
          <w:p w:rsidR="00927651" w:rsidRPr="00107EE0" w:rsidRDefault="00927651"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927651" w:rsidRPr="00107EE0" w:rsidRDefault="00A42528" w:rsidP="006A5CC1">
            <w:pPr>
              <w:pStyle w:val="Heading2"/>
              <w:outlineLvl w:val="1"/>
              <w:rPr>
                <w:rFonts w:ascii="Calibri" w:eastAsia="Times New Roman" w:hAnsi="Calibri" w:cs="Calibri"/>
                <w:sz w:val="16"/>
                <w:szCs w:val="16"/>
                <w:lang w:val="ka-GE"/>
              </w:rPr>
            </w:pPr>
            <w:bookmarkStart w:id="63" w:name="_Toc26872214"/>
            <w:r w:rsidRPr="00107EE0">
              <w:rPr>
                <w:rFonts w:ascii="Sylfaen" w:eastAsia="Times New Roman" w:hAnsi="Sylfaen" w:cs="Sylfaen"/>
                <w:sz w:val="16"/>
                <w:szCs w:val="16"/>
              </w:rPr>
              <w:t>უმწეოთათვის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უფასო</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სასადილოს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დაფინანსება</w:t>
            </w:r>
            <w:bookmarkEnd w:id="63"/>
            <w:r w:rsidRPr="00107EE0">
              <w:rPr>
                <w:rFonts w:ascii="Sylfaen" w:eastAsia="Times New Roman" w:hAnsi="Sylfaen" w:cs="Sylfaen"/>
                <w:sz w:val="16"/>
                <w:szCs w:val="16"/>
                <w:lang w:val="ka-GE"/>
              </w:rPr>
              <w:t xml:space="preserve"> 06 02 05</w:t>
            </w:r>
          </w:p>
        </w:tc>
      </w:tr>
      <w:tr w:rsidR="00927651" w:rsidRPr="00107EE0" w:rsidTr="006A5CC1">
        <w:trPr>
          <w:trHeight w:val="600"/>
        </w:trPr>
        <w:tc>
          <w:tcPr>
            <w:tcW w:w="2799" w:type="dxa"/>
            <w:gridSpan w:val="2"/>
            <w:hideMark/>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927651" w:rsidRPr="00107EE0" w:rsidRDefault="00927651"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A56FE" w:rsidRPr="00107EE0" w:rsidTr="006A5CC1">
        <w:trPr>
          <w:trHeight w:val="1680"/>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6A56FE" w:rsidRPr="009D676E" w:rsidRDefault="00D67CD0" w:rsidP="006A56FE">
            <w:pPr>
              <w:rPr>
                <w:rFonts w:ascii="Calibri" w:hAnsi="Calibri" w:cs="Calibri"/>
                <w:color w:val="000000"/>
                <w:sz w:val="18"/>
                <w:szCs w:val="18"/>
              </w:rPr>
            </w:pPr>
            <w:r w:rsidRPr="001A0629">
              <w:rPr>
                <w:rFonts w:ascii="Sylfaen" w:hAnsi="Sylfaen" w:cs="Sylfaen"/>
                <w:color w:val="000000"/>
                <w:sz w:val="18"/>
                <w:szCs w:val="18"/>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ა(ა)იპ -ში დასაქმებულია 15 თანამშრომელი, მათ შორის 12 ქალია.                                                                                                                                                                                                                                                                                                                                                             პროგრამის მიზანია _ სიღატაკის ზღვარზე მყოფი მოსახლეობის უფასო საკვებით უზრუნველყოფა.</w:t>
            </w:r>
          </w:p>
        </w:tc>
      </w:tr>
      <w:tr w:rsidR="006A56FE" w:rsidRPr="00107EE0" w:rsidTr="006A5CC1">
        <w:trPr>
          <w:trHeight w:val="600"/>
        </w:trPr>
        <w:tc>
          <w:tcPr>
            <w:tcW w:w="2799" w:type="dxa"/>
            <w:gridSpan w:val="2"/>
            <w:hideMark/>
          </w:tcPr>
          <w:p w:rsidR="006A56FE" w:rsidRPr="00107EE0" w:rsidRDefault="006A56FE" w:rsidP="006A56F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6A56FE" w:rsidRPr="00107EE0" w:rsidRDefault="006A56FE" w:rsidP="006A56FE">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6A56FE" w:rsidRPr="00107EE0" w:rsidRDefault="006A56FE" w:rsidP="006A56FE">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კვებით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უზრუნველყოფილი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უკიდურესად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შეჭირვებული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მოხუცები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შეზღუდული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შესაძლებლობის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მქონე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პირები</w:t>
            </w:r>
          </w:p>
        </w:tc>
      </w:tr>
      <w:tr w:rsidR="006A56FE" w:rsidRPr="00107EE0" w:rsidTr="000720D3">
        <w:trPr>
          <w:trHeight w:val="386"/>
        </w:trPr>
        <w:tc>
          <w:tcPr>
            <w:tcW w:w="4389" w:type="dxa"/>
            <w:gridSpan w:val="3"/>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6A56FE" w:rsidRPr="00107EE0" w:rsidRDefault="006A56FE" w:rsidP="006A56FE">
            <w:pPr>
              <w:jc w:val="center"/>
              <w:rPr>
                <w:rFonts w:ascii="Calibri" w:eastAsia="Times New Roman" w:hAnsi="Calibri" w:cs="Calibri"/>
                <w:color w:val="000000"/>
                <w:sz w:val="16"/>
                <w:szCs w:val="16"/>
                <w:lang w:val="ru-RU" w:eastAsia="ru-RU"/>
              </w:rPr>
            </w:pPr>
          </w:p>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A56FE" w:rsidRPr="00107EE0" w:rsidTr="00E15956">
        <w:trPr>
          <w:trHeight w:val="512"/>
        </w:trPr>
        <w:tc>
          <w:tcPr>
            <w:tcW w:w="1299"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6A56FE" w:rsidRPr="00107EE0" w:rsidRDefault="006A56FE" w:rsidP="006A56F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6A56FE" w:rsidRPr="00107EE0" w:rsidRDefault="006A56FE" w:rsidP="006A56FE">
            <w:pPr>
              <w:rPr>
                <w:rFonts w:ascii="Calibri" w:eastAsia="Times New Roman" w:hAnsi="Calibri" w:cs="Calibri"/>
                <w:color w:val="000000"/>
                <w:sz w:val="16"/>
                <w:szCs w:val="16"/>
                <w:lang w:val="ru-RU" w:eastAsia="ru-RU"/>
              </w:rPr>
            </w:pPr>
          </w:p>
        </w:tc>
      </w:tr>
      <w:tr w:rsidR="006A56FE" w:rsidRPr="00107EE0" w:rsidTr="00E15956">
        <w:trPr>
          <w:trHeight w:val="764"/>
        </w:trPr>
        <w:tc>
          <w:tcPr>
            <w:tcW w:w="1299" w:type="dxa"/>
            <w:vAlign w:val="center"/>
          </w:tcPr>
          <w:p w:rsidR="006A56FE" w:rsidRPr="00170389" w:rsidRDefault="006A56FE" w:rsidP="006A56FE">
            <w:pPr>
              <w:jc w:val="center"/>
              <w:rPr>
                <w:rFonts w:ascii="Calibri" w:hAnsi="Calibri" w:cs="Calibri"/>
                <w:color w:val="000000"/>
                <w:sz w:val="16"/>
                <w:szCs w:val="16"/>
              </w:rPr>
            </w:pPr>
            <w:r w:rsidRPr="00170389">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6A56FE" w:rsidRPr="00170389" w:rsidRDefault="006A56FE" w:rsidP="0069436A">
            <w:pPr>
              <w:jc w:val="center"/>
              <w:rPr>
                <w:rFonts w:ascii="Calibri" w:hAnsi="Calibri" w:cs="Calibri"/>
                <w:color w:val="000000"/>
                <w:sz w:val="16"/>
                <w:szCs w:val="16"/>
              </w:rPr>
            </w:pPr>
            <w:r>
              <w:rPr>
                <w:rFonts w:ascii="Calibri" w:hAnsi="Calibri" w:cs="Calibri"/>
                <w:color w:val="000000"/>
                <w:sz w:val="16"/>
                <w:szCs w:val="16"/>
                <w:lang w:val="ka-GE"/>
              </w:rPr>
              <w:t xml:space="preserve">220 </w:t>
            </w:r>
          </w:p>
        </w:tc>
        <w:tc>
          <w:tcPr>
            <w:tcW w:w="1590" w:type="dxa"/>
            <w:vAlign w:val="center"/>
          </w:tcPr>
          <w:p w:rsidR="006A56FE" w:rsidRPr="00170389" w:rsidRDefault="006A56FE" w:rsidP="006A56FE">
            <w:pPr>
              <w:jc w:val="center"/>
              <w:rPr>
                <w:rFonts w:ascii="Calibri" w:hAnsi="Calibri" w:cs="Calibri"/>
                <w:color w:val="000000"/>
                <w:sz w:val="16"/>
                <w:szCs w:val="16"/>
              </w:rPr>
            </w:pPr>
            <w:r>
              <w:rPr>
                <w:rFonts w:ascii="Calibri" w:hAnsi="Calibri" w:cs="Calibri"/>
                <w:color w:val="000000"/>
                <w:sz w:val="16"/>
                <w:szCs w:val="16"/>
                <w:lang w:val="ka-GE"/>
              </w:rPr>
              <w:t>225</w:t>
            </w:r>
            <w:r w:rsidRPr="00170389">
              <w:rPr>
                <w:rFonts w:ascii="Calibri" w:hAnsi="Calibri" w:cs="Calibri"/>
                <w:color w:val="000000"/>
                <w:sz w:val="16"/>
                <w:szCs w:val="16"/>
              </w:rPr>
              <w:t> </w:t>
            </w:r>
          </w:p>
        </w:tc>
        <w:tc>
          <w:tcPr>
            <w:tcW w:w="1500" w:type="dxa"/>
          </w:tcPr>
          <w:p w:rsidR="006A56FE" w:rsidRDefault="006A56FE" w:rsidP="006A56FE">
            <w:pPr>
              <w:jc w:val="center"/>
              <w:rPr>
                <w:rFonts w:ascii="Sylfaen" w:eastAsia="Times New Roman" w:hAnsi="Sylfaen" w:cs="Sylfaen"/>
                <w:color w:val="000000"/>
                <w:sz w:val="16"/>
                <w:szCs w:val="16"/>
                <w:lang w:val="ru-RU" w:eastAsia="ru-RU"/>
              </w:rPr>
            </w:pPr>
          </w:p>
          <w:p w:rsidR="006A56FE" w:rsidRDefault="006A56FE" w:rsidP="006A56FE">
            <w:pPr>
              <w:jc w:val="center"/>
              <w:rPr>
                <w:rFonts w:ascii="Sylfaen" w:eastAsia="Times New Roman" w:hAnsi="Sylfaen" w:cs="Sylfaen"/>
                <w:color w:val="000000"/>
                <w:sz w:val="16"/>
                <w:szCs w:val="16"/>
                <w:lang w:val="ru-RU" w:eastAsia="ru-RU"/>
              </w:rPr>
            </w:pPr>
          </w:p>
          <w:p w:rsidR="006A56FE" w:rsidRPr="000720D3" w:rsidRDefault="006A56FE" w:rsidP="006A56FE">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220</w:t>
            </w:r>
            <w:r w:rsidR="00D67CD0">
              <w:rPr>
                <w:rFonts w:ascii="Sylfaen" w:eastAsia="Times New Roman" w:hAnsi="Sylfaen" w:cs="Sylfaen"/>
                <w:color w:val="000000"/>
                <w:sz w:val="16"/>
                <w:szCs w:val="16"/>
                <w:lang w:val="ka-GE" w:eastAsia="ru-RU"/>
              </w:rPr>
              <w:t xml:space="preserve"> მ.შ.163 ქალბატონი, 57 მამაკაცი</w:t>
            </w:r>
          </w:p>
        </w:tc>
        <w:tc>
          <w:tcPr>
            <w:tcW w:w="1311" w:type="dxa"/>
          </w:tcPr>
          <w:p w:rsidR="006A56FE" w:rsidRDefault="006A56FE" w:rsidP="006A56FE">
            <w:pPr>
              <w:jc w:val="center"/>
              <w:rPr>
                <w:rFonts w:ascii="Calibri" w:eastAsia="Times New Roman" w:hAnsi="Calibri" w:cs="Calibri"/>
                <w:color w:val="000000"/>
                <w:sz w:val="16"/>
                <w:szCs w:val="16"/>
                <w:lang w:val="ru-RU" w:eastAsia="ru-RU"/>
              </w:rPr>
            </w:pPr>
          </w:p>
          <w:p w:rsidR="006A56FE" w:rsidRDefault="006A56FE" w:rsidP="006A56FE">
            <w:pPr>
              <w:jc w:val="center"/>
              <w:rPr>
                <w:rFonts w:ascii="Calibri" w:eastAsia="Times New Roman" w:hAnsi="Calibri" w:cs="Calibri"/>
                <w:color w:val="000000"/>
                <w:sz w:val="16"/>
                <w:szCs w:val="16"/>
                <w:lang w:val="ru-RU" w:eastAsia="ru-RU"/>
              </w:rPr>
            </w:pPr>
          </w:p>
          <w:p w:rsidR="006A56FE" w:rsidRPr="000720D3" w:rsidRDefault="006A56FE" w:rsidP="006A56FE">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w:t>
            </w:r>
          </w:p>
        </w:tc>
        <w:tc>
          <w:tcPr>
            <w:tcW w:w="2479" w:type="dxa"/>
          </w:tcPr>
          <w:p w:rsidR="006A56FE" w:rsidRPr="00DD2FDE" w:rsidRDefault="006A56FE" w:rsidP="006A56FE">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927651" w:rsidRPr="00107EE0" w:rsidRDefault="00927651" w:rsidP="00927651">
      <w:pPr>
        <w:rPr>
          <w:sz w:val="16"/>
          <w:szCs w:val="16"/>
        </w:rPr>
      </w:pPr>
    </w:p>
    <w:p w:rsidR="006E7015" w:rsidRPr="0041661D" w:rsidRDefault="006E7015" w:rsidP="006E7015">
      <w:pPr>
        <w:rPr>
          <w:rFonts w:ascii="Sylfaen" w:hAnsi="Sylfaen"/>
          <w:lang w:val="ka-GE"/>
        </w:rPr>
      </w:pPr>
      <w:r w:rsidRPr="000720D3">
        <w:rPr>
          <w:rFonts w:ascii="Sylfaen" w:hAnsi="Sylfaen"/>
          <w:lang w:val="ka-GE"/>
        </w:rPr>
        <w:t xml:space="preserve">უმწეოთა უფასო სასადილოების დაფინანსებამ შეადგინა </w:t>
      </w:r>
      <w:r>
        <w:rPr>
          <w:rFonts w:ascii="Sylfaen" w:hAnsi="Sylfaen"/>
          <w:lang w:val="ka-GE"/>
        </w:rPr>
        <w:t>318,022</w:t>
      </w:r>
      <w:r w:rsidRPr="000720D3">
        <w:rPr>
          <w:rFonts w:ascii="Sylfaen" w:hAnsi="Sylfaen"/>
          <w:lang w:val="ka-GE"/>
        </w:rPr>
        <w:t xml:space="preserve"> ლარი. შრომის ანაზღაურება - </w:t>
      </w:r>
      <w:r>
        <w:rPr>
          <w:rFonts w:ascii="Sylfaen" w:hAnsi="Sylfaen"/>
          <w:lang w:val="ka-GE"/>
        </w:rPr>
        <w:t>110,824</w:t>
      </w:r>
      <w:r w:rsidRPr="000720D3">
        <w:rPr>
          <w:rFonts w:ascii="Sylfaen" w:hAnsi="Sylfaen"/>
          <w:lang w:val="ka-GE"/>
        </w:rPr>
        <w:t xml:space="preserve"> ლარი; </w:t>
      </w:r>
      <w:r w:rsidR="00B56E03">
        <w:rPr>
          <w:rFonts w:ascii="Sylfaen" w:hAnsi="Sylfaen"/>
          <w:lang w:val="ka-GE"/>
        </w:rPr>
        <w:t>ოფისის ხარჯი</w:t>
      </w:r>
      <w:r w:rsidR="00AA7BD8">
        <w:rPr>
          <w:rFonts w:ascii="Sylfaen" w:hAnsi="Sylfaen"/>
          <w:lang w:val="ka-GE"/>
        </w:rPr>
        <w:t xml:space="preserve"> </w:t>
      </w:r>
      <w:r w:rsidR="00B56E03">
        <w:rPr>
          <w:rFonts w:ascii="Sylfaen" w:hAnsi="Sylfaen"/>
          <w:lang w:val="ka-GE"/>
        </w:rPr>
        <w:t xml:space="preserve">9,734 ლარი,  </w:t>
      </w:r>
      <w:r w:rsidRPr="000720D3">
        <w:rPr>
          <w:rFonts w:ascii="Sylfaen" w:hAnsi="Sylfaen"/>
          <w:lang w:val="ka-GE"/>
        </w:rPr>
        <w:t xml:space="preserve"> კვება - </w:t>
      </w:r>
      <w:r>
        <w:rPr>
          <w:rFonts w:ascii="Sylfaen" w:hAnsi="Sylfaen"/>
          <w:lang w:val="ka-GE"/>
        </w:rPr>
        <w:t>184,329</w:t>
      </w:r>
      <w:r w:rsidRPr="000720D3">
        <w:rPr>
          <w:rFonts w:ascii="Sylfaen" w:hAnsi="Sylfaen"/>
          <w:lang w:val="ka-GE"/>
        </w:rPr>
        <w:t xml:space="preserve"> ლარი</w:t>
      </w:r>
      <w:r w:rsidR="00B56E03">
        <w:rPr>
          <w:rFonts w:ascii="Sylfaen" w:hAnsi="Sylfaen"/>
          <w:lang w:val="ka-GE"/>
        </w:rPr>
        <w:t xml:space="preserve">, საწვავის ხარჯი 4,451 ლარი, სხვა დანარჩენი ხარჯი </w:t>
      </w:r>
      <w:r w:rsidR="00AA7BD8">
        <w:rPr>
          <w:rFonts w:ascii="Sylfaen" w:hAnsi="Sylfaen"/>
          <w:lang w:val="ka-GE"/>
        </w:rPr>
        <w:t>7,396</w:t>
      </w:r>
      <w:r w:rsidR="00B56E03">
        <w:rPr>
          <w:rFonts w:ascii="Sylfaen" w:hAnsi="Sylfaen"/>
          <w:lang w:val="ka-GE"/>
        </w:rPr>
        <w:t xml:space="preserve"> ლარი, არაფინანსური აქტივების ზრდა 1,288 ლარი</w:t>
      </w:r>
      <w:r>
        <w:rPr>
          <w:rFonts w:ascii="Sylfaen" w:hAnsi="Sylfaen"/>
          <w:lang w:val="ka-GE"/>
        </w:rPr>
        <w:t>.</w:t>
      </w: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E32157" w:rsidRPr="00107EE0" w:rsidTr="00E15956">
        <w:trPr>
          <w:trHeight w:val="449"/>
        </w:trPr>
        <w:tc>
          <w:tcPr>
            <w:tcW w:w="2799" w:type="dxa"/>
            <w:gridSpan w:val="2"/>
            <w:vAlign w:val="center"/>
            <w:hideMark/>
          </w:tcPr>
          <w:p w:rsidR="00E32157" w:rsidRPr="00107EE0" w:rsidRDefault="00E32157"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E32157" w:rsidRPr="00107EE0" w:rsidRDefault="00E32157" w:rsidP="006A5CC1">
            <w:pPr>
              <w:pStyle w:val="Heading2"/>
              <w:outlineLvl w:val="1"/>
              <w:rPr>
                <w:rFonts w:ascii="Calibri" w:eastAsia="Times New Roman" w:hAnsi="Calibri" w:cs="Calibri"/>
                <w:sz w:val="16"/>
                <w:szCs w:val="16"/>
                <w:lang w:val="ka-GE"/>
              </w:rPr>
            </w:pPr>
            <w:bookmarkStart w:id="64" w:name="_Toc26872215"/>
            <w:r w:rsidRPr="00107EE0">
              <w:rPr>
                <w:rFonts w:ascii="Sylfaen" w:eastAsia="Times New Roman" w:hAnsi="Sylfaen" w:cs="Sylfaen"/>
                <w:sz w:val="16"/>
                <w:szCs w:val="16"/>
                <w:lang w:val="ru-RU" w:eastAsia="ru-RU"/>
              </w:rPr>
              <w:t>ომის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ვეტერანებისა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მათი</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ოჯახების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დახმარების</w:t>
            </w:r>
            <w:r w:rsidRPr="00107EE0">
              <w:rPr>
                <w:rFonts w:ascii="Calibri" w:eastAsia="Times New Roman" w:hAnsi="Calibri" w:cs="Calibri"/>
                <w:sz w:val="16"/>
                <w:szCs w:val="16"/>
                <w:lang w:val="ru-RU" w:eastAsia="ru-RU"/>
              </w:rPr>
              <w:t xml:space="preserve"> </w:t>
            </w:r>
            <w:r w:rsidRPr="00107EE0">
              <w:rPr>
                <w:rFonts w:ascii="Sylfaen" w:eastAsia="Times New Roman" w:hAnsi="Sylfaen" w:cs="Sylfaen"/>
                <w:sz w:val="16"/>
                <w:szCs w:val="16"/>
                <w:lang w:val="ru-RU" w:eastAsia="ru-RU"/>
              </w:rPr>
              <w:t>პროგრამა</w:t>
            </w:r>
            <w:bookmarkEnd w:id="64"/>
            <w:r w:rsidRPr="00107EE0">
              <w:rPr>
                <w:rFonts w:ascii="Sylfaen" w:eastAsia="Times New Roman" w:hAnsi="Sylfaen" w:cs="Sylfaen"/>
                <w:sz w:val="16"/>
                <w:szCs w:val="16"/>
                <w:lang w:val="ka-GE" w:eastAsia="ru-RU"/>
              </w:rPr>
              <w:t xml:space="preserve"> 06 02 06</w:t>
            </w:r>
          </w:p>
        </w:tc>
      </w:tr>
      <w:tr w:rsidR="00E32157" w:rsidRPr="00107EE0" w:rsidTr="00E15956">
        <w:trPr>
          <w:trHeight w:val="341"/>
        </w:trPr>
        <w:tc>
          <w:tcPr>
            <w:tcW w:w="2799" w:type="dxa"/>
            <w:gridSpan w:val="2"/>
            <w:hideMark/>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E32157" w:rsidRPr="00107EE0" w:rsidRDefault="00E32157"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E32157" w:rsidRPr="00107EE0" w:rsidTr="00145F9E">
        <w:trPr>
          <w:trHeight w:val="809"/>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FF5758" w:rsidRPr="00437CCE" w:rsidRDefault="00E32157" w:rsidP="00FF5758">
            <w:pPr>
              <w:rPr>
                <w:rFonts w:ascii="Sylfaen" w:hAnsi="Sylfaen" w:cs="Calibri"/>
                <w:color w:val="000000"/>
                <w:sz w:val="18"/>
                <w:szCs w:val="18"/>
                <w:lang w:val="ka-GE"/>
              </w:rPr>
            </w:pPr>
            <w:r w:rsidRPr="00107EE0">
              <w:rPr>
                <w:rFonts w:ascii="Calibri" w:eastAsia="Times New Roman" w:hAnsi="Calibri" w:cs="Calibri"/>
                <w:color w:val="000000"/>
                <w:sz w:val="16"/>
                <w:szCs w:val="16"/>
                <w:lang w:val="ru-RU" w:eastAsia="ru-RU"/>
              </w:rPr>
              <w:t xml:space="preserve"> </w:t>
            </w:r>
            <w:r w:rsidR="000B7975" w:rsidRPr="00D8683F">
              <w:rPr>
                <w:rFonts w:ascii="Calibri" w:hAnsi="Calibri" w:cs="Calibri"/>
                <w:color w:val="000000"/>
                <w:sz w:val="18"/>
                <w:szCs w:val="18"/>
              </w:rPr>
              <w:t xml:space="preserve"> </w:t>
            </w:r>
            <w:r w:rsidR="00FF5758" w:rsidRPr="00437CCE">
              <w:rPr>
                <w:rFonts w:ascii="Sylfaen" w:hAnsi="Sylfaen" w:cs="Calibri"/>
                <w:color w:val="000000"/>
                <w:sz w:val="18"/>
                <w:szCs w:val="18"/>
                <w:lang w:val="ka-GE"/>
              </w:rPr>
              <w:t>ა) საქართველოს ერთიანობისთვის ბრძოლაში მონაწილე ვეტერანთა დაკრძალვის სარიტუალო ხარჯებისთვის დახმარება გაიცემა 300 ლარის ოდენობით;</w:t>
            </w:r>
          </w:p>
          <w:p w:rsidR="00FF5758" w:rsidRPr="00437CCE" w:rsidRDefault="00FF5758" w:rsidP="00FF5758">
            <w:pPr>
              <w:rPr>
                <w:rFonts w:ascii="Sylfaen" w:hAnsi="Sylfaen" w:cs="Calibri"/>
                <w:color w:val="000000"/>
                <w:sz w:val="18"/>
                <w:szCs w:val="18"/>
                <w:lang w:val="ka-GE"/>
              </w:rPr>
            </w:pPr>
            <w:r w:rsidRPr="00437CCE">
              <w:rPr>
                <w:rFonts w:ascii="Sylfaen" w:hAnsi="Sylfaen" w:cs="Calibri"/>
                <w:color w:val="000000"/>
                <w:sz w:val="18"/>
                <w:szCs w:val="18"/>
                <w:lang w:val="ka-GE"/>
              </w:rPr>
              <w:t xml:space="preserve">ბ) </w:t>
            </w:r>
            <w:r w:rsidRPr="00437CCE">
              <w:rPr>
                <w:rFonts w:ascii="Sylfaen" w:hAnsi="Sylfaen" w:cs="Sylfaen"/>
                <w:color w:val="000000"/>
                <w:sz w:val="18"/>
                <w:szCs w:val="18"/>
              </w:rPr>
              <w:t>საქართველოს</w:t>
            </w:r>
            <w:r w:rsidRPr="00437CCE">
              <w:rPr>
                <w:rFonts w:ascii="Sylfaen" w:hAnsi="Sylfaen" w:cs="Calibri"/>
                <w:color w:val="000000"/>
                <w:sz w:val="18"/>
                <w:szCs w:val="18"/>
              </w:rPr>
              <w:t xml:space="preserve"> </w:t>
            </w:r>
            <w:r w:rsidRPr="00437CCE">
              <w:rPr>
                <w:rFonts w:ascii="Sylfaen" w:hAnsi="Sylfaen" w:cs="Sylfaen"/>
                <w:color w:val="000000"/>
                <w:sz w:val="18"/>
                <w:szCs w:val="18"/>
              </w:rPr>
              <w:t>ტერიტორიული</w:t>
            </w:r>
            <w:r w:rsidRPr="00437CCE">
              <w:rPr>
                <w:rFonts w:ascii="Sylfaen" w:hAnsi="Sylfaen" w:cs="Calibri"/>
                <w:color w:val="000000"/>
                <w:sz w:val="18"/>
                <w:szCs w:val="18"/>
              </w:rPr>
              <w:t xml:space="preserve"> </w:t>
            </w:r>
            <w:r w:rsidRPr="00437CCE">
              <w:rPr>
                <w:rFonts w:ascii="Sylfaen" w:hAnsi="Sylfaen" w:cs="Sylfaen"/>
                <w:color w:val="000000"/>
                <w:sz w:val="18"/>
                <w:szCs w:val="18"/>
              </w:rPr>
              <w:t>მთლიანობისათვის</w:t>
            </w:r>
            <w:r w:rsidRPr="00437CCE">
              <w:rPr>
                <w:rFonts w:ascii="Sylfaen" w:hAnsi="Sylfaen" w:cs="Calibri"/>
                <w:color w:val="000000"/>
                <w:sz w:val="18"/>
                <w:szCs w:val="18"/>
              </w:rPr>
              <w:t xml:space="preserve"> </w:t>
            </w:r>
            <w:r w:rsidRPr="00437CCE">
              <w:rPr>
                <w:rFonts w:ascii="Sylfaen" w:hAnsi="Sylfaen" w:cs="Sylfaen"/>
                <w:color w:val="000000"/>
                <w:sz w:val="18"/>
                <w:szCs w:val="18"/>
              </w:rPr>
              <w:t>და</w:t>
            </w:r>
            <w:r w:rsidRPr="00437CCE">
              <w:rPr>
                <w:rFonts w:ascii="Sylfaen" w:hAnsi="Sylfaen" w:cs="Calibri"/>
                <w:color w:val="000000"/>
                <w:sz w:val="18"/>
                <w:szCs w:val="18"/>
              </w:rPr>
              <w:t xml:space="preserve"> </w:t>
            </w:r>
            <w:r w:rsidRPr="00437CCE">
              <w:rPr>
                <w:rFonts w:ascii="Sylfaen" w:hAnsi="Sylfaen" w:cs="Sylfaen"/>
                <w:color w:val="000000"/>
                <w:sz w:val="18"/>
                <w:szCs w:val="18"/>
              </w:rPr>
              <w:t>დამოუკიდებლობისთვის</w:t>
            </w:r>
            <w:r w:rsidRPr="00437CCE">
              <w:rPr>
                <w:rFonts w:ascii="Sylfaen" w:hAnsi="Sylfaen" w:cs="Calibri"/>
                <w:color w:val="000000"/>
                <w:sz w:val="18"/>
                <w:szCs w:val="18"/>
              </w:rPr>
              <w:t xml:space="preserve"> </w:t>
            </w:r>
            <w:r w:rsidRPr="00437CCE">
              <w:rPr>
                <w:rFonts w:ascii="Sylfaen" w:hAnsi="Sylfaen" w:cs="Calibri"/>
                <w:color w:val="000000"/>
                <w:sz w:val="18"/>
                <w:szCs w:val="18"/>
                <w:lang w:val="ka-GE"/>
              </w:rPr>
              <w:t>საბრძოლო მოქმედებებში დაღუპულთა ოჯახის დახმარებისთვის თითოეულ ოჯახზე გაიცემა 500 ლარი;</w:t>
            </w:r>
          </w:p>
          <w:p w:rsidR="00E32157" w:rsidRPr="00107EE0" w:rsidRDefault="00FF5758" w:rsidP="00FF5758">
            <w:pPr>
              <w:rPr>
                <w:rFonts w:ascii="Calibri" w:eastAsia="Times New Roman" w:hAnsi="Calibri" w:cs="Calibri"/>
                <w:color w:val="000000"/>
                <w:sz w:val="16"/>
                <w:szCs w:val="16"/>
                <w:lang w:val="ru-RU" w:eastAsia="ru-RU"/>
              </w:rPr>
            </w:pPr>
            <w:r w:rsidRPr="00437CCE">
              <w:rPr>
                <w:rFonts w:ascii="Sylfaen" w:hAnsi="Sylfaen"/>
                <w:sz w:val="18"/>
                <w:szCs w:val="18"/>
                <w:lang w:val="ka-GE"/>
              </w:rPr>
              <w:t xml:space="preserve"> გ) დიდი სამამულო ომის ვეტერანებზე სადღესასწაულოდ გაიცემა ფულადი საჩუქარი ერთჯერადად 500 ლარი.    დაკრძალვის სარიტუალო ხარჯისთვის -  250 ლარი.</w:t>
            </w:r>
          </w:p>
        </w:tc>
      </w:tr>
      <w:tr w:rsidR="00E32157" w:rsidRPr="00107EE0" w:rsidTr="006A5CC1">
        <w:trPr>
          <w:trHeight w:val="600"/>
        </w:trPr>
        <w:tc>
          <w:tcPr>
            <w:tcW w:w="2799" w:type="dxa"/>
            <w:gridSpan w:val="2"/>
            <w:hideMark/>
          </w:tcPr>
          <w:p w:rsidR="00E32157" w:rsidRPr="00107EE0" w:rsidRDefault="00E32157" w:rsidP="00E32157">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c>
          <w:tcPr>
            <w:tcW w:w="1311"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E32157" w:rsidRPr="00107EE0" w:rsidRDefault="00590370" w:rsidP="001716DA">
            <w:pPr>
              <w:rPr>
                <w:rFonts w:ascii="Calibri" w:eastAsia="Times New Roman" w:hAnsi="Calibri" w:cs="Calibri"/>
                <w:color w:val="000000"/>
                <w:sz w:val="16"/>
                <w:szCs w:val="16"/>
              </w:rPr>
            </w:pPr>
            <w:r w:rsidRPr="00107EE0">
              <w:rPr>
                <w:rFonts w:ascii="Sylfaen" w:eastAsia="Times New Roman" w:hAnsi="Sylfaen" w:cs="Sylfaen"/>
                <w:color w:val="000000"/>
                <w:sz w:val="16"/>
                <w:szCs w:val="16"/>
                <w:lang w:val="ru-RU" w:eastAsia="ru-RU"/>
              </w:rPr>
              <w:t>ვეტერანებისა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ოჯახების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თანადგომა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მათი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საყოფაცხოვრებო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პირობების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გაუმჯობესება</w:t>
            </w:r>
            <w:r w:rsidRPr="00107EE0">
              <w:rPr>
                <w:rFonts w:ascii="Calibri" w:eastAsia="Times New Roman" w:hAnsi="Calibri" w:cs="Calibri"/>
                <w:color w:val="000000"/>
                <w:sz w:val="16"/>
                <w:szCs w:val="16"/>
                <w:lang w:val="ru-RU" w:eastAsia="ru-RU"/>
              </w:rPr>
              <w:t xml:space="preserve">.  </w:t>
            </w:r>
          </w:p>
        </w:tc>
      </w:tr>
      <w:tr w:rsidR="00E32157" w:rsidRPr="00107EE0" w:rsidTr="00E15956">
        <w:trPr>
          <w:trHeight w:val="359"/>
        </w:trPr>
        <w:tc>
          <w:tcPr>
            <w:tcW w:w="4389" w:type="dxa"/>
            <w:gridSpan w:val="3"/>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E32157" w:rsidRPr="00107EE0" w:rsidRDefault="00E32157" w:rsidP="00E32157">
            <w:pPr>
              <w:jc w:val="center"/>
              <w:rPr>
                <w:rFonts w:ascii="Calibri" w:eastAsia="Times New Roman" w:hAnsi="Calibri" w:cs="Calibri"/>
                <w:color w:val="000000"/>
                <w:sz w:val="16"/>
                <w:szCs w:val="16"/>
                <w:lang w:val="ru-RU" w:eastAsia="ru-RU"/>
              </w:rPr>
            </w:pPr>
          </w:p>
          <w:p w:rsidR="00E32157" w:rsidRPr="00107EE0" w:rsidRDefault="00977261"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32157" w:rsidRPr="00107EE0" w:rsidTr="00E15956">
        <w:trPr>
          <w:trHeight w:val="467"/>
        </w:trPr>
        <w:tc>
          <w:tcPr>
            <w:tcW w:w="1299"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E32157" w:rsidRPr="00107EE0" w:rsidRDefault="00E32157"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E32157" w:rsidRPr="00107EE0" w:rsidRDefault="00107EE0" w:rsidP="00E32157">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E32157" w:rsidRPr="00107EE0" w:rsidRDefault="00E32157" w:rsidP="00E32157">
            <w:pPr>
              <w:rPr>
                <w:rFonts w:ascii="Calibri" w:eastAsia="Times New Roman" w:hAnsi="Calibri" w:cs="Calibri"/>
                <w:color w:val="000000"/>
                <w:sz w:val="16"/>
                <w:szCs w:val="16"/>
                <w:lang w:val="ru-RU" w:eastAsia="ru-RU"/>
              </w:rPr>
            </w:pPr>
          </w:p>
        </w:tc>
      </w:tr>
      <w:tr w:rsidR="009029D2" w:rsidRPr="00107EE0" w:rsidTr="000720D3">
        <w:trPr>
          <w:trHeight w:val="899"/>
        </w:trPr>
        <w:tc>
          <w:tcPr>
            <w:tcW w:w="1299" w:type="dxa"/>
            <w:vAlign w:val="center"/>
          </w:tcPr>
          <w:p w:rsidR="009029D2" w:rsidRPr="006D2D13" w:rsidRDefault="009029D2" w:rsidP="009029D2">
            <w:pPr>
              <w:jc w:val="center"/>
              <w:rPr>
                <w:rFonts w:ascii="Calibri" w:hAnsi="Calibri" w:cs="Calibri"/>
                <w:color w:val="000000"/>
                <w:sz w:val="16"/>
                <w:szCs w:val="16"/>
              </w:rPr>
            </w:pPr>
            <w:r w:rsidRPr="006D2D13">
              <w:rPr>
                <w:rFonts w:ascii="Calibri" w:hAnsi="Calibri" w:cs="Calibri"/>
                <w:color w:val="000000"/>
                <w:sz w:val="16"/>
                <w:szCs w:val="16"/>
              </w:rPr>
              <w:t>პროგრამით მოსარგებლე ბენეფიციართა რაოდენობა</w:t>
            </w:r>
          </w:p>
        </w:tc>
        <w:tc>
          <w:tcPr>
            <w:tcW w:w="1500" w:type="dxa"/>
            <w:vAlign w:val="center"/>
          </w:tcPr>
          <w:p w:rsidR="009029D2" w:rsidRPr="006D2D13" w:rsidRDefault="00D67CD0" w:rsidP="009029D2">
            <w:pPr>
              <w:jc w:val="center"/>
              <w:rPr>
                <w:rFonts w:ascii="Calibri" w:hAnsi="Calibri" w:cs="Calibri"/>
                <w:color w:val="000000"/>
                <w:sz w:val="16"/>
                <w:szCs w:val="16"/>
              </w:rPr>
            </w:pPr>
            <w:r>
              <w:rPr>
                <w:rFonts w:ascii="Calibri" w:hAnsi="Calibri" w:cs="Calibri"/>
                <w:color w:val="000000"/>
                <w:sz w:val="16"/>
                <w:szCs w:val="16"/>
                <w:lang w:val="ka-GE"/>
              </w:rPr>
              <w:t>8</w:t>
            </w:r>
            <w:r w:rsidR="009029D2" w:rsidRPr="0010134C">
              <w:rPr>
                <w:rFonts w:ascii="Calibri" w:hAnsi="Calibri" w:cs="Calibri"/>
                <w:color w:val="000000"/>
                <w:sz w:val="16"/>
                <w:szCs w:val="16"/>
              </w:rPr>
              <w:t> </w:t>
            </w:r>
            <w:r w:rsidR="009029D2" w:rsidRPr="00410C8C">
              <w:rPr>
                <w:rFonts w:ascii="Calibri" w:hAnsi="Calibri" w:cs="Calibri"/>
                <w:color w:val="000000"/>
                <w:sz w:val="16"/>
                <w:szCs w:val="16"/>
              </w:rPr>
              <w:t> </w:t>
            </w:r>
            <w:r w:rsidR="009029D2" w:rsidRPr="006D2D13">
              <w:rPr>
                <w:rFonts w:ascii="Calibri" w:hAnsi="Calibri" w:cs="Calibri"/>
                <w:color w:val="000000"/>
                <w:sz w:val="16"/>
                <w:szCs w:val="16"/>
              </w:rPr>
              <w:t> </w:t>
            </w:r>
          </w:p>
        </w:tc>
        <w:tc>
          <w:tcPr>
            <w:tcW w:w="1590" w:type="dxa"/>
            <w:vAlign w:val="center"/>
          </w:tcPr>
          <w:p w:rsidR="009029D2" w:rsidRPr="008C18DE" w:rsidRDefault="009029D2" w:rsidP="00D67CD0">
            <w:pPr>
              <w:jc w:val="center"/>
              <w:rPr>
                <w:rFonts w:ascii="Calibri" w:hAnsi="Calibri" w:cs="Calibri"/>
                <w:color w:val="000000"/>
                <w:sz w:val="16"/>
                <w:szCs w:val="16"/>
                <w:lang w:val="ka-GE"/>
              </w:rPr>
            </w:pPr>
            <w:r w:rsidRPr="006D2D13">
              <w:rPr>
                <w:rFonts w:ascii="Calibri" w:hAnsi="Calibri" w:cs="Calibri"/>
                <w:color w:val="000000"/>
                <w:sz w:val="16"/>
                <w:szCs w:val="16"/>
              </w:rPr>
              <w:t> </w:t>
            </w:r>
            <w:r w:rsidR="00D67CD0">
              <w:rPr>
                <w:rFonts w:ascii="Calibri" w:hAnsi="Calibri" w:cs="Calibri"/>
                <w:color w:val="000000"/>
                <w:sz w:val="16"/>
                <w:szCs w:val="16"/>
                <w:lang w:val="ka-GE"/>
              </w:rPr>
              <w:t>5</w:t>
            </w:r>
          </w:p>
        </w:tc>
        <w:tc>
          <w:tcPr>
            <w:tcW w:w="1500" w:type="dxa"/>
          </w:tcPr>
          <w:p w:rsidR="009029D2" w:rsidRPr="001716DA" w:rsidRDefault="00F4589A" w:rsidP="009029D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16</w:t>
            </w:r>
          </w:p>
        </w:tc>
        <w:tc>
          <w:tcPr>
            <w:tcW w:w="1311" w:type="dxa"/>
          </w:tcPr>
          <w:p w:rsidR="009029D2" w:rsidRPr="001716DA" w:rsidRDefault="001A7C7B" w:rsidP="00F4589A">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w:t>
            </w:r>
            <w:r w:rsidR="00F4589A">
              <w:rPr>
                <w:rFonts w:ascii="Sylfaen" w:eastAsia="Times New Roman" w:hAnsi="Sylfaen" w:cs="Calibri"/>
                <w:color w:val="000000"/>
                <w:sz w:val="16"/>
                <w:szCs w:val="16"/>
                <w:lang w:val="ka-GE" w:eastAsia="ru-RU"/>
              </w:rPr>
              <w:t>220</w:t>
            </w:r>
            <w:r>
              <w:rPr>
                <w:rFonts w:ascii="Sylfaen" w:eastAsia="Times New Roman" w:hAnsi="Sylfaen" w:cs="Calibri"/>
                <w:color w:val="000000"/>
                <w:sz w:val="16"/>
                <w:szCs w:val="16"/>
                <w:lang w:val="ka-GE" w:eastAsia="ru-RU"/>
              </w:rPr>
              <w:t xml:space="preserve"> %</w:t>
            </w:r>
          </w:p>
        </w:tc>
        <w:tc>
          <w:tcPr>
            <w:tcW w:w="2479" w:type="dxa"/>
          </w:tcPr>
          <w:p w:rsidR="009029D2" w:rsidRPr="006B7423" w:rsidRDefault="001A7C7B" w:rsidP="009029D2">
            <w:pPr>
              <w:rPr>
                <w:rFonts w:ascii="Calibri" w:eastAsia="Times New Roman" w:hAnsi="Calibri" w:cs="Calibri"/>
                <w:color w:val="000000"/>
                <w:sz w:val="16"/>
                <w:szCs w:val="16"/>
                <w:lang w:val="ka-GE" w:eastAsia="ru-RU"/>
              </w:rPr>
            </w:pPr>
            <w:r w:rsidRPr="006B7423">
              <w:rPr>
                <w:rFonts w:ascii="Calibri" w:eastAsia="Times New Roman" w:hAnsi="Calibri" w:cs="Calibri"/>
                <w:color w:val="000000"/>
                <w:sz w:val="16"/>
                <w:szCs w:val="16"/>
                <w:lang w:val="ka-GE" w:eastAsia="ru-RU"/>
              </w:rPr>
              <w:t>მაღალი მომართვიანობა</w:t>
            </w:r>
            <w:r w:rsidR="006B7423" w:rsidRPr="006B7423">
              <w:rPr>
                <w:rFonts w:ascii="Calibri" w:eastAsia="Times New Roman" w:hAnsi="Calibri" w:cs="Calibri"/>
                <w:color w:val="000000"/>
                <w:sz w:val="16"/>
                <w:szCs w:val="16"/>
                <w:lang w:val="ka-GE" w:eastAsia="ru-RU"/>
              </w:rPr>
              <w:t xml:space="preserve">. </w:t>
            </w:r>
            <w:r w:rsidR="006B7423" w:rsidRPr="006B7423">
              <w:rPr>
                <w:rFonts w:ascii="Sylfaen" w:hAnsi="Sylfaen"/>
                <w:sz w:val="16"/>
                <w:szCs w:val="16"/>
                <w:lang w:val="ka-GE"/>
              </w:rPr>
              <w:t xml:space="preserve">დახმარება გაეწია </w:t>
            </w:r>
            <w:r w:rsidR="006B7423" w:rsidRPr="006B7423">
              <w:rPr>
                <w:rFonts w:ascii="Sylfaen" w:hAnsi="Sylfaen"/>
                <w:sz w:val="16"/>
                <w:szCs w:val="16"/>
              </w:rPr>
              <w:t>სამშობლოს დაცვისათვის ომში მონაწილ</w:t>
            </w:r>
            <w:r w:rsidR="006B7423" w:rsidRPr="006B7423">
              <w:rPr>
                <w:rFonts w:ascii="Sylfaen" w:hAnsi="Sylfaen"/>
                <w:sz w:val="16"/>
                <w:szCs w:val="16"/>
                <w:lang w:val="ka-GE"/>
              </w:rPr>
              <w:t>ე</w:t>
            </w:r>
            <w:r w:rsidR="006B7423" w:rsidRPr="006B7423">
              <w:rPr>
                <w:rFonts w:ascii="Sylfaen" w:hAnsi="Sylfaen" w:cs="Sylfaen"/>
                <w:sz w:val="16"/>
                <w:szCs w:val="16"/>
              </w:rPr>
              <w:t xml:space="preserve"> </w:t>
            </w:r>
            <w:r w:rsidR="006B7423" w:rsidRPr="006B7423">
              <w:rPr>
                <w:rFonts w:ascii="Sylfaen" w:hAnsi="Sylfaen" w:cs="Sylfaen"/>
                <w:sz w:val="16"/>
                <w:szCs w:val="16"/>
                <w:lang w:val="ka-GE"/>
              </w:rPr>
              <w:t>აწ გარდაცვლილი 6 ვეტერანის ოჯახს, 2008 წლის  8 აგვისტოს ომში დაღუპულთა 3</w:t>
            </w:r>
            <w:r w:rsidR="006B7423" w:rsidRPr="006B7423">
              <w:rPr>
                <w:rFonts w:ascii="Sylfaen" w:hAnsi="Sylfaen" w:cs="Sylfaen"/>
                <w:sz w:val="16"/>
                <w:szCs w:val="16"/>
              </w:rPr>
              <w:t xml:space="preserve"> </w:t>
            </w:r>
            <w:r w:rsidR="006B7423" w:rsidRPr="006B7423">
              <w:rPr>
                <w:rFonts w:ascii="Sylfaen" w:hAnsi="Sylfaen" w:cs="Sylfaen"/>
                <w:sz w:val="16"/>
                <w:szCs w:val="16"/>
                <w:lang w:val="ka-GE"/>
              </w:rPr>
              <w:t>ოჯახს</w:t>
            </w:r>
            <w:r w:rsidR="006B7423" w:rsidRPr="006B7423">
              <w:rPr>
                <w:rFonts w:ascii="Sylfaen" w:hAnsi="Sylfaen" w:cs="Sylfaen"/>
                <w:sz w:val="16"/>
                <w:szCs w:val="16"/>
              </w:rPr>
              <w:t xml:space="preserve">, </w:t>
            </w:r>
            <w:r w:rsidR="006B7423" w:rsidRPr="006B7423">
              <w:rPr>
                <w:rFonts w:ascii="Sylfaen" w:hAnsi="Sylfaen" w:cs="Sylfaen"/>
                <w:sz w:val="16"/>
                <w:szCs w:val="16"/>
                <w:lang w:val="ka-GE"/>
              </w:rPr>
              <w:t>აგრეთვე ფაშიზმზე გამარჯვების 78-ე წლისთავთან დაკავშირებით მეორე მსოფლიო ომის 1 ვეტერანს;</w:t>
            </w:r>
          </w:p>
        </w:tc>
      </w:tr>
    </w:tbl>
    <w:p w:rsidR="00660E98" w:rsidRPr="00107EE0" w:rsidRDefault="00660E98">
      <w:pPr>
        <w:rPr>
          <w:sz w:val="16"/>
          <w:szCs w:val="16"/>
        </w:rPr>
      </w:pPr>
    </w:p>
    <w:tbl>
      <w:tblPr>
        <w:tblStyle w:val="TableGrid"/>
        <w:tblW w:w="9679" w:type="dxa"/>
        <w:tblLook w:val="04A0" w:firstRow="1" w:lastRow="0" w:firstColumn="1" w:lastColumn="0" w:noHBand="0" w:noVBand="1"/>
      </w:tblPr>
      <w:tblGrid>
        <w:gridCol w:w="1598"/>
        <w:gridCol w:w="1238"/>
        <w:gridCol w:w="1581"/>
        <w:gridCol w:w="1492"/>
        <w:gridCol w:w="1305"/>
        <w:gridCol w:w="2465"/>
      </w:tblGrid>
      <w:tr w:rsidR="00660E98" w:rsidRPr="00107EE0" w:rsidTr="001B0F91">
        <w:trPr>
          <w:trHeight w:val="431"/>
        </w:trPr>
        <w:tc>
          <w:tcPr>
            <w:tcW w:w="2836" w:type="dxa"/>
            <w:gridSpan w:val="2"/>
            <w:vAlign w:val="center"/>
            <w:hideMark/>
          </w:tcPr>
          <w:p w:rsidR="00660E98" w:rsidRPr="00107EE0" w:rsidRDefault="00660E98"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43" w:type="dxa"/>
            <w:gridSpan w:val="4"/>
            <w:noWrap/>
            <w:vAlign w:val="center"/>
          </w:tcPr>
          <w:p w:rsidR="00660E98" w:rsidRPr="00107EE0" w:rsidRDefault="00660E98" w:rsidP="006A5CC1">
            <w:pPr>
              <w:pStyle w:val="Heading2"/>
              <w:outlineLvl w:val="1"/>
              <w:rPr>
                <w:rFonts w:ascii="Calibri" w:eastAsia="Times New Roman" w:hAnsi="Calibri" w:cs="Calibri"/>
                <w:sz w:val="16"/>
                <w:szCs w:val="16"/>
                <w:lang w:val="ka-GE"/>
              </w:rPr>
            </w:pPr>
            <w:bookmarkStart w:id="65" w:name="_Toc26872216"/>
            <w:r w:rsidRPr="00107EE0">
              <w:rPr>
                <w:rFonts w:ascii="Sylfaen" w:eastAsia="Times New Roman" w:hAnsi="Sylfaen" w:cs="Sylfaen"/>
                <w:sz w:val="16"/>
                <w:szCs w:val="16"/>
              </w:rPr>
              <w:t>წითელი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ჯვრის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დაფინანსების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პროგრამა</w:t>
            </w:r>
            <w:bookmarkEnd w:id="65"/>
            <w:r w:rsidRPr="00107EE0">
              <w:rPr>
                <w:rFonts w:ascii="Sylfaen" w:eastAsia="Times New Roman" w:hAnsi="Sylfaen" w:cs="Sylfaen"/>
                <w:sz w:val="16"/>
                <w:szCs w:val="16"/>
                <w:lang w:val="ka-GE"/>
              </w:rPr>
              <w:t xml:space="preserve"> 06 02 07</w:t>
            </w:r>
          </w:p>
        </w:tc>
      </w:tr>
      <w:tr w:rsidR="00660E98" w:rsidRPr="00107EE0" w:rsidTr="001B0F91">
        <w:trPr>
          <w:trHeight w:val="359"/>
        </w:trPr>
        <w:tc>
          <w:tcPr>
            <w:tcW w:w="2836"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43" w:type="dxa"/>
            <w:gridSpan w:val="4"/>
            <w:noWrap/>
            <w:vAlign w:val="center"/>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660E98" w:rsidRPr="00107EE0" w:rsidTr="00F4589A">
        <w:trPr>
          <w:trHeight w:val="629"/>
        </w:trPr>
        <w:tc>
          <w:tcPr>
            <w:tcW w:w="2836" w:type="dxa"/>
            <w:gridSpan w:val="2"/>
            <w:hideMark/>
          </w:tcPr>
          <w:p w:rsidR="00660E98" w:rsidRPr="00107EE0" w:rsidRDefault="00660E98"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43" w:type="dxa"/>
            <w:gridSpan w:val="4"/>
            <w:vAlign w:val="center"/>
          </w:tcPr>
          <w:p w:rsidR="00660E98" w:rsidRPr="00107EE0" w:rsidRDefault="00F4589A" w:rsidP="006A5CC1">
            <w:pPr>
              <w:rPr>
                <w:rFonts w:ascii="Calibri" w:eastAsia="Times New Roman" w:hAnsi="Calibri" w:cs="Calibri"/>
                <w:color w:val="000000"/>
                <w:sz w:val="16"/>
                <w:szCs w:val="16"/>
                <w:lang w:val="ru-RU" w:eastAsia="ru-RU"/>
              </w:rPr>
            </w:pPr>
            <w:r w:rsidRPr="00437CCE">
              <w:rPr>
                <w:rFonts w:ascii="Sylfaen" w:hAnsi="Sylfaen"/>
                <w:sz w:val="18"/>
                <w:szCs w:val="18"/>
                <w:lang w:val="ka-GE"/>
              </w:rPr>
              <w:t xml:space="preserve">წითელი ჯვრის საგარეჯოს ფილიალი ,,ინტეგრირებულ საქმიანობათა ცენტრის“ ბაზაზე აქტიურად ახორციელებს მოწყვლადი ჯგუფების, მათ შორის ხანდაზმულების, განსაკუთრებული საჭიროებებისა და იძულებით გადაადგილებული პირების, სოციალურ მხარდაჭერასა და კატასტროფების რისკის შემცირების შესაძლებლობების გაზრდაზე, მათ შორის მუნიციპალიტეტის ტერიტორიაზე მცხოვრები აზერბაიჯანული თემის </w:t>
            </w:r>
            <w:r w:rsidRPr="00437CCE">
              <w:rPr>
                <w:rFonts w:ascii="Sylfaen" w:hAnsi="Sylfaen"/>
                <w:sz w:val="18"/>
                <w:szCs w:val="18"/>
                <w:lang w:val="ka-GE"/>
              </w:rPr>
              <w:lastRenderedPageBreak/>
              <w:t>უნარიანობის ამაღლებაზე ორიენტირებულ  საქმიანობებს. იგი ასევე მუშაობს ახალგაზრდების გაძლიერების და მოხალისეთა ინიციციატივების განვითარების მიმართულებით. ფილიალში დასაქმებულია 1 ქალბატონი, რომელიც მოხალისეების დახმარებით ახორციელებს საქმიანობას.</w:t>
            </w:r>
          </w:p>
        </w:tc>
      </w:tr>
      <w:tr w:rsidR="00660E98" w:rsidRPr="00107EE0" w:rsidTr="001B0F91">
        <w:trPr>
          <w:trHeight w:val="1889"/>
        </w:trPr>
        <w:tc>
          <w:tcPr>
            <w:tcW w:w="2836" w:type="dxa"/>
            <w:gridSpan w:val="2"/>
            <w:hideMark/>
          </w:tcPr>
          <w:p w:rsidR="00660E98" w:rsidRPr="00107EE0" w:rsidRDefault="00660E98" w:rsidP="00660E98">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lastRenderedPageBreak/>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73" w:type="dxa"/>
            <w:gridSpan w:val="2"/>
            <w:noWrap/>
            <w:vAlign w:val="center"/>
          </w:tcPr>
          <w:p w:rsidR="001B0F91" w:rsidRPr="009D676E" w:rsidRDefault="00660E98" w:rsidP="001B0F91">
            <w:pPr>
              <w:rPr>
                <w:rFonts w:ascii="Sylfaen" w:hAnsi="Sylfaen" w:cs="Sylfaen"/>
                <w:color w:val="000000"/>
                <w:sz w:val="18"/>
                <w:szCs w:val="18"/>
              </w:rPr>
            </w:pPr>
            <w:r w:rsidRPr="00107EE0">
              <w:rPr>
                <w:rFonts w:ascii="Calibri" w:eastAsia="Times New Roman" w:hAnsi="Calibri" w:cs="Calibri"/>
                <w:color w:val="000000"/>
                <w:sz w:val="16"/>
                <w:szCs w:val="16"/>
              </w:rPr>
              <w:t xml:space="preserve"> </w:t>
            </w:r>
            <w:r w:rsidR="001B0F91" w:rsidRPr="009D676E">
              <w:rPr>
                <w:rFonts w:ascii="Sylfaen" w:hAnsi="Sylfaen" w:cs="Sylfaen"/>
                <w:color w:val="000000"/>
                <w:sz w:val="18"/>
                <w:szCs w:val="18"/>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p w:rsidR="00660E98" w:rsidRPr="00107EE0" w:rsidRDefault="00660E98" w:rsidP="00660E98">
            <w:pPr>
              <w:rPr>
                <w:rFonts w:ascii="Calibri" w:eastAsia="Times New Roman" w:hAnsi="Calibri" w:cs="Calibri"/>
                <w:color w:val="000000"/>
                <w:sz w:val="16"/>
                <w:szCs w:val="16"/>
              </w:rPr>
            </w:pPr>
          </w:p>
        </w:tc>
        <w:tc>
          <w:tcPr>
            <w:tcW w:w="1305"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65" w:type="dxa"/>
            <w:noWrap/>
            <w:vAlign w:val="center"/>
          </w:tcPr>
          <w:p w:rsidR="00660E98" w:rsidRPr="001B0F91" w:rsidRDefault="00660E98" w:rsidP="00660E98">
            <w:pPr>
              <w:rPr>
                <w:rFonts w:ascii="Sylfaen" w:hAnsi="Sylfaen" w:cs="Sylfaen"/>
                <w:color w:val="000000"/>
                <w:sz w:val="18"/>
                <w:szCs w:val="18"/>
              </w:rPr>
            </w:pPr>
            <w:r w:rsidRPr="00107EE0">
              <w:rPr>
                <w:rFonts w:ascii="Calibri" w:eastAsia="Times New Roman" w:hAnsi="Calibri" w:cs="Calibri"/>
                <w:color w:val="000000"/>
                <w:sz w:val="16"/>
                <w:szCs w:val="16"/>
              </w:rPr>
              <w:t xml:space="preserve"> </w:t>
            </w:r>
            <w:r w:rsidR="001B0F91" w:rsidRPr="009D676E">
              <w:rPr>
                <w:rFonts w:ascii="Sylfaen" w:hAnsi="Sylfaen" w:cs="Sylfaen"/>
                <w:color w:val="000000"/>
                <w:sz w:val="18"/>
                <w:szCs w:val="18"/>
              </w:rPr>
              <w:t>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w:t>
            </w:r>
            <w:r w:rsidR="001B0F91">
              <w:rPr>
                <w:rFonts w:ascii="Sylfaen" w:hAnsi="Sylfaen" w:cs="Sylfaen"/>
                <w:color w:val="000000"/>
                <w:sz w:val="18"/>
                <w:szCs w:val="18"/>
              </w:rPr>
              <w:t xml:space="preserve">. </w:t>
            </w:r>
          </w:p>
        </w:tc>
      </w:tr>
      <w:tr w:rsidR="00660E98" w:rsidRPr="00107EE0" w:rsidTr="001B0F91">
        <w:trPr>
          <w:trHeight w:val="386"/>
        </w:trPr>
        <w:tc>
          <w:tcPr>
            <w:tcW w:w="4417" w:type="dxa"/>
            <w:gridSpan w:val="3"/>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97" w:type="dxa"/>
            <w:gridSpan w:val="2"/>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65" w:type="dxa"/>
            <w:vMerge w:val="restart"/>
          </w:tcPr>
          <w:p w:rsidR="00660E98" w:rsidRPr="00107EE0" w:rsidRDefault="00660E98" w:rsidP="00660E98">
            <w:pPr>
              <w:jc w:val="center"/>
              <w:rPr>
                <w:rFonts w:ascii="Calibri" w:eastAsia="Times New Roman" w:hAnsi="Calibri" w:cs="Calibri"/>
                <w:color w:val="000000"/>
                <w:sz w:val="16"/>
                <w:szCs w:val="16"/>
                <w:lang w:val="ru-RU" w:eastAsia="ru-RU"/>
              </w:rPr>
            </w:pPr>
          </w:p>
          <w:p w:rsidR="00660E98" w:rsidRPr="00107EE0" w:rsidRDefault="00977261"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660E98" w:rsidRPr="00107EE0" w:rsidTr="001B0F91">
        <w:trPr>
          <w:trHeight w:val="404"/>
        </w:trPr>
        <w:tc>
          <w:tcPr>
            <w:tcW w:w="1598"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238"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81"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92" w:type="dxa"/>
            <w:hideMark/>
          </w:tcPr>
          <w:p w:rsidR="00660E98" w:rsidRPr="00107EE0" w:rsidRDefault="00660E98"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05" w:type="dxa"/>
            <w:hideMark/>
          </w:tcPr>
          <w:p w:rsidR="00660E98" w:rsidRPr="00107EE0" w:rsidRDefault="00107EE0" w:rsidP="00660E98">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65" w:type="dxa"/>
            <w:vMerge/>
          </w:tcPr>
          <w:p w:rsidR="00660E98" w:rsidRPr="00107EE0" w:rsidRDefault="00660E98" w:rsidP="00660E98">
            <w:pPr>
              <w:rPr>
                <w:rFonts w:ascii="Calibri" w:eastAsia="Times New Roman" w:hAnsi="Calibri" w:cs="Calibri"/>
                <w:color w:val="000000"/>
                <w:sz w:val="16"/>
                <w:szCs w:val="16"/>
                <w:lang w:val="ru-RU" w:eastAsia="ru-RU"/>
              </w:rPr>
            </w:pPr>
          </w:p>
        </w:tc>
      </w:tr>
      <w:tr w:rsidR="001B0F91" w:rsidRPr="00107EE0" w:rsidTr="00145F9E">
        <w:trPr>
          <w:trHeight w:val="917"/>
        </w:trPr>
        <w:tc>
          <w:tcPr>
            <w:tcW w:w="1598" w:type="dxa"/>
            <w:vAlign w:val="center"/>
          </w:tcPr>
          <w:p w:rsidR="001B0F91" w:rsidRPr="008D21F4" w:rsidRDefault="001B0F91" w:rsidP="001B0F91">
            <w:pPr>
              <w:jc w:val="center"/>
              <w:rPr>
                <w:rFonts w:ascii="Calibri" w:hAnsi="Calibri" w:cs="Calibri"/>
                <w:color w:val="000000"/>
                <w:sz w:val="16"/>
                <w:szCs w:val="16"/>
              </w:rPr>
            </w:pPr>
            <w:r w:rsidRPr="008D21F4">
              <w:rPr>
                <w:rFonts w:ascii="Calibri" w:hAnsi="Calibri" w:cs="Calibri"/>
                <w:color w:val="000000"/>
                <w:sz w:val="16"/>
                <w:szCs w:val="16"/>
              </w:rPr>
              <w:t>პროგრამით მოსარგებლე ბენეფიციართა რაოდენობა</w:t>
            </w:r>
          </w:p>
        </w:tc>
        <w:tc>
          <w:tcPr>
            <w:tcW w:w="1238" w:type="dxa"/>
            <w:vAlign w:val="center"/>
          </w:tcPr>
          <w:p w:rsidR="001B0F91" w:rsidRPr="008D21F4" w:rsidRDefault="00FE4C0F" w:rsidP="001B0F91">
            <w:pPr>
              <w:jc w:val="center"/>
              <w:rPr>
                <w:rFonts w:ascii="Calibri" w:hAnsi="Calibri" w:cs="Calibri"/>
                <w:color w:val="000000"/>
                <w:sz w:val="16"/>
                <w:szCs w:val="16"/>
              </w:rPr>
            </w:pPr>
            <w:r>
              <w:rPr>
                <w:rFonts w:ascii="Calibri" w:hAnsi="Calibri" w:cs="Calibri"/>
                <w:color w:val="000000"/>
                <w:sz w:val="16"/>
                <w:szCs w:val="16"/>
                <w:lang w:val="ka-GE"/>
              </w:rPr>
              <w:t>849</w:t>
            </w:r>
          </w:p>
        </w:tc>
        <w:tc>
          <w:tcPr>
            <w:tcW w:w="1581" w:type="dxa"/>
            <w:vAlign w:val="center"/>
          </w:tcPr>
          <w:p w:rsidR="001B0F91" w:rsidRPr="008C18DE" w:rsidRDefault="001B0F91" w:rsidP="001B0F91">
            <w:pPr>
              <w:jc w:val="center"/>
              <w:rPr>
                <w:rFonts w:ascii="Calibri" w:hAnsi="Calibri" w:cs="Calibri"/>
                <w:color w:val="000000"/>
                <w:sz w:val="16"/>
                <w:szCs w:val="16"/>
                <w:lang w:val="ka-GE"/>
              </w:rPr>
            </w:pPr>
            <w:r w:rsidRPr="008D21F4">
              <w:rPr>
                <w:rFonts w:ascii="Calibri" w:hAnsi="Calibri" w:cs="Calibri"/>
                <w:color w:val="000000"/>
                <w:sz w:val="16"/>
                <w:szCs w:val="16"/>
              </w:rPr>
              <w:t> </w:t>
            </w:r>
            <w:r>
              <w:rPr>
                <w:rFonts w:ascii="Calibri" w:hAnsi="Calibri" w:cs="Calibri"/>
                <w:color w:val="000000"/>
                <w:sz w:val="16"/>
                <w:szCs w:val="16"/>
                <w:lang w:val="ka-GE"/>
              </w:rPr>
              <w:t>300</w:t>
            </w:r>
          </w:p>
        </w:tc>
        <w:tc>
          <w:tcPr>
            <w:tcW w:w="1492" w:type="dxa"/>
          </w:tcPr>
          <w:p w:rsidR="001B0F91" w:rsidRPr="0074099E" w:rsidRDefault="00C02234" w:rsidP="001B0F91">
            <w:pPr>
              <w:jc w:val="center"/>
              <w:rPr>
                <w:rFonts w:ascii="Sylfaen" w:eastAsia="Times New Roman" w:hAnsi="Sylfaen" w:cs="Sylfaen"/>
                <w:color w:val="000000"/>
                <w:sz w:val="16"/>
                <w:szCs w:val="16"/>
                <w:lang w:eastAsia="ru-RU"/>
              </w:rPr>
            </w:pPr>
            <w:r>
              <w:rPr>
                <w:rFonts w:ascii="Sylfaen" w:eastAsia="Times New Roman" w:hAnsi="Sylfaen" w:cs="Sylfaen"/>
                <w:color w:val="000000"/>
                <w:sz w:val="16"/>
                <w:szCs w:val="16"/>
                <w:lang w:val="ka-GE" w:eastAsia="ru-RU"/>
              </w:rPr>
              <w:t>1500</w:t>
            </w:r>
          </w:p>
        </w:tc>
        <w:tc>
          <w:tcPr>
            <w:tcW w:w="1305" w:type="dxa"/>
          </w:tcPr>
          <w:p w:rsidR="001B0F91" w:rsidRPr="00DE70BB" w:rsidRDefault="00145F9E" w:rsidP="001B0F91">
            <w:pPr>
              <w:jc w:val="center"/>
              <w:rPr>
                <w:rFonts w:ascii="Sylfaen" w:eastAsia="Times New Roman" w:hAnsi="Sylfaen" w:cs="Calibri"/>
                <w:color w:val="000000"/>
                <w:sz w:val="16"/>
                <w:szCs w:val="16"/>
                <w:lang w:val="ka-GE" w:eastAsia="ru-RU"/>
              </w:rPr>
            </w:pPr>
            <w:r>
              <w:rPr>
                <w:rFonts w:ascii="Sylfaen" w:eastAsia="Times New Roman" w:hAnsi="Sylfaen" w:cs="Calibri"/>
                <w:color w:val="000000"/>
                <w:sz w:val="16"/>
                <w:szCs w:val="16"/>
                <w:lang w:val="ka-GE" w:eastAsia="ru-RU"/>
              </w:rPr>
              <w:t>+216 %</w:t>
            </w:r>
          </w:p>
        </w:tc>
        <w:tc>
          <w:tcPr>
            <w:tcW w:w="2465" w:type="dxa"/>
          </w:tcPr>
          <w:p w:rsidR="001B0F91" w:rsidRPr="000B7975" w:rsidRDefault="00F8351E" w:rsidP="00F8351E">
            <w:pPr>
              <w:rPr>
                <w:rFonts w:ascii="Sylfaen" w:eastAsia="Times New Roman" w:hAnsi="Sylfaen" w:cs="Calibri"/>
                <w:color w:val="000000"/>
                <w:sz w:val="16"/>
                <w:szCs w:val="16"/>
                <w:highlight w:val="yellow"/>
                <w:lang w:val="ka-GE" w:eastAsia="ru-RU"/>
              </w:rPr>
            </w:pPr>
            <w:r w:rsidRPr="00F8351E">
              <w:rPr>
                <w:rFonts w:ascii="Sylfaen" w:eastAsia="Times New Roman" w:hAnsi="Sylfaen" w:cs="Calibri"/>
                <w:color w:val="000000"/>
                <w:sz w:val="16"/>
                <w:szCs w:val="16"/>
                <w:lang w:val="ka-GE" w:eastAsia="ru-RU"/>
              </w:rPr>
              <w:t>საზოგადოებრივი ცენტრის მაღალი აქტივობიდან გამომდინერე გაიზარდა მომართვიანობა ბენეფიციართა მხრიდან,</w:t>
            </w:r>
            <w:r>
              <w:rPr>
                <w:rFonts w:ascii="Sylfaen" w:eastAsia="Times New Roman" w:hAnsi="Sylfaen" w:cs="Calibri"/>
                <w:color w:val="000000"/>
                <w:sz w:val="16"/>
                <w:szCs w:val="16"/>
                <w:lang w:val="ka-GE" w:eastAsia="ru-RU"/>
              </w:rPr>
              <w:t xml:space="preserve"> გაზრდილია მოხალისეთა რაოდენობა, მათი დახმარებით </w:t>
            </w:r>
            <w:r w:rsidRPr="00F8351E">
              <w:rPr>
                <w:noProof/>
                <w:color w:val="000000" w:themeColor="text1"/>
                <w:sz w:val="16"/>
                <w:szCs w:val="16"/>
                <w:lang w:val="ka-GE" w:eastAsia="ru-RU"/>
              </w:rPr>
              <w:t>ფილიალში მიმდინარეობს სხვადასხვა  უფასო  სერვისების მიწოდება მოწყვლადი ჯგუფბისათვის</w:t>
            </w:r>
            <w:r>
              <w:rPr>
                <w:noProof/>
                <w:color w:val="000000" w:themeColor="text1"/>
                <w:sz w:val="16"/>
                <w:szCs w:val="16"/>
                <w:lang w:val="ka-GE" w:eastAsia="ru-RU"/>
              </w:rPr>
              <w:t xml:space="preserve"> ,</w:t>
            </w:r>
            <w:r w:rsidRPr="00F8351E">
              <w:rPr>
                <w:noProof/>
                <w:color w:val="000000" w:themeColor="text1"/>
                <w:sz w:val="16"/>
                <w:szCs w:val="16"/>
                <w:lang w:val="ka-GE" w:eastAsia="ru-RU"/>
              </w:rPr>
              <w:t>რომელიც ეხმარება ხანდაზმულ ბენეფიციარებს აქტიური დაბერების პროცესში და მათ გააქტიურების ხელშეწყობაში</w:t>
            </w:r>
          </w:p>
        </w:tc>
      </w:tr>
    </w:tbl>
    <w:p w:rsidR="00660E98" w:rsidRPr="00107EE0" w:rsidRDefault="00660E98">
      <w:pPr>
        <w:rPr>
          <w:sz w:val="16"/>
          <w:szCs w:val="16"/>
        </w:rPr>
      </w:pPr>
    </w:p>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85BF3" w:rsidRPr="00107EE0" w:rsidTr="00E15956">
        <w:trPr>
          <w:trHeight w:val="341"/>
        </w:trPr>
        <w:tc>
          <w:tcPr>
            <w:tcW w:w="2799" w:type="dxa"/>
            <w:gridSpan w:val="2"/>
            <w:vAlign w:val="center"/>
            <w:hideMark/>
          </w:tcPr>
          <w:p w:rsidR="00A85BF3" w:rsidRPr="00107EE0" w:rsidRDefault="00A85BF3"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85BF3" w:rsidRPr="00107EE0" w:rsidRDefault="005959AE" w:rsidP="006A5CC1">
            <w:pPr>
              <w:pStyle w:val="Heading2"/>
              <w:outlineLvl w:val="1"/>
              <w:rPr>
                <w:rFonts w:ascii="Calibri" w:eastAsia="Times New Roman" w:hAnsi="Calibri" w:cs="Calibri"/>
                <w:sz w:val="16"/>
                <w:szCs w:val="16"/>
                <w:lang w:val="ka-GE"/>
              </w:rPr>
            </w:pPr>
            <w:bookmarkStart w:id="66" w:name="_Toc26872217"/>
            <w:r w:rsidRPr="00107EE0">
              <w:rPr>
                <w:rFonts w:ascii="Sylfaen" w:eastAsia="Times New Roman" w:hAnsi="Sylfaen" w:cs="Sylfaen"/>
                <w:sz w:val="16"/>
                <w:szCs w:val="16"/>
              </w:rPr>
              <w:t>სტუდენტებისთვის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სწავლის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საფასურის</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დაფინასება</w:t>
            </w:r>
            <w:bookmarkEnd w:id="66"/>
            <w:r w:rsidRPr="00107EE0">
              <w:rPr>
                <w:rFonts w:ascii="Sylfaen" w:eastAsia="Times New Roman" w:hAnsi="Sylfaen" w:cs="Sylfaen"/>
                <w:sz w:val="16"/>
                <w:szCs w:val="16"/>
                <w:lang w:val="ka-GE"/>
              </w:rPr>
              <w:t xml:space="preserve"> 06 02 08</w:t>
            </w:r>
          </w:p>
        </w:tc>
      </w:tr>
      <w:tr w:rsidR="00A85BF3" w:rsidRPr="00107EE0" w:rsidTr="006A5CC1">
        <w:trPr>
          <w:trHeight w:val="600"/>
        </w:trPr>
        <w:tc>
          <w:tcPr>
            <w:tcW w:w="2799" w:type="dxa"/>
            <w:gridSpan w:val="2"/>
            <w:hideMark/>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85BF3" w:rsidRPr="00107EE0" w:rsidRDefault="00A85BF3"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5959AE" w:rsidRPr="00107EE0" w:rsidTr="006A5CC1">
        <w:trPr>
          <w:trHeight w:val="1680"/>
        </w:trPr>
        <w:tc>
          <w:tcPr>
            <w:tcW w:w="2799" w:type="dxa"/>
            <w:gridSpan w:val="2"/>
            <w:hideMark/>
          </w:tcPr>
          <w:p w:rsidR="005959AE" w:rsidRPr="00107EE0" w:rsidRDefault="005959AE" w:rsidP="005959A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5959AE" w:rsidRPr="00107EE0" w:rsidRDefault="006E7015" w:rsidP="005959AE">
            <w:pPr>
              <w:rPr>
                <w:rFonts w:ascii="Calibri" w:eastAsia="Times New Roman" w:hAnsi="Calibri" w:cs="Calibri"/>
                <w:color w:val="000000"/>
                <w:sz w:val="16"/>
                <w:szCs w:val="16"/>
              </w:rPr>
            </w:pPr>
            <w:r w:rsidRPr="009D676E">
              <w:rPr>
                <w:rFonts w:ascii="Sylfaen" w:eastAsia="Calibri" w:hAnsi="Sylfaen"/>
                <w:sz w:val="18"/>
                <w:szCs w:val="18"/>
                <w:lang w:val="ka-GE"/>
              </w:rPr>
              <w:t>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(სარეიტინგო ქულა 100 000) უმაღლეს საგამანათლებლო სასწავლებელში სწავლის საფასურის  თანადაფინანსება  განისაზღვრება 1000 ლარამდე   თანხით.</w:t>
            </w:r>
          </w:p>
        </w:tc>
      </w:tr>
      <w:tr w:rsidR="0049238C" w:rsidRPr="00107EE0" w:rsidTr="006A5CC1">
        <w:trPr>
          <w:trHeight w:val="600"/>
        </w:trPr>
        <w:tc>
          <w:tcPr>
            <w:tcW w:w="2799" w:type="dxa"/>
            <w:gridSpan w:val="2"/>
            <w:hideMark/>
          </w:tcPr>
          <w:p w:rsidR="0049238C" w:rsidRPr="00107EE0" w:rsidRDefault="0049238C" w:rsidP="0049238C">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c>
          <w:tcPr>
            <w:tcW w:w="1311"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49238C" w:rsidRPr="00107EE0" w:rsidRDefault="0049238C" w:rsidP="0049238C">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სოციალურად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w:t>
            </w:r>
            <w:r w:rsidRPr="00107EE0">
              <w:rPr>
                <w:rFonts w:ascii="Sylfaen" w:eastAsia="Times New Roman" w:hAnsi="Sylfaen" w:cs="Sylfaen"/>
                <w:color w:val="000000"/>
                <w:sz w:val="16"/>
                <w:szCs w:val="16"/>
                <w:lang w:val="ka-GE"/>
              </w:rPr>
              <w:t>ნ</w:t>
            </w:r>
            <w:r w:rsidRPr="00107EE0">
              <w:rPr>
                <w:rFonts w:ascii="Sylfaen" w:eastAsia="Times New Roman" w:hAnsi="Sylfaen" w:cs="Sylfaen"/>
                <w:color w:val="000000"/>
                <w:sz w:val="16"/>
                <w:szCs w:val="16"/>
              </w:rPr>
              <w:t>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 xml:space="preserve">. </w:t>
            </w:r>
          </w:p>
        </w:tc>
      </w:tr>
      <w:tr w:rsidR="0049238C" w:rsidRPr="00107EE0" w:rsidTr="00AC0DDA">
        <w:trPr>
          <w:trHeight w:val="341"/>
        </w:trPr>
        <w:tc>
          <w:tcPr>
            <w:tcW w:w="4389" w:type="dxa"/>
            <w:gridSpan w:val="3"/>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49238C" w:rsidRPr="00107EE0" w:rsidRDefault="0049238C" w:rsidP="0049238C">
            <w:pPr>
              <w:jc w:val="center"/>
              <w:rPr>
                <w:rFonts w:ascii="Calibri" w:eastAsia="Times New Roman" w:hAnsi="Calibri" w:cs="Calibri"/>
                <w:color w:val="000000"/>
                <w:sz w:val="16"/>
                <w:szCs w:val="16"/>
                <w:lang w:val="ru-RU" w:eastAsia="ru-RU"/>
              </w:rPr>
            </w:pPr>
          </w:p>
          <w:p w:rsidR="0049238C" w:rsidRPr="00107EE0" w:rsidRDefault="00977261"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49238C" w:rsidRPr="00107EE0" w:rsidTr="00AC0DDA">
        <w:trPr>
          <w:trHeight w:val="629"/>
        </w:trPr>
        <w:tc>
          <w:tcPr>
            <w:tcW w:w="1299"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49238C" w:rsidRPr="00107EE0" w:rsidRDefault="0049238C"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49238C" w:rsidRPr="00107EE0" w:rsidRDefault="00107EE0" w:rsidP="0049238C">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49238C" w:rsidRPr="00107EE0" w:rsidRDefault="0049238C" w:rsidP="0049238C">
            <w:pPr>
              <w:rPr>
                <w:rFonts w:ascii="Calibri" w:eastAsia="Times New Roman" w:hAnsi="Calibri" w:cs="Calibri"/>
                <w:color w:val="000000"/>
                <w:sz w:val="16"/>
                <w:szCs w:val="16"/>
                <w:lang w:val="ru-RU" w:eastAsia="ru-RU"/>
              </w:rPr>
            </w:pPr>
          </w:p>
        </w:tc>
      </w:tr>
      <w:tr w:rsidR="004526E7" w:rsidRPr="00107EE0" w:rsidTr="00E15956">
        <w:trPr>
          <w:trHeight w:val="899"/>
        </w:trPr>
        <w:tc>
          <w:tcPr>
            <w:tcW w:w="1299" w:type="dxa"/>
            <w:vAlign w:val="center"/>
          </w:tcPr>
          <w:p w:rsidR="004526E7" w:rsidRPr="00EF41BF" w:rsidRDefault="004526E7" w:rsidP="004526E7">
            <w:pPr>
              <w:jc w:val="center"/>
              <w:rPr>
                <w:rFonts w:ascii="Calibri" w:hAnsi="Calibri" w:cs="Calibri"/>
                <w:color w:val="000000"/>
                <w:sz w:val="16"/>
                <w:szCs w:val="16"/>
              </w:rPr>
            </w:pPr>
            <w:r w:rsidRPr="00EF41BF">
              <w:rPr>
                <w:rFonts w:ascii="Calibri" w:hAnsi="Calibri" w:cs="Calibri"/>
                <w:color w:val="000000"/>
                <w:sz w:val="16"/>
                <w:szCs w:val="16"/>
              </w:rPr>
              <w:lastRenderedPageBreak/>
              <w:t>პროგრამით მოსარგებლე ბენეფიციართა რაოდენობა</w:t>
            </w:r>
          </w:p>
        </w:tc>
        <w:tc>
          <w:tcPr>
            <w:tcW w:w="1500" w:type="dxa"/>
            <w:vAlign w:val="center"/>
          </w:tcPr>
          <w:p w:rsidR="004526E7" w:rsidRPr="00EF41BF" w:rsidRDefault="00F4589A" w:rsidP="004526E7">
            <w:pPr>
              <w:jc w:val="center"/>
              <w:rPr>
                <w:rFonts w:ascii="Calibri" w:hAnsi="Calibri" w:cs="Calibri"/>
                <w:color w:val="000000"/>
                <w:sz w:val="16"/>
                <w:szCs w:val="16"/>
              </w:rPr>
            </w:pPr>
            <w:r>
              <w:rPr>
                <w:rFonts w:ascii="Calibri" w:hAnsi="Calibri" w:cs="Calibri"/>
                <w:color w:val="000000"/>
                <w:sz w:val="16"/>
                <w:szCs w:val="16"/>
                <w:lang w:val="ka-GE"/>
              </w:rPr>
              <w:t>15</w:t>
            </w:r>
            <w:r w:rsidR="004526E7" w:rsidRPr="00410C8C">
              <w:rPr>
                <w:rFonts w:ascii="Calibri" w:hAnsi="Calibri" w:cs="Calibri"/>
                <w:color w:val="000000"/>
                <w:sz w:val="16"/>
                <w:szCs w:val="16"/>
              </w:rPr>
              <w:t> </w:t>
            </w:r>
          </w:p>
        </w:tc>
        <w:tc>
          <w:tcPr>
            <w:tcW w:w="1590" w:type="dxa"/>
            <w:vAlign w:val="center"/>
          </w:tcPr>
          <w:p w:rsidR="004526E7" w:rsidRPr="002B1638" w:rsidRDefault="004526E7" w:rsidP="004526E7">
            <w:pPr>
              <w:jc w:val="center"/>
              <w:rPr>
                <w:rFonts w:ascii="Calibri" w:hAnsi="Calibri" w:cs="Calibri"/>
                <w:color w:val="000000"/>
                <w:sz w:val="16"/>
                <w:szCs w:val="16"/>
              </w:rPr>
            </w:pPr>
            <w:r>
              <w:rPr>
                <w:rFonts w:ascii="Calibri" w:hAnsi="Calibri" w:cs="Calibri"/>
                <w:color w:val="000000"/>
                <w:sz w:val="16"/>
                <w:szCs w:val="16"/>
              </w:rPr>
              <w:t>15</w:t>
            </w:r>
          </w:p>
        </w:tc>
        <w:tc>
          <w:tcPr>
            <w:tcW w:w="1500" w:type="dxa"/>
          </w:tcPr>
          <w:p w:rsidR="004526E7" w:rsidRPr="00BD6942" w:rsidRDefault="00F4589A" w:rsidP="00BD6942">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17</w:t>
            </w:r>
            <w:r w:rsidR="00BD6942">
              <w:rPr>
                <w:rFonts w:ascii="Sylfaen" w:eastAsia="Times New Roman" w:hAnsi="Sylfaen" w:cs="Sylfaen"/>
                <w:color w:val="000000"/>
                <w:sz w:val="16"/>
                <w:szCs w:val="16"/>
                <w:lang w:eastAsia="ru-RU"/>
              </w:rPr>
              <w:t xml:space="preserve"> </w:t>
            </w:r>
            <w:r w:rsidR="00BD6942">
              <w:rPr>
                <w:rFonts w:ascii="Sylfaen" w:eastAsia="Times New Roman" w:hAnsi="Sylfaen" w:cs="Sylfaen"/>
                <w:color w:val="000000"/>
                <w:sz w:val="16"/>
                <w:szCs w:val="16"/>
                <w:lang w:val="ka-GE" w:eastAsia="ru-RU"/>
              </w:rPr>
              <w:t>მ.შ.</w:t>
            </w:r>
            <w:r w:rsidR="00BD6942">
              <w:rPr>
                <w:rFonts w:ascii="Sylfaen" w:eastAsia="Times New Roman" w:hAnsi="Sylfaen" w:cs="Sylfaen"/>
                <w:color w:val="000000"/>
                <w:sz w:val="16"/>
                <w:szCs w:val="16"/>
                <w:lang w:eastAsia="ru-RU"/>
              </w:rPr>
              <w:t xml:space="preserve">.13 </w:t>
            </w:r>
            <w:r w:rsidR="00BD6942">
              <w:rPr>
                <w:rFonts w:ascii="Sylfaen" w:eastAsia="Times New Roman" w:hAnsi="Sylfaen" w:cs="Sylfaen"/>
                <w:color w:val="000000"/>
                <w:sz w:val="16"/>
                <w:szCs w:val="16"/>
                <w:lang w:val="ka-GE" w:eastAsia="ru-RU"/>
              </w:rPr>
              <w:t>გოგონა, 4 ვაჟი</w:t>
            </w:r>
          </w:p>
        </w:tc>
        <w:tc>
          <w:tcPr>
            <w:tcW w:w="1311" w:type="dxa"/>
          </w:tcPr>
          <w:p w:rsidR="004526E7" w:rsidRPr="006A3594" w:rsidRDefault="00F4589A" w:rsidP="004526E7">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+13%</w:t>
            </w:r>
          </w:p>
        </w:tc>
        <w:tc>
          <w:tcPr>
            <w:tcW w:w="2479" w:type="dxa"/>
          </w:tcPr>
          <w:p w:rsidR="004526E7" w:rsidRPr="00107EE0" w:rsidRDefault="00BD6942" w:rsidP="004526E7">
            <w:pPr>
              <w:rPr>
                <w:rFonts w:ascii="Calibri" w:eastAsia="Times New Roman" w:hAnsi="Calibri" w:cs="Calibri"/>
                <w:color w:val="000000"/>
                <w:sz w:val="16"/>
                <w:szCs w:val="16"/>
                <w:lang w:val="ru-RU" w:eastAsia="ru-RU"/>
              </w:rPr>
            </w:pPr>
            <w:r>
              <w:rPr>
                <w:rFonts w:ascii="Calibri" w:eastAsia="Times New Roman" w:hAnsi="Calibri" w:cs="Calibri"/>
                <w:color w:val="000000"/>
                <w:sz w:val="16"/>
                <w:szCs w:val="16"/>
                <w:lang w:val="ka-GE" w:eastAsia="ru-RU"/>
              </w:rPr>
              <w:t>დამოკიდებულია მომართვიანობაზე</w:t>
            </w:r>
          </w:p>
        </w:tc>
      </w:tr>
    </w:tbl>
    <w:p w:rsidR="00A85BF3" w:rsidRPr="00107EE0" w:rsidRDefault="00A85BF3">
      <w:pPr>
        <w:rPr>
          <w:sz w:val="16"/>
          <w:szCs w:val="16"/>
        </w:rPr>
      </w:pPr>
    </w:p>
    <w:tbl>
      <w:tblPr>
        <w:tblStyle w:val="TableGrid"/>
        <w:tblW w:w="9679" w:type="dxa"/>
        <w:tblLook w:val="04A0" w:firstRow="1" w:lastRow="0" w:firstColumn="1" w:lastColumn="0" w:noHBand="0" w:noVBand="1"/>
      </w:tblPr>
      <w:tblGrid>
        <w:gridCol w:w="1299"/>
        <w:gridCol w:w="1500"/>
        <w:gridCol w:w="1590"/>
        <w:gridCol w:w="1500"/>
        <w:gridCol w:w="1311"/>
        <w:gridCol w:w="2479"/>
      </w:tblGrid>
      <w:tr w:rsidR="00A16915" w:rsidRPr="00107EE0" w:rsidTr="00E15956">
        <w:trPr>
          <w:trHeight w:val="404"/>
        </w:trPr>
        <w:tc>
          <w:tcPr>
            <w:tcW w:w="2799" w:type="dxa"/>
            <w:gridSpan w:val="2"/>
            <w:vAlign w:val="center"/>
            <w:hideMark/>
          </w:tcPr>
          <w:p w:rsidR="00A16915" w:rsidRPr="00107EE0" w:rsidRDefault="00A16915"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880" w:type="dxa"/>
            <w:gridSpan w:val="4"/>
            <w:noWrap/>
            <w:vAlign w:val="center"/>
          </w:tcPr>
          <w:p w:rsidR="00A16915" w:rsidRPr="00107EE0" w:rsidRDefault="00A16915" w:rsidP="006A5CC1">
            <w:pPr>
              <w:pStyle w:val="Heading2"/>
              <w:outlineLvl w:val="1"/>
              <w:rPr>
                <w:rFonts w:ascii="Calibri" w:eastAsia="Times New Roman" w:hAnsi="Calibri" w:cs="Calibri"/>
                <w:sz w:val="16"/>
                <w:szCs w:val="16"/>
                <w:lang w:val="ka-GE"/>
              </w:rPr>
            </w:pPr>
            <w:bookmarkStart w:id="67" w:name="_Toc26872218"/>
            <w:r w:rsidRPr="00107EE0">
              <w:rPr>
                <w:rFonts w:ascii="Sylfaen" w:eastAsia="Times New Roman" w:hAnsi="Sylfaen" w:cs="Sylfaen"/>
                <w:sz w:val="16"/>
                <w:szCs w:val="16"/>
              </w:rPr>
              <w:t>მარჩენალდაკარგულ</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პირთა</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სოციალური</w:t>
            </w:r>
            <w:r w:rsidRPr="00107EE0">
              <w:rPr>
                <w:rFonts w:ascii="Calibri" w:eastAsia="Times New Roman" w:hAnsi="Calibri" w:cs="Calibri"/>
                <w:sz w:val="16"/>
                <w:szCs w:val="16"/>
              </w:rPr>
              <w:t xml:space="preserve"> </w:t>
            </w:r>
            <w:r w:rsidRPr="00107EE0">
              <w:rPr>
                <w:rFonts w:ascii="Sylfaen" w:eastAsia="Times New Roman" w:hAnsi="Sylfaen" w:cs="Sylfaen"/>
                <w:sz w:val="16"/>
                <w:szCs w:val="16"/>
              </w:rPr>
              <w:t>დაცვა</w:t>
            </w:r>
            <w:bookmarkEnd w:id="67"/>
            <w:r w:rsidR="001A58D2" w:rsidRPr="00107EE0">
              <w:rPr>
                <w:rFonts w:ascii="Sylfaen" w:eastAsia="Times New Roman" w:hAnsi="Sylfaen" w:cs="Sylfaen"/>
                <w:sz w:val="16"/>
                <w:szCs w:val="16"/>
                <w:lang w:val="ka-GE"/>
              </w:rPr>
              <w:t xml:space="preserve"> 06 02 09</w:t>
            </w:r>
          </w:p>
        </w:tc>
      </w:tr>
      <w:tr w:rsidR="00A16915" w:rsidRPr="00107EE0" w:rsidTr="00E15956">
        <w:trPr>
          <w:trHeight w:val="341"/>
        </w:trPr>
        <w:tc>
          <w:tcPr>
            <w:tcW w:w="2799" w:type="dxa"/>
            <w:gridSpan w:val="2"/>
            <w:hideMark/>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880" w:type="dxa"/>
            <w:gridSpan w:val="4"/>
            <w:noWrap/>
            <w:vAlign w:val="center"/>
          </w:tcPr>
          <w:p w:rsidR="00A16915" w:rsidRPr="00107EE0" w:rsidRDefault="00A16915"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საგარეჯოს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მუნიციპალიტეტის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მერიის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სოციალური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ჯანდაცვის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სამსახური</w:t>
            </w:r>
          </w:p>
        </w:tc>
      </w:tr>
      <w:tr w:rsidR="00A16915" w:rsidRPr="00107EE0" w:rsidTr="00E15956">
        <w:trPr>
          <w:trHeight w:val="899"/>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880" w:type="dxa"/>
            <w:gridSpan w:val="4"/>
            <w:vAlign w:val="center"/>
          </w:tcPr>
          <w:p w:rsidR="00A16915" w:rsidRPr="00107EE0" w:rsidRDefault="00A16915"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გათვალისწინებული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ითვალისწინებს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სამსახურებრივი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მოვალეობის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დაღუპულის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დახმარებას</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პროგრამა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მრავალწლიანია</w:t>
            </w:r>
            <w:r w:rsidRPr="00107EE0">
              <w:rPr>
                <w:rFonts w:ascii="Calibri" w:eastAsia="Times New Roman" w:hAnsi="Calibri" w:cs="Calibri"/>
                <w:color w:val="000000"/>
                <w:sz w:val="16"/>
                <w:szCs w:val="16"/>
              </w:rPr>
              <w:t xml:space="preserve"> , </w:t>
            </w:r>
            <w:r w:rsidRPr="00107EE0">
              <w:rPr>
                <w:rFonts w:ascii="Sylfaen" w:eastAsia="Times New Roman" w:hAnsi="Sylfaen" w:cs="Sylfaen"/>
                <w:color w:val="000000"/>
                <w:sz w:val="16"/>
                <w:szCs w:val="16"/>
              </w:rPr>
              <w:t>რადგან</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დახმარება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უნდა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გაიცეს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იმ</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დრომდე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ვიდრე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გარდაცვლილს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ექნებოდა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კმაყოფაზე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მყოფ</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პირთა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რჩენის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ვალდებულება</w:t>
            </w:r>
            <w:r w:rsidRPr="00107EE0">
              <w:rPr>
                <w:rFonts w:ascii="Calibri" w:eastAsia="Times New Roman" w:hAnsi="Calibri" w:cs="Calibri"/>
                <w:color w:val="000000"/>
                <w:sz w:val="16"/>
                <w:szCs w:val="16"/>
              </w:rPr>
              <w:t>.</w:t>
            </w:r>
          </w:p>
        </w:tc>
      </w:tr>
      <w:tr w:rsidR="00A16915" w:rsidRPr="00107EE0" w:rsidTr="00E15956">
        <w:trPr>
          <w:trHeight w:val="521"/>
        </w:trPr>
        <w:tc>
          <w:tcPr>
            <w:tcW w:w="2799" w:type="dxa"/>
            <w:gridSpan w:val="2"/>
            <w:hideMark/>
          </w:tcPr>
          <w:p w:rsidR="00A16915" w:rsidRPr="00107EE0" w:rsidRDefault="00A16915" w:rsidP="00A16915">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3090" w:type="dxa"/>
            <w:gridSpan w:val="2"/>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c>
          <w:tcPr>
            <w:tcW w:w="1311"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79" w:type="dxa"/>
            <w:noWrap/>
            <w:vAlign w:val="center"/>
          </w:tcPr>
          <w:p w:rsidR="00A16915" w:rsidRPr="00107EE0" w:rsidRDefault="00F0022B" w:rsidP="00A16915">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სო</w:t>
            </w:r>
            <w:r w:rsidRPr="00107EE0">
              <w:rPr>
                <w:rFonts w:ascii="Sylfaen" w:eastAsia="Times New Roman" w:hAnsi="Sylfaen" w:cs="Sylfaen"/>
                <w:color w:val="000000"/>
                <w:sz w:val="16"/>
                <w:szCs w:val="16"/>
                <w:lang w:val="ka-GE"/>
              </w:rPr>
              <w:t>ც</w:t>
            </w:r>
            <w:r w:rsidRPr="00107EE0">
              <w:rPr>
                <w:rFonts w:ascii="Sylfaen" w:eastAsia="Times New Roman" w:hAnsi="Sylfaen" w:cs="Sylfaen"/>
                <w:color w:val="000000"/>
                <w:sz w:val="16"/>
                <w:szCs w:val="16"/>
              </w:rPr>
              <w:t>იალურად</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დაუცველი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ოჯახების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ფინანსური</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ხელშეწყობა</w:t>
            </w:r>
            <w:r w:rsidRPr="00107EE0">
              <w:rPr>
                <w:rFonts w:ascii="Calibri" w:eastAsia="Times New Roman" w:hAnsi="Calibri" w:cs="Calibri"/>
                <w:color w:val="000000"/>
                <w:sz w:val="16"/>
                <w:szCs w:val="16"/>
              </w:rPr>
              <w:t>.</w:t>
            </w:r>
          </w:p>
        </w:tc>
      </w:tr>
      <w:tr w:rsidR="00A16915" w:rsidRPr="00107EE0" w:rsidTr="00E15956">
        <w:trPr>
          <w:trHeight w:val="422"/>
        </w:trPr>
        <w:tc>
          <w:tcPr>
            <w:tcW w:w="4389" w:type="dxa"/>
            <w:gridSpan w:val="3"/>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811" w:type="dxa"/>
            <w:gridSpan w:val="2"/>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79" w:type="dxa"/>
            <w:vMerge w:val="restart"/>
          </w:tcPr>
          <w:p w:rsidR="00A16915" w:rsidRPr="00107EE0" w:rsidRDefault="00A16915" w:rsidP="00A16915">
            <w:pPr>
              <w:jc w:val="center"/>
              <w:rPr>
                <w:rFonts w:ascii="Calibri" w:eastAsia="Times New Roman" w:hAnsi="Calibri" w:cs="Calibri"/>
                <w:color w:val="000000"/>
                <w:sz w:val="16"/>
                <w:szCs w:val="16"/>
                <w:lang w:val="ru-RU" w:eastAsia="ru-RU"/>
              </w:rPr>
            </w:pPr>
          </w:p>
          <w:p w:rsidR="00A16915" w:rsidRPr="00107EE0" w:rsidRDefault="00977261"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A16915" w:rsidRPr="00107EE0" w:rsidTr="00E15956">
        <w:trPr>
          <w:trHeight w:val="521"/>
        </w:trPr>
        <w:tc>
          <w:tcPr>
            <w:tcW w:w="1299"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9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00" w:type="dxa"/>
            <w:hideMark/>
          </w:tcPr>
          <w:p w:rsidR="00A16915" w:rsidRPr="00107EE0" w:rsidRDefault="00A16915"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311" w:type="dxa"/>
            <w:hideMark/>
          </w:tcPr>
          <w:p w:rsidR="00A16915" w:rsidRPr="00107EE0" w:rsidRDefault="00107EE0" w:rsidP="00A16915">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79" w:type="dxa"/>
            <w:vMerge/>
          </w:tcPr>
          <w:p w:rsidR="00A16915" w:rsidRPr="00107EE0" w:rsidRDefault="00A16915" w:rsidP="00A16915">
            <w:pPr>
              <w:rPr>
                <w:rFonts w:ascii="Calibri" w:eastAsia="Times New Roman" w:hAnsi="Calibri" w:cs="Calibri"/>
                <w:color w:val="000000"/>
                <w:sz w:val="16"/>
                <w:szCs w:val="16"/>
                <w:lang w:val="ru-RU" w:eastAsia="ru-RU"/>
              </w:rPr>
            </w:pPr>
          </w:p>
        </w:tc>
      </w:tr>
      <w:tr w:rsidR="00657EEB" w:rsidRPr="00107EE0" w:rsidTr="00E15956">
        <w:trPr>
          <w:trHeight w:val="881"/>
        </w:trPr>
        <w:tc>
          <w:tcPr>
            <w:tcW w:w="1299"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პროგრამით</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მოსარგებლე</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ბენეფიციართა</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რაოდენობა</w:t>
            </w:r>
          </w:p>
        </w:tc>
        <w:tc>
          <w:tcPr>
            <w:tcW w:w="150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90" w:type="dxa"/>
            <w:vAlign w:val="center"/>
          </w:tcPr>
          <w:p w:rsidR="00657EEB" w:rsidRPr="00107EE0" w:rsidRDefault="00657EEB" w:rsidP="00657EEB">
            <w:pPr>
              <w:jc w:val="center"/>
              <w:rPr>
                <w:rFonts w:ascii="Calibri" w:eastAsia="Times New Roman" w:hAnsi="Calibri" w:cs="Calibri"/>
                <w:color w:val="000000"/>
                <w:sz w:val="16"/>
                <w:szCs w:val="16"/>
              </w:rPr>
            </w:pPr>
            <w:r w:rsidRPr="00107EE0">
              <w:rPr>
                <w:rFonts w:ascii="Calibri" w:eastAsia="Times New Roman" w:hAnsi="Calibri" w:cs="Calibri"/>
                <w:color w:val="000000"/>
                <w:sz w:val="16"/>
                <w:szCs w:val="16"/>
              </w:rPr>
              <w:t>1</w:t>
            </w:r>
          </w:p>
        </w:tc>
        <w:tc>
          <w:tcPr>
            <w:tcW w:w="1500" w:type="dxa"/>
          </w:tcPr>
          <w:p w:rsidR="00657EEB" w:rsidRDefault="00657EEB" w:rsidP="00657EEB">
            <w:pPr>
              <w:jc w:val="center"/>
              <w:rPr>
                <w:rFonts w:ascii="Sylfaen" w:eastAsia="Times New Roman" w:hAnsi="Sylfaen" w:cs="Sylfaen"/>
                <w:color w:val="000000"/>
                <w:sz w:val="16"/>
                <w:szCs w:val="16"/>
                <w:lang w:val="ru-RU" w:eastAsia="ru-RU"/>
              </w:rPr>
            </w:pPr>
          </w:p>
          <w:p w:rsidR="00AC0DDA" w:rsidRDefault="00AC0DDA" w:rsidP="00657EEB">
            <w:pPr>
              <w:jc w:val="center"/>
              <w:rPr>
                <w:rFonts w:ascii="Sylfaen" w:eastAsia="Times New Roman" w:hAnsi="Sylfaen" w:cs="Sylfaen"/>
                <w:color w:val="000000"/>
                <w:sz w:val="16"/>
                <w:szCs w:val="16"/>
                <w:lang w:val="ru-RU" w:eastAsia="ru-RU"/>
              </w:rPr>
            </w:pPr>
          </w:p>
          <w:p w:rsidR="00AC0DDA" w:rsidRPr="00107EE0" w:rsidRDefault="00AC0DDA" w:rsidP="00AC0DDA">
            <w:pPr>
              <w:rPr>
                <w:rFonts w:ascii="Sylfaen" w:eastAsia="Times New Roman" w:hAnsi="Sylfaen" w:cs="Sylfaen"/>
                <w:color w:val="000000"/>
                <w:sz w:val="16"/>
                <w:szCs w:val="16"/>
                <w:lang w:val="ru-RU" w:eastAsia="ru-RU"/>
              </w:rPr>
            </w:pPr>
            <w:r>
              <w:rPr>
                <w:rFonts w:ascii="Sylfaen" w:eastAsia="Times New Roman" w:hAnsi="Sylfaen" w:cs="Sylfaen"/>
                <w:color w:val="000000"/>
                <w:sz w:val="16"/>
                <w:szCs w:val="16"/>
                <w:lang w:val="ru-RU" w:eastAsia="ru-RU"/>
              </w:rPr>
              <w:t xml:space="preserve">          1</w:t>
            </w:r>
          </w:p>
        </w:tc>
        <w:tc>
          <w:tcPr>
            <w:tcW w:w="1311" w:type="dxa"/>
          </w:tcPr>
          <w:p w:rsidR="00657EEB" w:rsidRPr="00107EE0" w:rsidRDefault="00657EEB" w:rsidP="00657EEB">
            <w:pPr>
              <w:jc w:val="center"/>
              <w:rPr>
                <w:rFonts w:ascii="Calibri" w:eastAsia="Times New Roman" w:hAnsi="Calibri" w:cs="Calibri"/>
                <w:color w:val="000000"/>
                <w:sz w:val="16"/>
                <w:szCs w:val="16"/>
                <w:lang w:val="ru-RU" w:eastAsia="ru-RU"/>
              </w:rPr>
            </w:pPr>
          </w:p>
        </w:tc>
        <w:tc>
          <w:tcPr>
            <w:tcW w:w="2479" w:type="dxa"/>
          </w:tcPr>
          <w:p w:rsidR="00657EEB" w:rsidRPr="00107EE0" w:rsidRDefault="00657EEB" w:rsidP="00657EEB">
            <w:pPr>
              <w:rPr>
                <w:rFonts w:ascii="Calibri" w:eastAsia="Times New Roman" w:hAnsi="Calibri" w:cs="Calibri"/>
                <w:color w:val="000000"/>
                <w:sz w:val="16"/>
                <w:szCs w:val="16"/>
                <w:lang w:val="ru-RU" w:eastAsia="ru-RU"/>
              </w:rPr>
            </w:pPr>
          </w:p>
        </w:tc>
      </w:tr>
    </w:tbl>
    <w:p w:rsidR="00C437B2" w:rsidRPr="00107EE0" w:rsidRDefault="00C437B2">
      <w:pPr>
        <w:rPr>
          <w:sz w:val="16"/>
          <w:szCs w:val="16"/>
        </w:rPr>
      </w:pPr>
    </w:p>
    <w:p w:rsidR="00C437B2" w:rsidRPr="00504E67" w:rsidRDefault="00C437B2" w:rsidP="00C437B2">
      <w:pPr>
        <w:pStyle w:val="Heading2"/>
        <w:rPr>
          <w:sz w:val="22"/>
          <w:szCs w:val="22"/>
        </w:rPr>
      </w:pPr>
      <w:bookmarkStart w:id="68" w:name="_Toc531478066"/>
      <w:bookmarkStart w:id="69" w:name="_Toc26872219"/>
      <w:r w:rsidRPr="00504E67">
        <w:rPr>
          <w:rFonts w:ascii="Sylfaen" w:hAnsi="Sylfaen" w:cs="Sylfaen"/>
          <w:sz w:val="22"/>
          <w:szCs w:val="22"/>
        </w:rPr>
        <w:t>მმართველობა</w:t>
      </w:r>
      <w:r w:rsidRPr="00504E67">
        <w:rPr>
          <w:sz w:val="22"/>
          <w:szCs w:val="22"/>
        </w:rPr>
        <w:t xml:space="preserve"> </w:t>
      </w:r>
      <w:r w:rsidRPr="00504E67">
        <w:rPr>
          <w:rFonts w:ascii="Sylfaen" w:hAnsi="Sylfaen" w:cs="Sylfaen"/>
          <w:sz w:val="22"/>
          <w:szCs w:val="22"/>
        </w:rPr>
        <w:t>და</w:t>
      </w:r>
      <w:r w:rsidRPr="00504E67">
        <w:rPr>
          <w:sz w:val="22"/>
          <w:szCs w:val="22"/>
        </w:rPr>
        <w:t xml:space="preserve"> </w:t>
      </w:r>
      <w:r w:rsidRPr="00504E67">
        <w:rPr>
          <w:rFonts w:ascii="Sylfaen" w:hAnsi="Sylfaen" w:cs="Sylfaen"/>
          <w:sz w:val="22"/>
          <w:szCs w:val="22"/>
        </w:rPr>
        <w:t>საერთო</w:t>
      </w:r>
      <w:r w:rsidRPr="00504E67">
        <w:rPr>
          <w:sz w:val="22"/>
          <w:szCs w:val="22"/>
        </w:rPr>
        <w:t xml:space="preserve"> </w:t>
      </w:r>
      <w:r w:rsidRPr="00504E67">
        <w:rPr>
          <w:rFonts w:ascii="Sylfaen" w:hAnsi="Sylfaen" w:cs="Sylfaen"/>
          <w:sz w:val="22"/>
          <w:szCs w:val="22"/>
        </w:rPr>
        <w:t>დანიშნულების</w:t>
      </w:r>
      <w:r w:rsidRPr="00504E67">
        <w:rPr>
          <w:sz w:val="22"/>
          <w:szCs w:val="22"/>
        </w:rPr>
        <w:t xml:space="preserve"> </w:t>
      </w:r>
      <w:r w:rsidRPr="00504E67">
        <w:rPr>
          <w:rFonts w:ascii="Sylfaen" w:hAnsi="Sylfaen" w:cs="Sylfaen"/>
          <w:sz w:val="22"/>
          <w:szCs w:val="22"/>
        </w:rPr>
        <w:t>ხარჯები</w:t>
      </w:r>
      <w:bookmarkEnd w:id="68"/>
      <w:bookmarkEnd w:id="69"/>
    </w:p>
    <w:p w:rsidR="00C437B2" w:rsidRPr="00504E67" w:rsidRDefault="00C437B2" w:rsidP="00C437B2">
      <w:pPr>
        <w:ind w:left="-90" w:firstLine="360"/>
        <w:jc w:val="both"/>
        <w:rPr>
          <w:rFonts w:ascii="Sylfaen" w:hAnsi="Sylfaen"/>
          <w:noProof/>
          <w:lang w:val="ka-GE"/>
        </w:rPr>
      </w:pPr>
      <w:r w:rsidRPr="00504E67">
        <w:rPr>
          <w:rFonts w:ascii="Sylfaen" w:hAnsi="Sylfaen"/>
          <w:lang w:val="ka-GE"/>
        </w:rPr>
        <w:t>პრიორიტეტის ფარგლებში ხორციელდება წარმომადგენლობითი და აღმასრულებელი ორგანოების დაფინანსება.</w:t>
      </w:r>
      <w:r w:rsidRPr="00504E67">
        <w:rPr>
          <w:rFonts w:ascii="Sylfaen" w:hAnsi="Sylfaen"/>
          <w:noProof/>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სასამართლო გადაწყვეტილებები) მომსახურება. </w:t>
      </w:r>
    </w:p>
    <w:p w:rsidR="00C437B2" w:rsidRPr="00107EE0" w:rsidRDefault="00C437B2">
      <w:pPr>
        <w:rPr>
          <w:sz w:val="16"/>
          <w:szCs w:val="16"/>
        </w:rPr>
      </w:pPr>
    </w:p>
    <w:tbl>
      <w:tblPr>
        <w:tblW w:w="8640" w:type="dxa"/>
        <w:tblLook w:val="04A0" w:firstRow="1" w:lastRow="0" w:firstColumn="1" w:lastColumn="0" w:noHBand="0" w:noVBand="1"/>
      </w:tblPr>
      <w:tblGrid>
        <w:gridCol w:w="1222"/>
        <w:gridCol w:w="4357"/>
        <w:gridCol w:w="949"/>
        <w:gridCol w:w="949"/>
        <w:gridCol w:w="1163"/>
      </w:tblGrid>
      <w:tr w:rsidR="006045AA" w:rsidRPr="00107EE0" w:rsidTr="00F82BEE">
        <w:trPr>
          <w:trHeight w:val="9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Sylfaen" w:eastAsia="Times New Roman" w:hAnsi="Sylfaen" w:cs="Sylfaen"/>
                <w:b/>
                <w:bCs/>
                <w:sz w:val="16"/>
                <w:szCs w:val="16"/>
              </w:rPr>
              <w:t>პროგრამული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კოდი</w:t>
            </w:r>
            <w:r w:rsidRPr="00107EE0">
              <w:rPr>
                <w:rFonts w:ascii="Arial CYR" w:eastAsia="Times New Roman" w:hAnsi="Arial CYR" w:cs="Arial CYR"/>
                <w:b/>
                <w:bCs/>
                <w:sz w:val="16"/>
                <w:szCs w:val="16"/>
              </w:rPr>
              <w:t xml:space="preserve"> </w:t>
            </w:r>
          </w:p>
        </w:tc>
        <w:tc>
          <w:tcPr>
            <w:tcW w:w="4357"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პრიორიტეტი</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პროგრამა</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ქვეპროგრამა</w:t>
            </w:r>
            <w:r w:rsidRPr="00107EE0">
              <w:rPr>
                <w:rFonts w:ascii="Arial CYR" w:eastAsia="Times New Roman" w:hAnsi="Arial CYR" w:cs="Arial CYR"/>
                <w:b/>
                <w:bCs/>
                <w:sz w:val="16"/>
                <w:szCs w:val="16"/>
              </w:rPr>
              <w:t xml:space="preserve">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16017E">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0016017E">
              <w:rPr>
                <w:rFonts w:eastAsia="Times New Roman" w:cs="Arial CYR"/>
                <w:b/>
                <w:bCs/>
                <w:sz w:val="16"/>
                <w:szCs w:val="16"/>
                <w:lang w:val="ka-GE"/>
              </w:rPr>
              <w:t xml:space="preserve">2023 </w:t>
            </w:r>
            <w:r w:rsidRPr="00107EE0">
              <w:rPr>
                <w:rFonts w:ascii="Sylfaen" w:eastAsia="Times New Roman" w:hAnsi="Sylfaen" w:cs="Sylfaen"/>
                <w:b/>
                <w:bCs/>
                <w:sz w:val="16"/>
                <w:szCs w:val="16"/>
              </w:rPr>
              <w:t>წლის</w:t>
            </w: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გეგმა</w:t>
            </w:r>
            <w:r w:rsidRPr="00107EE0">
              <w:rPr>
                <w:rFonts w:ascii="Arial CYR" w:eastAsia="Times New Roman" w:hAnsi="Arial CYR" w:cs="Arial CYR"/>
                <w:b/>
                <w:bCs/>
                <w:sz w:val="16"/>
                <w:szCs w:val="16"/>
              </w:rPr>
              <w:t xml:space="preserve"> </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16017E" w:rsidP="0067729F">
            <w:pPr>
              <w:spacing w:after="0" w:line="240" w:lineRule="auto"/>
              <w:jc w:val="center"/>
              <w:rPr>
                <w:rFonts w:ascii="Arial CYR" w:eastAsia="Times New Roman" w:hAnsi="Arial CYR" w:cs="Arial CYR"/>
                <w:b/>
                <w:bCs/>
                <w:sz w:val="16"/>
                <w:szCs w:val="16"/>
              </w:rPr>
            </w:pPr>
            <w:r>
              <w:rPr>
                <w:rFonts w:eastAsia="Times New Roman" w:cs="Arial CYR"/>
                <w:b/>
                <w:bCs/>
                <w:sz w:val="16"/>
                <w:szCs w:val="16"/>
                <w:lang w:val="ka-GE"/>
              </w:rPr>
              <w:t xml:space="preserve">2023 </w:t>
            </w:r>
            <w:r w:rsidR="006045AA" w:rsidRPr="00107EE0">
              <w:rPr>
                <w:rFonts w:ascii="Sylfaen" w:eastAsia="Times New Roman" w:hAnsi="Sylfaen" w:cs="Sylfaen"/>
                <w:b/>
                <w:bCs/>
                <w:sz w:val="16"/>
                <w:szCs w:val="16"/>
              </w:rPr>
              <w:t>წლის</w:t>
            </w:r>
            <w:r w:rsidR="006045AA" w:rsidRPr="00107EE0">
              <w:rPr>
                <w:rFonts w:ascii="Arial CYR" w:eastAsia="Times New Roman" w:hAnsi="Arial CYR" w:cs="Arial CYR"/>
                <w:b/>
                <w:bCs/>
                <w:sz w:val="16"/>
                <w:szCs w:val="16"/>
              </w:rPr>
              <w:t xml:space="preserve"> </w:t>
            </w:r>
            <w:r w:rsidR="006045AA" w:rsidRPr="00107EE0">
              <w:rPr>
                <w:rFonts w:ascii="Sylfaen" w:eastAsia="Times New Roman" w:hAnsi="Sylfaen" w:cs="Sylfaen"/>
                <w:b/>
                <w:bCs/>
                <w:sz w:val="16"/>
                <w:szCs w:val="16"/>
              </w:rPr>
              <w:t>ფაქტი</w:t>
            </w:r>
            <w:r w:rsidR="006045AA" w:rsidRPr="00107EE0">
              <w:rPr>
                <w:rFonts w:ascii="Arial CYR" w:eastAsia="Times New Roman" w:hAnsi="Arial CYR" w:cs="Arial CYR"/>
                <w:b/>
                <w:bCs/>
                <w:sz w:val="16"/>
                <w:szCs w:val="16"/>
              </w:rPr>
              <w:t xml:space="preserve"> </w:t>
            </w:r>
          </w:p>
        </w:tc>
        <w:tc>
          <w:tcPr>
            <w:tcW w:w="1163" w:type="dxa"/>
            <w:tcBorders>
              <w:top w:val="single" w:sz="4" w:space="0" w:color="auto"/>
              <w:left w:val="nil"/>
              <w:bottom w:val="single" w:sz="4" w:space="0" w:color="auto"/>
              <w:right w:val="single" w:sz="4" w:space="0" w:color="auto"/>
            </w:tcBorders>
            <w:shd w:val="clear" w:color="000000" w:fill="FFFFFF"/>
            <w:vAlign w:val="center"/>
            <w:hideMark/>
          </w:tcPr>
          <w:p w:rsidR="006045AA" w:rsidRPr="00107EE0" w:rsidRDefault="006045AA" w:rsidP="006045AA">
            <w:pPr>
              <w:spacing w:after="0" w:line="240" w:lineRule="auto"/>
              <w:jc w:val="center"/>
              <w:rPr>
                <w:rFonts w:ascii="Arial CYR" w:eastAsia="Times New Roman" w:hAnsi="Arial CYR" w:cs="Arial CYR"/>
                <w:b/>
                <w:bCs/>
                <w:sz w:val="16"/>
                <w:szCs w:val="16"/>
              </w:rPr>
            </w:pPr>
            <w:r w:rsidRPr="00107EE0">
              <w:rPr>
                <w:rFonts w:ascii="Arial CYR" w:eastAsia="Times New Roman" w:hAnsi="Arial CYR" w:cs="Arial CYR"/>
                <w:b/>
                <w:bCs/>
                <w:sz w:val="16"/>
                <w:szCs w:val="16"/>
              </w:rPr>
              <w:t xml:space="preserve"> </w:t>
            </w:r>
            <w:r w:rsidRPr="00107EE0">
              <w:rPr>
                <w:rFonts w:ascii="Sylfaen" w:eastAsia="Times New Roman" w:hAnsi="Sylfaen" w:cs="Sylfaen"/>
                <w:b/>
                <w:bCs/>
                <w:sz w:val="16"/>
                <w:szCs w:val="16"/>
              </w:rPr>
              <w:t>შესრულების</w:t>
            </w:r>
            <w:r w:rsidRPr="00107EE0">
              <w:rPr>
                <w:rFonts w:ascii="Arial CYR" w:eastAsia="Times New Roman" w:hAnsi="Arial CYR" w:cs="Arial CYR"/>
                <w:b/>
                <w:bCs/>
                <w:sz w:val="16"/>
                <w:szCs w:val="16"/>
              </w:rPr>
              <w:t xml:space="preserve"> % </w:t>
            </w:r>
          </w:p>
        </w:tc>
      </w:tr>
      <w:tr w:rsidR="00AA2870" w:rsidRPr="00107EE0" w:rsidTr="007B484F">
        <w:trPr>
          <w:trHeight w:val="6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A2870" w:rsidRDefault="00AA2870" w:rsidP="00AA2870">
            <w:pPr>
              <w:spacing w:after="0" w:line="240" w:lineRule="auto"/>
              <w:jc w:val="center"/>
              <w:rPr>
                <w:rFonts w:ascii="Sylfaen" w:hAnsi="Sylfaen" w:cs="Calibri"/>
                <w:b/>
                <w:bCs/>
                <w:color w:val="000000"/>
                <w:sz w:val="16"/>
                <w:szCs w:val="16"/>
                <w:lang w:val="ru-RU" w:eastAsia="ru-RU"/>
              </w:rPr>
            </w:pPr>
            <w:r>
              <w:rPr>
                <w:rFonts w:ascii="Sylfaen" w:hAnsi="Sylfaen" w:cs="Calibri"/>
                <w:b/>
                <w:bCs/>
                <w:color w:val="000000"/>
                <w:sz w:val="16"/>
                <w:szCs w:val="16"/>
              </w:rPr>
              <w:t>0100</w:t>
            </w:r>
          </w:p>
        </w:tc>
        <w:tc>
          <w:tcPr>
            <w:tcW w:w="4357" w:type="dxa"/>
            <w:tcBorders>
              <w:top w:val="nil"/>
              <w:left w:val="nil"/>
              <w:bottom w:val="single" w:sz="4" w:space="0" w:color="auto"/>
              <w:right w:val="single" w:sz="4" w:space="0" w:color="auto"/>
            </w:tcBorders>
            <w:shd w:val="clear" w:color="000000" w:fill="FFFFFF"/>
            <w:vAlign w:val="center"/>
            <w:hideMark/>
          </w:tcPr>
          <w:p w:rsidR="00AA2870" w:rsidRDefault="00AA2870" w:rsidP="00AA2870">
            <w:pPr>
              <w:jc w:val="center"/>
              <w:rPr>
                <w:rFonts w:ascii="Sylfaen" w:hAnsi="Sylfaen" w:cs="Calibri"/>
                <w:b/>
                <w:bCs/>
                <w:sz w:val="16"/>
                <w:szCs w:val="16"/>
              </w:rPr>
            </w:pPr>
            <w:r>
              <w:rPr>
                <w:rFonts w:ascii="Sylfaen" w:hAnsi="Sylfaen" w:cs="Calibri"/>
                <w:b/>
                <w:bCs/>
                <w:sz w:val="16"/>
                <w:szCs w:val="16"/>
              </w:rPr>
              <w:t>მმართველობა და საერთო დანიშნულების ხარჯები</w:t>
            </w:r>
          </w:p>
        </w:tc>
        <w:tc>
          <w:tcPr>
            <w:tcW w:w="949" w:type="dxa"/>
            <w:tcBorders>
              <w:top w:val="nil"/>
              <w:left w:val="nil"/>
              <w:bottom w:val="single" w:sz="4" w:space="0" w:color="auto"/>
              <w:right w:val="single" w:sz="4" w:space="0" w:color="auto"/>
            </w:tcBorders>
            <w:shd w:val="clear" w:color="000000" w:fill="FFFFFF"/>
            <w:vAlign w:val="center"/>
            <w:hideMark/>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6470.426</w:t>
            </w:r>
          </w:p>
        </w:tc>
        <w:tc>
          <w:tcPr>
            <w:tcW w:w="949" w:type="dxa"/>
            <w:tcBorders>
              <w:top w:val="nil"/>
              <w:left w:val="nil"/>
              <w:bottom w:val="single" w:sz="4" w:space="0" w:color="auto"/>
              <w:right w:val="single" w:sz="4" w:space="0" w:color="auto"/>
            </w:tcBorders>
            <w:shd w:val="clear" w:color="000000" w:fill="FFFFFF"/>
            <w:vAlign w:val="center"/>
            <w:hideMark/>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5976.829</w:t>
            </w:r>
          </w:p>
        </w:tc>
        <w:tc>
          <w:tcPr>
            <w:tcW w:w="1163" w:type="dxa"/>
            <w:tcBorders>
              <w:top w:val="nil"/>
              <w:left w:val="nil"/>
              <w:bottom w:val="single" w:sz="4" w:space="0" w:color="auto"/>
              <w:right w:val="single" w:sz="4" w:space="0" w:color="auto"/>
            </w:tcBorders>
            <w:shd w:val="clear" w:color="auto" w:fill="auto"/>
            <w:noWrap/>
            <w:vAlign w:val="center"/>
            <w:hideMark/>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92</w:t>
            </w:r>
          </w:p>
        </w:tc>
      </w:tr>
      <w:tr w:rsidR="00AA2870" w:rsidRPr="00107EE0" w:rsidTr="007B484F">
        <w:trPr>
          <w:trHeight w:val="60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Arial" w:hAnsi="Arial" w:cs="Arial"/>
                <w:b/>
                <w:bCs/>
                <w:color w:val="000000"/>
                <w:sz w:val="16"/>
                <w:szCs w:val="16"/>
                <w:lang w:val="ru-RU" w:eastAsia="ru-RU"/>
              </w:rPr>
            </w:pPr>
            <w:r>
              <w:rPr>
                <w:rFonts w:ascii="Arial" w:hAnsi="Arial" w:cs="Arial"/>
                <w:b/>
                <w:bCs/>
                <w:color w:val="000000"/>
                <w:sz w:val="16"/>
                <w:szCs w:val="16"/>
              </w:rPr>
              <w:t>01 01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Default="00AA2870" w:rsidP="00AA2870">
            <w:pPr>
              <w:rPr>
                <w:rFonts w:ascii="Sylfaen" w:hAnsi="Sylfaen" w:cs="Calibri"/>
                <w:b/>
                <w:bCs/>
                <w:color w:val="000000"/>
                <w:sz w:val="16"/>
                <w:szCs w:val="16"/>
              </w:rPr>
            </w:pPr>
            <w:r>
              <w:rPr>
                <w:rFonts w:ascii="Sylfaen" w:hAnsi="Sylfaen" w:cs="Calibri"/>
                <w:b/>
                <w:bCs/>
                <w:color w:val="000000"/>
                <w:sz w:val="16"/>
                <w:szCs w:val="16"/>
              </w:rPr>
              <w:t>საკანონმდებლო და აღმასრულებელი  საქმიანობის უზრუნველყოფა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6383.185</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5904.096</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92</w:t>
            </w:r>
          </w:p>
        </w:tc>
      </w:tr>
      <w:tr w:rsidR="00AA2870" w:rsidRPr="00107EE0" w:rsidTr="003D3347">
        <w:trPr>
          <w:trHeight w:val="48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Pr="00D903EF" w:rsidRDefault="00AA2870" w:rsidP="00AA2870">
            <w:pPr>
              <w:jc w:val="center"/>
              <w:rPr>
                <w:rFonts w:ascii="Sylfaen" w:hAnsi="Sylfaen" w:cs="Calibri"/>
                <w:bCs/>
                <w:sz w:val="16"/>
                <w:szCs w:val="16"/>
              </w:rPr>
            </w:pPr>
            <w:r w:rsidRPr="00D903EF">
              <w:rPr>
                <w:rFonts w:ascii="Sylfaen" w:hAnsi="Sylfaen" w:cs="Calibri"/>
                <w:bCs/>
                <w:sz w:val="16"/>
                <w:szCs w:val="16"/>
              </w:rPr>
              <w:t>საგარეჯოს მუნიციალიტეტის საკრებულო</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1390.464</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1369.042</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Cs/>
                <w:color w:val="000000"/>
                <w:sz w:val="16"/>
                <w:szCs w:val="16"/>
              </w:rPr>
            </w:pPr>
            <w:r w:rsidRPr="00D33FEF">
              <w:rPr>
                <w:rFonts w:ascii="Sylfaen" w:hAnsi="Sylfaen" w:cs="Calibri"/>
                <w:bCs/>
                <w:color w:val="000000"/>
                <w:sz w:val="16"/>
                <w:szCs w:val="16"/>
              </w:rPr>
              <w:t>98</w:t>
            </w:r>
          </w:p>
        </w:tc>
      </w:tr>
      <w:tr w:rsidR="00AA2870" w:rsidRPr="00107EE0" w:rsidTr="003D3347">
        <w:trPr>
          <w:trHeight w:val="44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01 01 02</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Pr="00D903EF" w:rsidRDefault="00AA2870" w:rsidP="00AA2870">
            <w:pPr>
              <w:jc w:val="center"/>
              <w:rPr>
                <w:rFonts w:ascii="Sylfaen" w:hAnsi="Sylfaen" w:cs="Calibri"/>
                <w:bCs/>
                <w:sz w:val="16"/>
                <w:szCs w:val="16"/>
              </w:rPr>
            </w:pPr>
            <w:r w:rsidRPr="00D903EF">
              <w:rPr>
                <w:rFonts w:ascii="Sylfaen" w:hAnsi="Sylfaen" w:cs="Calibri"/>
                <w:bCs/>
                <w:sz w:val="16"/>
                <w:szCs w:val="16"/>
              </w:rPr>
              <w:t>მუნიციპალიტეტის მერია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4756.521</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4307.785</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Cs/>
                <w:color w:val="000000"/>
                <w:sz w:val="16"/>
                <w:szCs w:val="16"/>
              </w:rPr>
            </w:pPr>
            <w:r w:rsidRPr="00D33FEF">
              <w:rPr>
                <w:rFonts w:ascii="Sylfaen" w:hAnsi="Sylfaen" w:cs="Calibri"/>
                <w:bCs/>
                <w:color w:val="000000"/>
                <w:sz w:val="16"/>
                <w:szCs w:val="16"/>
              </w:rPr>
              <w:t>91</w:t>
            </w:r>
          </w:p>
        </w:tc>
      </w:tr>
      <w:tr w:rsidR="00AA2870" w:rsidRPr="00107EE0" w:rsidTr="003D3347">
        <w:trPr>
          <w:trHeight w:val="521"/>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01 01 03</w:t>
            </w:r>
          </w:p>
        </w:tc>
        <w:tc>
          <w:tcPr>
            <w:tcW w:w="4357" w:type="dxa"/>
            <w:tcBorders>
              <w:top w:val="single" w:sz="4" w:space="0" w:color="auto"/>
              <w:left w:val="nil"/>
              <w:bottom w:val="single" w:sz="4" w:space="0" w:color="auto"/>
              <w:right w:val="single" w:sz="4" w:space="0" w:color="auto"/>
            </w:tcBorders>
            <w:shd w:val="clear" w:color="000000" w:fill="FFFFFF"/>
          </w:tcPr>
          <w:p w:rsidR="00AA2870" w:rsidRPr="00D903EF" w:rsidRDefault="00AA2870" w:rsidP="00AA2870">
            <w:pPr>
              <w:ind w:firstLineChars="100" w:firstLine="160"/>
              <w:rPr>
                <w:rFonts w:ascii="Sylfaen" w:hAnsi="Sylfaen" w:cs="Calibri"/>
                <w:bCs/>
                <w:color w:val="000000"/>
                <w:sz w:val="16"/>
                <w:szCs w:val="16"/>
              </w:rPr>
            </w:pPr>
            <w:r w:rsidRPr="00D903EF">
              <w:rPr>
                <w:rFonts w:ascii="Sylfaen" w:hAnsi="Sylfaen" w:cs="Calibri"/>
                <w:bCs/>
                <w:color w:val="000000"/>
                <w:sz w:val="16"/>
                <w:szCs w:val="16"/>
              </w:rPr>
              <w:t>სამხედრო აღრიცხვის, გაწვევისა და მობილიზაციის სამსახური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236.200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227.270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Cs/>
                <w:color w:val="000000"/>
                <w:sz w:val="16"/>
                <w:szCs w:val="16"/>
              </w:rPr>
            </w:pPr>
            <w:r w:rsidRPr="00D33FEF">
              <w:rPr>
                <w:rFonts w:ascii="Sylfaen" w:hAnsi="Sylfaen" w:cs="Calibri"/>
                <w:bCs/>
                <w:color w:val="000000"/>
                <w:sz w:val="16"/>
                <w:szCs w:val="16"/>
              </w:rPr>
              <w:t>96</w:t>
            </w:r>
          </w:p>
        </w:tc>
      </w:tr>
      <w:tr w:rsidR="00AA2870" w:rsidRPr="00107EE0" w:rsidTr="003D3347">
        <w:trPr>
          <w:trHeight w:val="440"/>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Pr="00D903EF" w:rsidRDefault="00AA2870" w:rsidP="00AA2870">
            <w:pPr>
              <w:spacing w:after="0" w:line="240" w:lineRule="auto"/>
              <w:jc w:val="center"/>
              <w:rPr>
                <w:rFonts w:ascii="Sylfaen" w:hAnsi="Sylfaen" w:cs="Calibri"/>
                <w:b/>
                <w:color w:val="000000"/>
                <w:sz w:val="16"/>
                <w:szCs w:val="16"/>
                <w:lang w:val="ru-RU" w:eastAsia="ru-RU"/>
              </w:rPr>
            </w:pPr>
            <w:r w:rsidRPr="00D903EF">
              <w:rPr>
                <w:rFonts w:ascii="Sylfaen" w:hAnsi="Sylfaen" w:cs="Calibri"/>
                <w:b/>
                <w:color w:val="000000"/>
                <w:sz w:val="16"/>
                <w:szCs w:val="16"/>
              </w:rPr>
              <w:t>01 02</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Default="00AA2870" w:rsidP="00AA2870">
            <w:pPr>
              <w:rPr>
                <w:rFonts w:ascii="Sylfaen" w:hAnsi="Sylfaen" w:cs="Calibri"/>
                <w:b/>
                <w:bCs/>
                <w:color w:val="000000"/>
                <w:sz w:val="16"/>
                <w:szCs w:val="16"/>
              </w:rPr>
            </w:pPr>
            <w:r>
              <w:rPr>
                <w:rFonts w:ascii="Sylfaen" w:hAnsi="Sylfaen" w:cs="Calibri"/>
                <w:b/>
                <w:bCs/>
                <w:color w:val="000000"/>
                <w:sz w:val="16"/>
                <w:szCs w:val="16"/>
              </w:rPr>
              <w:t>საერთო დანიშნულების ხარჯები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87.240</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72.733</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
                <w:bCs/>
                <w:color w:val="000000"/>
                <w:sz w:val="16"/>
                <w:szCs w:val="16"/>
              </w:rPr>
            </w:pPr>
            <w:r w:rsidRPr="00D33FEF">
              <w:rPr>
                <w:rFonts w:ascii="Sylfaen" w:hAnsi="Sylfaen" w:cs="Calibri"/>
                <w:b/>
                <w:bCs/>
                <w:color w:val="000000"/>
                <w:sz w:val="16"/>
                <w:szCs w:val="16"/>
              </w:rPr>
              <w:t>83</w:t>
            </w:r>
          </w:p>
        </w:tc>
      </w:tr>
      <w:tr w:rsidR="00AA2870" w:rsidRPr="00107EE0" w:rsidTr="003D3347">
        <w:trPr>
          <w:trHeight w:val="359"/>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01 02 01</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Pr="00D903EF" w:rsidRDefault="00AA2870" w:rsidP="00AA2870">
            <w:pPr>
              <w:jc w:val="center"/>
              <w:rPr>
                <w:rFonts w:ascii="Sylfaen" w:hAnsi="Sylfaen" w:cs="Calibri"/>
                <w:bCs/>
                <w:sz w:val="16"/>
                <w:szCs w:val="16"/>
              </w:rPr>
            </w:pPr>
            <w:r w:rsidRPr="00D903EF">
              <w:rPr>
                <w:rFonts w:ascii="Sylfaen" w:hAnsi="Sylfaen" w:cs="Calibri"/>
                <w:bCs/>
                <w:sz w:val="16"/>
                <w:szCs w:val="16"/>
              </w:rPr>
              <w:t>სარეზერვო ფონდი</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14.507</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0.000</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Cs/>
                <w:color w:val="000000"/>
                <w:sz w:val="16"/>
                <w:szCs w:val="16"/>
              </w:rPr>
            </w:pPr>
            <w:r w:rsidRPr="00D33FEF">
              <w:rPr>
                <w:rFonts w:ascii="Sylfaen" w:hAnsi="Sylfaen" w:cs="Calibri"/>
                <w:bCs/>
                <w:color w:val="000000"/>
                <w:sz w:val="16"/>
                <w:szCs w:val="16"/>
              </w:rPr>
              <w:t>0</w:t>
            </w:r>
          </w:p>
        </w:tc>
      </w:tr>
      <w:tr w:rsidR="00AA2870" w:rsidRPr="00107EE0" w:rsidTr="003D3347">
        <w:trPr>
          <w:trHeight w:val="413"/>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tcPr>
          <w:p w:rsidR="00AA2870" w:rsidRDefault="00AA2870" w:rsidP="00AA2870">
            <w:pPr>
              <w:spacing w:after="0" w:line="240" w:lineRule="auto"/>
              <w:jc w:val="center"/>
              <w:rPr>
                <w:rFonts w:ascii="Sylfaen" w:hAnsi="Sylfaen" w:cs="Calibri"/>
                <w:color w:val="000000"/>
                <w:sz w:val="16"/>
                <w:szCs w:val="16"/>
                <w:lang w:val="ru-RU" w:eastAsia="ru-RU"/>
              </w:rPr>
            </w:pPr>
            <w:r>
              <w:rPr>
                <w:rFonts w:ascii="Sylfaen" w:hAnsi="Sylfaen" w:cs="Calibri"/>
                <w:color w:val="000000"/>
                <w:sz w:val="16"/>
                <w:szCs w:val="16"/>
              </w:rPr>
              <w:t>01 02 03</w:t>
            </w:r>
          </w:p>
        </w:tc>
        <w:tc>
          <w:tcPr>
            <w:tcW w:w="4357" w:type="dxa"/>
            <w:tcBorders>
              <w:top w:val="single" w:sz="4" w:space="0" w:color="auto"/>
              <w:left w:val="nil"/>
              <w:bottom w:val="single" w:sz="4" w:space="0" w:color="auto"/>
              <w:right w:val="single" w:sz="4" w:space="0" w:color="auto"/>
            </w:tcBorders>
            <w:shd w:val="clear" w:color="000000" w:fill="FFFFFF"/>
            <w:vAlign w:val="center"/>
          </w:tcPr>
          <w:p w:rsidR="00AA2870" w:rsidRPr="00D903EF" w:rsidRDefault="00AA2870" w:rsidP="00AA2870">
            <w:pPr>
              <w:jc w:val="center"/>
              <w:rPr>
                <w:rFonts w:ascii="Sylfaen" w:hAnsi="Sylfaen" w:cs="Calibri"/>
                <w:bCs/>
                <w:sz w:val="16"/>
                <w:szCs w:val="16"/>
              </w:rPr>
            </w:pPr>
            <w:r w:rsidRPr="00D903EF">
              <w:rPr>
                <w:rFonts w:ascii="Sylfaen" w:hAnsi="Sylfaen" w:cs="Calibri"/>
                <w:bCs/>
                <w:sz w:val="16"/>
                <w:szCs w:val="16"/>
              </w:rPr>
              <w:t>მგფ-ს და სხვა დავალიანებების დაფარვა</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72.733</w:t>
            </w:r>
          </w:p>
        </w:tc>
        <w:tc>
          <w:tcPr>
            <w:tcW w:w="949" w:type="dxa"/>
            <w:tcBorders>
              <w:top w:val="single" w:sz="4" w:space="0" w:color="auto"/>
              <w:left w:val="nil"/>
              <w:bottom w:val="single" w:sz="4" w:space="0" w:color="auto"/>
              <w:right w:val="single" w:sz="4" w:space="0" w:color="auto"/>
            </w:tcBorders>
            <w:shd w:val="clear" w:color="000000" w:fill="FFFFFF"/>
            <w:vAlign w:val="center"/>
          </w:tcPr>
          <w:p w:rsidR="00AA2870" w:rsidRPr="00D33FEF" w:rsidRDefault="00AA2870" w:rsidP="00AA2870">
            <w:pPr>
              <w:jc w:val="center"/>
              <w:rPr>
                <w:rFonts w:ascii="Sylfaen" w:hAnsi="Sylfaen" w:cs="Calibri"/>
                <w:color w:val="000000"/>
                <w:sz w:val="16"/>
                <w:szCs w:val="16"/>
              </w:rPr>
            </w:pPr>
            <w:r w:rsidRPr="00D33FEF">
              <w:rPr>
                <w:rFonts w:ascii="Sylfaen" w:hAnsi="Sylfaen" w:cs="Calibri"/>
                <w:color w:val="000000"/>
                <w:sz w:val="16"/>
                <w:szCs w:val="16"/>
              </w:rPr>
              <w:t>72.733</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AA2870" w:rsidRPr="00D33FEF" w:rsidRDefault="00AA2870" w:rsidP="00AA2870">
            <w:pPr>
              <w:jc w:val="center"/>
              <w:rPr>
                <w:rFonts w:ascii="Sylfaen" w:hAnsi="Sylfaen" w:cs="Calibri"/>
                <w:bCs/>
                <w:color w:val="000000"/>
                <w:sz w:val="16"/>
                <w:szCs w:val="16"/>
              </w:rPr>
            </w:pPr>
            <w:r w:rsidRPr="00D33FEF">
              <w:rPr>
                <w:rFonts w:ascii="Sylfaen" w:hAnsi="Sylfaen" w:cs="Calibri"/>
                <w:bCs/>
                <w:color w:val="000000"/>
                <w:sz w:val="16"/>
                <w:szCs w:val="16"/>
              </w:rPr>
              <w:t>100</w:t>
            </w:r>
          </w:p>
        </w:tc>
      </w:tr>
    </w:tbl>
    <w:p w:rsidR="006045AA" w:rsidRPr="00107EE0" w:rsidRDefault="006045AA">
      <w:pPr>
        <w:rPr>
          <w:sz w:val="16"/>
          <w:szCs w:val="16"/>
        </w:rPr>
      </w:pPr>
    </w:p>
    <w:tbl>
      <w:tblPr>
        <w:tblStyle w:val="TableGrid"/>
        <w:tblW w:w="9679" w:type="dxa"/>
        <w:tblLook w:val="04A0" w:firstRow="1" w:lastRow="0" w:firstColumn="1" w:lastColumn="0" w:noHBand="0" w:noVBand="1"/>
      </w:tblPr>
      <w:tblGrid>
        <w:gridCol w:w="1842"/>
        <w:gridCol w:w="1150"/>
        <w:gridCol w:w="1541"/>
        <w:gridCol w:w="1454"/>
        <w:gridCol w:w="1271"/>
        <w:gridCol w:w="2421"/>
      </w:tblGrid>
      <w:tr w:rsidR="006045AA" w:rsidRPr="00107EE0" w:rsidTr="00A57D28">
        <w:trPr>
          <w:trHeight w:val="431"/>
        </w:trPr>
        <w:tc>
          <w:tcPr>
            <w:tcW w:w="2992" w:type="dxa"/>
            <w:gridSpan w:val="2"/>
            <w:vAlign w:val="center"/>
            <w:hideMark/>
          </w:tcPr>
          <w:p w:rsidR="006045AA" w:rsidRPr="00107EE0" w:rsidRDefault="006045AA" w:rsidP="006A5CC1">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lastRenderedPageBreak/>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687" w:type="dxa"/>
            <w:gridSpan w:val="4"/>
            <w:noWrap/>
            <w:vAlign w:val="center"/>
          </w:tcPr>
          <w:p w:rsidR="006045AA" w:rsidRPr="00E345DA" w:rsidRDefault="00E345DA" w:rsidP="006A5CC1">
            <w:pPr>
              <w:pStyle w:val="Heading2"/>
              <w:outlineLvl w:val="1"/>
              <w:rPr>
                <w:rFonts w:ascii="Calibri" w:eastAsia="Times New Roman" w:hAnsi="Calibri" w:cs="Calibri"/>
                <w:color w:val="0070C0"/>
                <w:sz w:val="16"/>
                <w:szCs w:val="16"/>
                <w:lang w:val="ka-GE"/>
              </w:rPr>
            </w:pPr>
            <w:r w:rsidRPr="00E345DA">
              <w:rPr>
                <w:rFonts w:ascii="Sylfaen" w:hAnsi="Sylfaen" w:cs="Calibri"/>
                <w:color w:val="0070C0"/>
                <w:sz w:val="16"/>
                <w:szCs w:val="16"/>
              </w:rPr>
              <w:t>საკანონმდებლო და აღმასრულებელი ხელისუფლების საქმიანობის უზრუნველყოფა</w:t>
            </w:r>
          </w:p>
        </w:tc>
      </w:tr>
      <w:tr w:rsidR="006045AA" w:rsidRPr="00107EE0" w:rsidTr="00A57D28">
        <w:trPr>
          <w:trHeight w:val="269"/>
        </w:trPr>
        <w:tc>
          <w:tcPr>
            <w:tcW w:w="2992" w:type="dxa"/>
            <w:gridSpan w:val="2"/>
            <w:hideMark/>
          </w:tcPr>
          <w:p w:rsidR="006045AA" w:rsidRPr="00107EE0" w:rsidRDefault="006045AA" w:rsidP="006A5CC1">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687" w:type="dxa"/>
            <w:gridSpan w:val="4"/>
            <w:noWrap/>
            <w:vAlign w:val="center"/>
          </w:tcPr>
          <w:p w:rsidR="006045AA" w:rsidRPr="00107EE0" w:rsidRDefault="00F309FD" w:rsidP="006A5CC1">
            <w:pPr>
              <w:rPr>
                <w:rFonts w:ascii="Calibri" w:eastAsia="Times New Roman" w:hAnsi="Calibri" w:cs="Calibri"/>
                <w:color w:val="000000"/>
                <w:sz w:val="16"/>
                <w:szCs w:val="16"/>
                <w:lang w:val="ru-RU" w:eastAsia="ru-RU"/>
              </w:rPr>
            </w:pPr>
            <w:r w:rsidRPr="00107EE0">
              <w:rPr>
                <w:rFonts w:ascii="Sylfaen" w:hAnsi="Sylfaen"/>
                <w:sz w:val="16"/>
                <w:szCs w:val="16"/>
              </w:rPr>
              <w:t>საგარეჯოს მუნიციპალიტეტის მერია და საკრებულო</w:t>
            </w:r>
          </w:p>
        </w:tc>
      </w:tr>
      <w:tr w:rsidR="0016017E" w:rsidRPr="00107EE0" w:rsidTr="00FE4C0F">
        <w:trPr>
          <w:trHeight w:val="1079"/>
        </w:trPr>
        <w:tc>
          <w:tcPr>
            <w:tcW w:w="2992" w:type="dxa"/>
            <w:gridSpan w:val="2"/>
            <w:hideMark/>
          </w:tcPr>
          <w:p w:rsidR="0016017E" w:rsidRPr="00107EE0" w:rsidRDefault="0016017E" w:rsidP="0016017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687" w:type="dxa"/>
            <w:gridSpan w:val="4"/>
            <w:vAlign w:val="center"/>
          </w:tcPr>
          <w:p w:rsidR="0016017E" w:rsidRPr="005D64B9" w:rsidRDefault="0016017E" w:rsidP="0016017E">
            <w:pPr>
              <w:jc w:val="center"/>
              <w:rPr>
                <w:rFonts w:ascii="Sylfaen" w:hAnsi="Sylfaen" w:cs="Calibri"/>
                <w:color w:val="000000"/>
                <w:sz w:val="18"/>
                <w:szCs w:val="18"/>
                <w:lang w:val="ka-GE"/>
              </w:rPr>
            </w:pPr>
            <w:r w:rsidRPr="005D64B9">
              <w:rPr>
                <w:rFonts w:ascii="Sylfaen" w:hAnsi="Sylfaen" w:cs="Calibri"/>
                <w:color w:val="000000"/>
                <w:sz w:val="18"/>
                <w:szCs w:val="18"/>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w:t>
            </w:r>
            <w:r w:rsidRPr="005D64B9">
              <w:rPr>
                <w:rFonts w:ascii="Sylfaen" w:hAnsi="Sylfaen" w:cs="Calibri"/>
                <w:color w:val="000000"/>
                <w:sz w:val="18"/>
                <w:szCs w:val="18"/>
                <w:lang w:val="ka-GE"/>
              </w:rPr>
              <w:t xml:space="preserve">აღრიცხვის და გაწვევის </w:t>
            </w:r>
            <w:r w:rsidRPr="005D64B9">
              <w:rPr>
                <w:rFonts w:ascii="Sylfaen" w:hAnsi="Sylfaen" w:cs="Calibri"/>
                <w:color w:val="000000"/>
                <w:sz w:val="18"/>
                <w:szCs w:val="18"/>
              </w:rPr>
              <w:t>სამსახურის შენახვის ხარჯები, მათ შორის:    შრომის ანაზღაურების, მივლინების, ოფისის, 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 კვალიფიკაციის ამაღლებასთან და სტაჟირებასთან დაკავშირებულ, აგრეთვე სხვა დანარჩენ საქონელსა და მომსახურებაზე გაწეულ დანარჩენ ხარჯებს, ( მათ შორის გენდერული თანასწორობის სამოქმედო გეგმით გათვალისწინებული ღონისძიებებისთვის)  და არაფინანსური აქტივების ზრდის ხარჯი.</w:t>
            </w:r>
            <w:r w:rsidRPr="005D64B9">
              <w:rPr>
                <w:rFonts w:ascii="Sylfaen" w:hAnsi="Sylfaen" w:cs="Calibri"/>
                <w:color w:val="000000"/>
                <w:sz w:val="18"/>
                <w:szCs w:val="18"/>
                <w:lang w:val="ka-GE"/>
              </w:rPr>
              <w:t xml:space="preserve"> ადგილობრივი თვითმმართველობის ორგანოებში დასაქმებულია სულ 95 ქალი, მ.შ.საკრებულოში 17, მერიაში 73, სამხედრო აღრიცხვის და გაწვევის სამსახურში 5. </w:t>
            </w:r>
          </w:p>
        </w:tc>
      </w:tr>
      <w:tr w:rsidR="0016017E" w:rsidRPr="00107EE0" w:rsidTr="00A57D28">
        <w:trPr>
          <w:trHeight w:val="2015"/>
        </w:trPr>
        <w:tc>
          <w:tcPr>
            <w:tcW w:w="2992" w:type="dxa"/>
            <w:gridSpan w:val="2"/>
            <w:hideMark/>
          </w:tcPr>
          <w:p w:rsidR="0016017E" w:rsidRPr="00107EE0" w:rsidRDefault="0016017E" w:rsidP="0016017E">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995" w:type="dxa"/>
            <w:gridSpan w:val="2"/>
            <w:noWrap/>
            <w:vAlign w:val="center"/>
          </w:tcPr>
          <w:p w:rsidR="0016017E" w:rsidRPr="00107EE0" w:rsidRDefault="0016017E" w:rsidP="0016017E">
            <w:pPr>
              <w:rPr>
                <w:rFonts w:ascii="Calibri" w:eastAsia="Times New Roman" w:hAnsi="Calibri" w:cs="Calibri"/>
                <w:color w:val="000000"/>
                <w:sz w:val="16"/>
                <w:szCs w:val="16"/>
              </w:rPr>
            </w:pPr>
            <w:r w:rsidRPr="0062169C">
              <w:rPr>
                <w:rFonts w:ascii="Sylfaen" w:hAnsi="Sylfaen" w:cs="Calibri"/>
                <w:color w:val="000000"/>
                <w:sz w:val="16"/>
                <w:szCs w:val="16"/>
              </w:rPr>
              <w:t>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c>
          <w:tcPr>
            <w:tcW w:w="1271"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421" w:type="dxa"/>
            <w:noWrap/>
            <w:vAlign w:val="center"/>
          </w:tcPr>
          <w:p w:rsidR="0016017E" w:rsidRPr="00107EE0" w:rsidRDefault="0016017E" w:rsidP="0016017E">
            <w:pPr>
              <w:rPr>
                <w:rFonts w:ascii="Calibri" w:eastAsia="Times New Roman" w:hAnsi="Calibri" w:cs="Calibri"/>
                <w:color w:val="000000"/>
                <w:sz w:val="16"/>
                <w:szCs w:val="16"/>
              </w:rPr>
            </w:pPr>
            <w:r w:rsidRPr="0062169C">
              <w:rPr>
                <w:rFonts w:ascii="Sylfaen" w:hAnsi="Sylfaen" w:cs="Calibri"/>
                <w:color w:val="000000"/>
                <w:sz w:val="16"/>
                <w:szCs w:val="16"/>
              </w:rPr>
              <w:t>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16017E" w:rsidRPr="00107EE0" w:rsidTr="00A57D28">
        <w:trPr>
          <w:trHeight w:val="359"/>
        </w:trPr>
        <w:tc>
          <w:tcPr>
            <w:tcW w:w="4533" w:type="dxa"/>
            <w:gridSpan w:val="3"/>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25" w:type="dxa"/>
            <w:gridSpan w:val="2"/>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421" w:type="dxa"/>
            <w:vMerge w:val="restart"/>
          </w:tcPr>
          <w:p w:rsidR="0016017E" w:rsidRPr="00107EE0" w:rsidRDefault="0016017E" w:rsidP="0016017E">
            <w:pPr>
              <w:jc w:val="center"/>
              <w:rPr>
                <w:rFonts w:ascii="Calibri" w:eastAsia="Times New Roman" w:hAnsi="Calibri" w:cs="Calibri"/>
                <w:color w:val="000000"/>
                <w:sz w:val="16"/>
                <w:szCs w:val="16"/>
                <w:lang w:val="ru-RU" w:eastAsia="ru-RU"/>
              </w:rPr>
            </w:pPr>
          </w:p>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16017E" w:rsidRPr="00107EE0" w:rsidTr="0016017E">
        <w:trPr>
          <w:trHeight w:val="467"/>
        </w:trPr>
        <w:tc>
          <w:tcPr>
            <w:tcW w:w="1842"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t>№</w:t>
            </w:r>
          </w:p>
        </w:tc>
        <w:tc>
          <w:tcPr>
            <w:tcW w:w="1150"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41"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54"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71" w:type="dxa"/>
            <w:hideMark/>
          </w:tcPr>
          <w:p w:rsidR="0016017E" w:rsidRPr="00107EE0" w:rsidRDefault="0016017E" w:rsidP="0016017E">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421" w:type="dxa"/>
            <w:vMerge/>
          </w:tcPr>
          <w:p w:rsidR="0016017E" w:rsidRPr="00107EE0" w:rsidRDefault="0016017E" w:rsidP="0016017E">
            <w:pPr>
              <w:rPr>
                <w:rFonts w:ascii="Calibri" w:eastAsia="Times New Roman" w:hAnsi="Calibri" w:cs="Calibri"/>
                <w:color w:val="000000"/>
                <w:sz w:val="16"/>
                <w:szCs w:val="16"/>
                <w:lang w:val="ru-RU" w:eastAsia="ru-RU"/>
              </w:rPr>
            </w:pPr>
          </w:p>
        </w:tc>
      </w:tr>
      <w:tr w:rsidR="0016017E" w:rsidRPr="00107EE0" w:rsidTr="00413365">
        <w:trPr>
          <w:trHeight w:val="422"/>
        </w:trPr>
        <w:tc>
          <w:tcPr>
            <w:tcW w:w="1842" w:type="dxa"/>
            <w:vAlign w:val="center"/>
          </w:tcPr>
          <w:p w:rsidR="0016017E" w:rsidRPr="0062169C" w:rsidRDefault="0016017E" w:rsidP="0016017E">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საქმიანობით  კმაყოფილი მოქალაქეები</w:t>
            </w:r>
          </w:p>
        </w:tc>
        <w:tc>
          <w:tcPr>
            <w:tcW w:w="1150" w:type="dxa"/>
            <w:vAlign w:val="center"/>
          </w:tcPr>
          <w:p w:rsidR="0016017E" w:rsidRPr="005D64B9" w:rsidRDefault="00FE4C0F" w:rsidP="0016017E">
            <w:pPr>
              <w:jc w:val="center"/>
              <w:rPr>
                <w:rFonts w:ascii="Calibri" w:hAnsi="Calibri" w:cs="Calibri"/>
                <w:color w:val="000000"/>
                <w:sz w:val="18"/>
                <w:szCs w:val="18"/>
              </w:rPr>
            </w:pPr>
            <w:r>
              <w:rPr>
                <w:rFonts w:ascii="Calibri" w:hAnsi="Calibri" w:cs="Calibri"/>
                <w:color w:val="000000"/>
                <w:sz w:val="18"/>
                <w:szCs w:val="18"/>
                <w:lang w:val="ka-GE"/>
              </w:rPr>
              <w:t>12%</w:t>
            </w:r>
          </w:p>
        </w:tc>
        <w:tc>
          <w:tcPr>
            <w:tcW w:w="1541" w:type="dxa"/>
            <w:vAlign w:val="center"/>
          </w:tcPr>
          <w:p w:rsidR="0016017E" w:rsidRPr="005D64B9" w:rsidRDefault="0016017E" w:rsidP="0016017E">
            <w:pPr>
              <w:jc w:val="center"/>
              <w:rPr>
                <w:rFonts w:ascii="Calibri" w:hAnsi="Calibri" w:cs="Calibri"/>
                <w:color w:val="000000"/>
                <w:sz w:val="18"/>
                <w:szCs w:val="18"/>
              </w:rPr>
            </w:pPr>
            <w:r w:rsidRPr="005D64B9">
              <w:rPr>
                <w:rFonts w:ascii="Calibri" w:hAnsi="Calibri" w:cs="Calibri"/>
                <w:color w:val="000000"/>
                <w:sz w:val="18"/>
                <w:szCs w:val="18"/>
                <w:lang w:val="ka-GE"/>
              </w:rPr>
              <w:t>2</w:t>
            </w:r>
            <w:r w:rsidRPr="005D64B9">
              <w:rPr>
                <w:rFonts w:ascii="Calibri" w:hAnsi="Calibri" w:cs="Calibri"/>
                <w:color w:val="000000"/>
                <w:sz w:val="18"/>
                <w:szCs w:val="18"/>
              </w:rPr>
              <w:t>1</w:t>
            </w:r>
          </w:p>
        </w:tc>
        <w:tc>
          <w:tcPr>
            <w:tcW w:w="1454" w:type="dxa"/>
            <w:vAlign w:val="center"/>
          </w:tcPr>
          <w:p w:rsidR="0016017E" w:rsidRPr="005D64B9" w:rsidRDefault="0016017E" w:rsidP="0016017E">
            <w:pPr>
              <w:jc w:val="right"/>
              <w:rPr>
                <w:rFonts w:ascii="Sylfaen" w:hAnsi="Sylfaen" w:cs="Calibri"/>
                <w:color w:val="000000"/>
                <w:sz w:val="18"/>
                <w:szCs w:val="18"/>
              </w:rPr>
            </w:pPr>
            <w:r w:rsidRPr="005D64B9">
              <w:rPr>
                <w:rFonts w:ascii="Sylfaen" w:hAnsi="Sylfaen" w:cs="Calibri"/>
                <w:color w:val="000000"/>
                <w:sz w:val="18"/>
                <w:szCs w:val="18"/>
                <w:lang w:val="ka-GE"/>
              </w:rPr>
              <w:t>2</w:t>
            </w:r>
            <w:r w:rsidRPr="005D64B9">
              <w:rPr>
                <w:rFonts w:ascii="Sylfaen" w:hAnsi="Sylfaen" w:cs="Calibri"/>
                <w:color w:val="000000"/>
                <w:sz w:val="18"/>
                <w:szCs w:val="18"/>
              </w:rPr>
              <w:t>2</w:t>
            </w:r>
          </w:p>
        </w:tc>
        <w:tc>
          <w:tcPr>
            <w:tcW w:w="1271" w:type="dxa"/>
          </w:tcPr>
          <w:p w:rsidR="0016017E" w:rsidRPr="008E4BEA" w:rsidRDefault="0016017E" w:rsidP="0016017E">
            <w:pPr>
              <w:jc w:val="cente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 xml:space="preserve">+5 </w:t>
            </w:r>
            <w:r>
              <w:rPr>
                <w:rFonts w:ascii="Calibri" w:eastAsia="Times New Roman" w:hAnsi="Calibri" w:cs="Calibri"/>
                <w:color w:val="000000"/>
                <w:sz w:val="16"/>
                <w:szCs w:val="16"/>
                <w:lang w:eastAsia="ru-RU"/>
              </w:rPr>
              <w:t xml:space="preserve"> </w:t>
            </w:r>
            <w:r>
              <w:rPr>
                <w:rFonts w:ascii="Calibri" w:eastAsia="Times New Roman" w:hAnsi="Calibri" w:cs="Calibri"/>
                <w:color w:val="000000"/>
                <w:sz w:val="16"/>
                <w:szCs w:val="16"/>
                <w:lang w:val="ka-GE" w:eastAsia="ru-RU"/>
              </w:rPr>
              <w:t>%</w:t>
            </w:r>
          </w:p>
        </w:tc>
        <w:tc>
          <w:tcPr>
            <w:tcW w:w="2421" w:type="dxa"/>
          </w:tcPr>
          <w:p w:rsidR="0016017E" w:rsidRPr="00144087" w:rsidRDefault="0016017E" w:rsidP="0016017E">
            <w:pPr>
              <w:rPr>
                <w:rFonts w:ascii="Calibri" w:eastAsia="Times New Roman" w:hAnsi="Calibri" w:cs="Calibri"/>
                <w:color w:val="000000"/>
                <w:sz w:val="16"/>
                <w:szCs w:val="16"/>
                <w:lang w:val="ka-GE" w:eastAsia="ru-RU"/>
              </w:rPr>
            </w:pPr>
            <w:r>
              <w:rPr>
                <w:rFonts w:ascii="Calibri" w:eastAsia="Times New Roman" w:hAnsi="Calibri" w:cs="Calibri"/>
                <w:color w:val="000000"/>
                <w:sz w:val="16"/>
                <w:szCs w:val="16"/>
                <w:lang w:val="ka-GE" w:eastAsia="ru-RU"/>
              </w:rPr>
              <w:t>სუბიექტური აზრი</w:t>
            </w:r>
          </w:p>
        </w:tc>
      </w:tr>
    </w:tbl>
    <w:p w:rsidR="006045AA" w:rsidRPr="00107EE0" w:rsidRDefault="006045AA" w:rsidP="006045AA">
      <w:pPr>
        <w:rPr>
          <w:sz w:val="16"/>
          <w:szCs w:val="16"/>
        </w:rPr>
      </w:pPr>
    </w:p>
    <w:tbl>
      <w:tblPr>
        <w:tblStyle w:val="TableGrid"/>
        <w:tblW w:w="9679" w:type="dxa"/>
        <w:tblLook w:val="04A0" w:firstRow="1" w:lastRow="0" w:firstColumn="1" w:lastColumn="0" w:noHBand="0" w:noVBand="1"/>
      </w:tblPr>
      <w:tblGrid>
        <w:gridCol w:w="1900"/>
        <w:gridCol w:w="1150"/>
        <w:gridCol w:w="1528"/>
        <w:gridCol w:w="1442"/>
        <w:gridCol w:w="1260"/>
        <w:gridCol w:w="2399"/>
      </w:tblGrid>
      <w:tr w:rsidR="00E345DA" w:rsidRPr="00E345DA" w:rsidTr="00E345DA">
        <w:trPr>
          <w:trHeight w:val="431"/>
        </w:trPr>
        <w:tc>
          <w:tcPr>
            <w:tcW w:w="3050" w:type="dxa"/>
            <w:gridSpan w:val="2"/>
            <w:vAlign w:val="center"/>
            <w:hideMark/>
          </w:tcPr>
          <w:p w:rsidR="00E345DA" w:rsidRPr="00107EE0" w:rsidRDefault="00E345DA" w:rsidP="007B484F">
            <w:pPr>
              <w:rPr>
                <w:rFonts w:ascii="Calibri" w:eastAsia="Times New Roman" w:hAnsi="Calibri" w:cs="Calibri"/>
                <w:color w:val="000000"/>
                <w:sz w:val="16"/>
                <w:szCs w:val="16"/>
              </w:rPr>
            </w:pPr>
            <w:r w:rsidRPr="00107EE0">
              <w:rPr>
                <w:rFonts w:ascii="Sylfaen" w:eastAsia="Times New Roman" w:hAnsi="Sylfaen" w:cs="Sylfaen"/>
                <w:color w:val="000000"/>
                <w:sz w:val="16"/>
                <w:szCs w:val="16"/>
              </w:rPr>
              <w:t>პროგრამის</w:t>
            </w:r>
            <w:r w:rsidRPr="00107EE0">
              <w:rPr>
                <w:rFonts w:ascii="Calibri" w:eastAsia="Times New Roman" w:hAnsi="Calibri" w:cs="Calibri"/>
                <w:color w:val="000000"/>
                <w:sz w:val="16"/>
                <w:szCs w:val="16"/>
              </w:rPr>
              <w:t xml:space="preserve"> </w:t>
            </w:r>
            <w:r w:rsidRPr="00107EE0">
              <w:rPr>
                <w:rFonts w:ascii="Sylfaen" w:eastAsia="Times New Roman" w:hAnsi="Sylfaen" w:cs="Sylfaen"/>
                <w:color w:val="000000"/>
                <w:sz w:val="16"/>
                <w:szCs w:val="16"/>
              </w:rPr>
              <w:t>დასახელება</w:t>
            </w:r>
            <w:r w:rsidRPr="00107EE0">
              <w:rPr>
                <w:rFonts w:ascii="Calibri" w:eastAsia="Times New Roman" w:hAnsi="Calibri" w:cs="Calibri"/>
                <w:color w:val="000000"/>
                <w:sz w:val="16"/>
                <w:szCs w:val="16"/>
              </w:rPr>
              <w:t xml:space="preserve"> </w:t>
            </w:r>
          </w:p>
        </w:tc>
        <w:tc>
          <w:tcPr>
            <w:tcW w:w="6629" w:type="dxa"/>
            <w:gridSpan w:val="4"/>
            <w:noWrap/>
            <w:vAlign w:val="center"/>
          </w:tcPr>
          <w:p w:rsidR="00E345DA" w:rsidRPr="00E345DA" w:rsidRDefault="00E345DA" w:rsidP="007B484F">
            <w:pPr>
              <w:pStyle w:val="Heading2"/>
              <w:outlineLvl w:val="1"/>
              <w:rPr>
                <w:rFonts w:ascii="Calibri" w:eastAsia="Times New Roman" w:hAnsi="Calibri" w:cs="Calibri"/>
                <w:color w:val="0070C0"/>
                <w:sz w:val="16"/>
                <w:szCs w:val="16"/>
                <w:lang w:val="ka-GE"/>
              </w:rPr>
            </w:pPr>
            <w:r w:rsidRPr="00F80680">
              <w:rPr>
                <w:rFonts w:ascii="Sylfaen" w:hAnsi="Sylfaen" w:cs="Calibri"/>
                <w:color w:val="000000"/>
                <w:sz w:val="16"/>
                <w:szCs w:val="16"/>
              </w:rPr>
              <w:t>საერთო დანიშნულების ხარჯები</w:t>
            </w:r>
          </w:p>
        </w:tc>
      </w:tr>
      <w:tr w:rsidR="00E345DA" w:rsidRPr="00107EE0" w:rsidTr="00E345DA">
        <w:trPr>
          <w:trHeight w:val="269"/>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გა</w:t>
            </w:r>
            <w:r w:rsidRPr="00107EE0">
              <w:rPr>
                <w:rFonts w:ascii="Sylfaen" w:eastAsia="Times New Roman" w:hAnsi="Sylfaen" w:cs="Sylfaen"/>
                <w:color w:val="000000"/>
                <w:sz w:val="16"/>
                <w:szCs w:val="16"/>
                <w:lang w:val="ka-GE" w:eastAsia="ru-RU"/>
              </w:rPr>
              <w:t>ნ</w:t>
            </w:r>
            <w:r w:rsidRPr="00107EE0">
              <w:rPr>
                <w:rFonts w:ascii="Sylfaen" w:eastAsia="Times New Roman" w:hAnsi="Sylfaen" w:cs="Sylfaen"/>
                <w:color w:val="000000"/>
                <w:sz w:val="16"/>
                <w:szCs w:val="16"/>
                <w:lang w:val="ru-RU" w:eastAsia="ru-RU"/>
              </w:rPr>
              <w:t>მახორციელებელი</w:t>
            </w:r>
          </w:p>
        </w:tc>
        <w:tc>
          <w:tcPr>
            <w:tcW w:w="6629" w:type="dxa"/>
            <w:gridSpan w:val="4"/>
            <w:noWrap/>
            <w:vAlign w:val="center"/>
          </w:tcPr>
          <w:p w:rsidR="00E345DA" w:rsidRPr="00107EE0" w:rsidRDefault="00E345DA" w:rsidP="00E345DA">
            <w:pPr>
              <w:rPr>
                <w:rFonts w:ascii="Calibri" w:eastAsia="Times New Roman" w:hAnsi="Calibri" w:cs="Calibri"/>
                <w:color w:val="000000"/>
                <w:sz w:val="16"/>
                <w:szCs w:val="16"/>
                <w:lang w:val="ru-RU" w:eastAsia="ru-RU"/>
              </w:rPr>
            </w:pPr>
            <w:r w:rsidRPr="00107EE0">
              <w:rPr>
                <w:rFonts w:ascii="Sylfaen" w:hAnsi="Sylfaen"/>
                <w:sz w:val="16"/>
                <w:szCs w:val="16"/>
              </w:rPr>
              <w:t xml:space="preserve">საგარეჯოს მუნიციპალიტეტის მერია </w:t>
            </w:r>
          </w:p>
        </w:tc>
      </w:tr>
      <w:tr w:rsidR="00E345DA" w:rsidRPr="00CB4CD9" w:rsidTr="00E345DA">
        <w:trPr>
          <w:trHeight w:val="1367"/>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პროგრამის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და</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მიზანი</w:t>
            </w:r>
          </w:p>
        </w:tc>
        <w:tc>
          <w:tcPr>
            <w:tcW w:w="6629" w:type="dxa"/>
            <w:gridSpan w:val="4"/>
          </w:tcPr>
          <w:p w:rsidR="00E345DA" w:rsidRPr="00CB4CD9" w:rsidRDefault="0016017E" w:rsidP="007B484F">
            <w:pPr>
              <w:ind w:firstLine="900"/>
              <w:jc w:val="both"/>
              <w:rPr>
                <w:rFonts w:ascii="Sylfaen" w:eastAsia="Calibri" w:hAnsi="Sylfaen"/>
                <w:sz w:val="18"/>
                <w:szCs w:val="18"/>
              </w:rPr>
            </w:pPr>
            <w:r w:rsidRPr="005D64B9">
              <w:rPr>
                <w:rFonts w:ascii="Sylfaen" w:hAnsi="Sylfaen" w:cs="Calibri"/>
                <w:color w:val="000000"/>
                <w:sz w:val="18"/>
                <w:szCs w:val="18"/>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E345DA" w:rsidRPr="00107EE0" w:rsidTr="00E345DA">
        <w:trPr>
          <w:trHeight w:val="800"/>
        </w:trPr>
        <w:tc>
          <w:tcPr>
            <w:tcW w:w="3050" w:type="dxa"/>
            <w:gridSpan w:val="2"/>
            <w:hideMark/>
          </w:tcPr>
          <w:p w:rsidR="00E345DA" w:rsidRPr="00107EE0" w:rsidRDefault="00E345DA" w:rsidP="007B484F">
            <w:pP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დაგეგემილი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970" w:type="dxa"/>
            <w:gridSpan w:val="2"/>
            <w:noWrap/>
            <w:vAlign w:val="center"/>
          </w:tcPr>
          <w:p w:rsidR="00E345DA" w:rsidRPr="00107EE0" w:rsidRDefault="00E345DA" w:rsidP="007B484F">
            <w:pPr>
              <w:rPr>
                <w:rFonts w:ascii="Calibri" w:eastAsia="Times New Roman" w:hAnsi="Calibri" w:cs="Calibri"/>
                <w:color w:val="000000"/>
                <w:sz w:val="16"/>
                <w:szCs w:val="16"/>
              </w:rPr>
            </w:pPr>
            <w:r w:rsidRPr="00F80680">
              <w:rPr>
                <w:rFonts w:ascii="Sylfaen" w:hAnsi="Sylfaen" w:cs="Calibri"/>
                <w:color w:val="000000"/>
                <w:sz w:val="16"/>
                <w:szCs w:val="16"/>
              </w:rPr>
              <w:t>მიზნობრივად გახარჯულია სარეზერვო ფონდი, დროულად დაფარული დავლიანებები.</w:t>
            </w:r>
          </w:p>
        </w:tc>
        <w:tc>
          <w:tcPr>
            <w:tcW w:w="1260"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w:t>
            </w:r>
          </w:p>
        </w:tc>
        <w:tc>
          <w:tcPr>
            <w:tcW w:w="2399" w:type="dxa"/>
            <w:noWrap/>
            <w:vAlign w:val="center"/>
          </w:tcPr>
          <w:p w:rsidR="00E345DA" w:rsidRPr="00107EE0" w:rsidRDefault="00E345DA" w:rsidP="007B484F">
            <w:pPr>
              <w:rPr>
                <w:rFonts w:ascii="Calibri" w:eastAsia="Times New Roman" w:hAnsi="Calibri" w:cs="Calibri"/>
                <w:color w:val="000000"/>
                <w:sz w:val="16"/>
                <w:szCs w:val="16"/>
              </w:rPr>
            </w:pPr>
            <w:r w:rsidRPr="00F80680">
              <w:rPr>
                <w:rFonts w:ascii="Sylfaen" w:hAnsi="Sylfaen" w:cs="Calibri"/>
                <w:color w:val="000000"/>
                <w:sz w:val="16"/>
                <w:szCs w:val="16"/>
              </w:rPr>
              <w:t>მიზნობრივად გახარჯულია სარეზერვო ფონდი, დროულად დაფარული დავლიანებები.</w:t>
            </w:r>
          </w:p>
        </w:tc>
      </w:tr>
      <w:tr w:rsidR="00E345DA" w:rsidRPr="00107EE0" w:rsidTr="00E345DA">
        <w:trPr>
          <w:trHeight w:val="359"/>
        </w:trPr>
        <w:tc>
          <w:tcPr>
            <w:tcW w:w="4578" w:type="dxa"/>
            <w:gridSpan w:val="3"/>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საბოლოო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702" w:type="dxa"/>
            <w:gridSpan w:val="2"/>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შედეგის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შეფასების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ინდიკატორი</w:t>
            </w:r>
          </w:p>
        </w:tc>
        <w:tc>
          <w:tcPr>
            <w:tcW w:w="2399" w:type="dxa"/>
            <w:vMerge w:val="restart"/>
          </w:tcPr>
          <w:p w:rsidR="00E345DA" w:rsidRPr="00107EE0" w:rsidRDefault="00E345DA" w:rsidP="007B484F">
            <w:pPr>
              <w:jc w:val="center"/>
              <w:rPr>
                <w:rFonts w:ascii="Calibri" w:eastAsia="Times New Roman" w:hAnsi="Calibri" w:cs="Calibri"/>
                <w:color w:val="000000"/>
                <w:sz w:val="16"/>
                <w:szCs w:val="16"/>
                <w:lang w:val="ru-RU" w:eastAsia="ru-RU"/>
              </w:rPr>
            </w:pPr>
          </w:p>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ka-GE" w:eastAsia="ru-RU"/>
              </w:rPr>
              <w:t>განმარტება</w:t>
            </w:r>
          </w:p>
        </w:tc>
      </w:tr>
      <w:tr w:rsidR="00E345DA" w:rsidRPr="00107EE0" w:rsidTr="00E345DA">
        <w:trPr>
          <w:trHeight w:val="467"/>
        </w:trPr>
        <w:tc>
          <w:tcPr>
            <w:tcW w:w="1909"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Calibri" w:eastAsia="Times New Roman" w:hAnsi="Calibri" w:cs="Calibri"/>
                <w:color w:val="000000"/>
                <w:sz w:val="16"/>
                <w:szCs w:val="16"/>
                <w:lang w:val="ru-RU" w:eastAsia="ru-RU"/>
              </w:rPr>
              <w:lastRenderedPageBreak/>
              <w:t>№</w:t>
            </w:r>
          </w:p>
        </w:tc>
        <w:tc>
          <w:tcPr>
            <w:tcW w:w="1141"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საბაზისო</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528"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დაგეგმილი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442"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მიღწეული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p>
        </w:tc>
        <w:tc>
          <w:tcPr>
            <w:tcW w:w="1260" w:type="dxa"/>
            <w:hideMark/>
          </w:tcPr>
          <w:p w:rsidR="00E345DA" w:rsidRPr="00107EE0" w:rsidRDefault="00E345DA" w:rsidP="007B484F">
            <w:pPr>
              <w:jc w:val="center"/>
              <w:rPr>
                <w:rFonts w:ascii="Calibri" w:eastAsia="Times New Roman" w:hAnsi="Calibri" w:cs="Calibri"/>
                <w:color w:val="000000"/>
                <w:sz w:val="16"/>
                <w:szCs w:val="16"/>
                <w:lang w:val="ru-RU" w:eastAsia="ru-RU"/>
              </w:rPr>
            </w:pPr>
            <w:r w:rsidRPr="00107EE0">
              <w:rPr>
                <w:rFonts w:ascii="Sylfaen" w:eastAsia="Times New Roman" w:hAnsi="Sylfaen" w:cs="Sylfaen"/>
                <w:color w:val="000000"/>
                <w:sz w:val="16"/>
                <w:szCs w:val="16"/>
                <w:lang w:val="ru-RU" w:eastAsia="ru-RU"/>
              </w:rPr>
              <w:t>ცდომილების</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მაჩვენებელი</w:t>
            </w:r>
            <w:r w:rsidRPr="00107EE0">
              <w:rPr>
                <w:rFonts w:ascii="Calibri" w:eastAsia="Times New Roman" w:hAnsi="Calibri" w:cs="Calibri"/>
                <w:color w:val="000000"/>
                <w:sz w:val="16"/>
                <w:szCs w:val="16"/>
                <w:lang w:val="ru-RU" w:eastAsia="ru-RU"/>
              </w:rPr>
              <w:t xml:space="preserve"> (%/</w:t>
            </w:r>
            <w:r w:rsidRPr="00107EE0">
              <w:rPr>
                <w:rFonts w:ascii="Sylfaen" w:eastAsia="Times New Roman" w:hAnsi="Sylfaen" w:cs="Sylfaen"/>
                <w:color w:val="000000"/>
                <w:sz w:val="16"/>
                <w:szCs w:val="16"/>
                <w:lang w:val="ru-RU" w:eastAsia="ru-RU"/>
              </w:rPr>
              <w:t>აღწერა</w:t>
            </w:r>
            <w:r w:rsidRPr="00107EE0">
              <w:rPr>
                <w:rFonts w:ascii="Calibri" w:eastAsia="Times New Roman" w:hAnsi="Calibri" w:cs="Calibri"/>
                <w:color w:val="000000"/>
                <w:sz w:val="16"/>
                <w:szCs w:val="16"/>
                <w:lang w:val="ru-RU" w:eastAsia="ru-RU"/>
              </w:rPr>
              <w:t>)</w:t>
            </w:r>
          </w:p>
        </w:tc>
        <w:tc>
          <w:tcPr>
            <w:tcW w:w="2399" w:type="dxa"/>
            <w:vMerge/>
          </w:tcPr>
          <w:p w:rsidR="00E345DA" w:rsidRPr="00107EE0" w:rsidRDefault="00E345DA" w:rsidP="007B484F">
            <w:pPr>
              <w:rPr>
                <w:rFonts w:ascii="Calibri" w:eastAsia="Times New Roman" w:hAnsi="Calibri" w:cs="Calibri"/>
                <w:color w:val="000000"/>
                <w:sz w:val="16"/>
                <w:szCs w:val="16"/>
                <w:lang w:val="ru-RU" w:eastAsia="ru-RU"/>
              </w:rPr>
            </w:pPr>
          </w:p>
        </w:tc>
      </w:tr>
      <w:tr w:rsidR="00E345DA" w:rsidRPr="00144087" w:rsidTr="00E345DA">
        <w:trPr>
          <w:trHeight w:val="422"/>
        </w:trPr>
        <w:tc>
          <w:tcPr>
            <w:tcW w:w="1909" w:type="dxa"/>
            <w:vAlign w:val="center"/>
          </w:tcPr>
          <w:p w:rsidR="00E345DA" w:rsidRPr="00F80680" w:rsidRDefault="00E345DA" w:rsidP="00E345DA">
            <w:pPr>
              <w:jc w:val="center"/>
              <w:rPr>
                <w:rFonts w:ascii="Calibri" w:hAnsi="Calibri" w:cs="Calibri"/>
                <w:color w:val="000000"/>
                <w:sz w:val="16"/>
                <w:szCs w:val="16"/>
              </w:rPr>
            </w:pPr>
            <w:r w:rsidRPr="00F80680">
              <w:rPr>
                <w:rFonts w:ascii="Calibri" w:hAnsi="Calibri" w:cs="Calibri"/>
                <w:color w:val="000000"/>
                <w:sz w:val="16"/>
                <w:szCs w:val="16"/>
              </w:rPr>
              <w:lastRenderedPageBreak/>
              <w:t>წლის განმავლობაში დაფარული სასესხო ვალდებულების ოდენობა</w:t>
            </w:r>
          </w:p>
        </w:tc>
        <w:tc>
          <w:tcPr>
            <w:tcW w:w="1141" w:type="dxa"/>
            <w:vAlign w:val="center"/>
          </w:tcPr>
          <w:p w:rsidR="00E345DA" w:rsidRPr="00047645" w:rsidRDefault="00047645" w:rsidP="00E345DA">
            <w:pPr>
              <w:jc w:val="center"/>
              <w:rPr>
                <w:rFonts w:ascii="Calibri" w:hAnsi="Calibri" w:cs="Calibri"/>
                <w:color w:val="000000"/>
                <w:sz w:val="16"/>
                <w:szCs w:val="16"/>
                <w:lang w:val="ka-GE"/>
              </w:rPr>
            </w:pPr>
            <w:r>
              <w:rPr>
                <w:rFonts w:ascii="Calibri" w:hAnsi="Calibri" w:cs="Calibri"/>
                <w:color w:val="000000"/>
                <w:sz w:val="16"/>
                <w:szCs w:val="16"/>
                <w:lang w:val="ka-GE"/>
              </w:rPr>
              <w:t>79,7</w:t>
            </w:r>
          </w:p>
        </w:tc>
        <w:tc>
          <w:tcPr>
            <w:tcW w:w="1528" w:type="dxa"/>
            <w:vAlign w:val="center"/>
          </w:tcPr>
          <w:p w:rsidR="00E345DA" w:rsidRPr="0085218F" w:rsidRDefault="0085218F" w:rsidP="00E345DA">
            <w:pPr>
              <w:jc w:val="center"/>
              <w:rPr>
                <w:rFonts w:ascii="Sylfaen" w:hAnsi="Sylfaen" w:cs="Calibri"/>
                <w:b/>
                <w:bCs/>
                <w:color w:val="000000"/>
                <w:sz w:val="16"/>
                <w:szCs w:val="16"/>
                <w:lang w:val="ka-GE"/>
              </w:rPr>
            </w:pPr>
            <w:r>
              <w:rPr>
                <w:rFonts w:ascii="Sylfaen" w:hAnsi="Sylfaen" w:cs="Calibri"/>
                <w:b/>
                <w:bCs/>
                <w:color w:val="000000"/>
                <w:sz w:val="16"/>
                <w:szCs w:val="16"/>
                <w:lang w:val="ka-GE"/>
              </w:rPr>
              <w:t>72,7</w:t>
            </w:r>
          </w:p>
        </w:tc>
        <w:tc>
          <w:tcPr>
            <w:tcW w:w="1442" w:type="dxa"/>
          </w:tcPr>
          <w:p w:rsidR="00E345DA" w:rsidRPr="0016017E" w:rsidRDefault="0016017E" w:rsidP="00E345DA">
            <w:pPr>
              <w:jc w:val="center"/>
              <w:rPr>
                <w:rFonts w:ascii="Sylfaen" w:eastAsia="Times New Roman" w:hAnsi="Sylfaen" w:cs="Sylfaen"/>
                <w:color w:val="000000"/>
                <w:sz w:val="16"/>
                <w:szCs w:val="16"/>
                <w:lang w:val="ka-GE" w:eastAsia="ru-RU"/>
              </w:rPr>
            </w:pPr>
            <w:r>
              <w:rPr>
                <w:rFonts w:ascii="Sylfaen" w:eastAsia="Times New Roman" w:hAnsi="Sylfaen" w:cs="Sylfaen"/>
                <w:color w:val="000000"/>
                <w:sz w:val="16"/>
                <w:szCs w:val="16"/>
                <w:lang w:val="ka-GE" w:eastAsia="ru-RU"/>
              </w:rPr>
              <w:t>72,7</w:t>
            </w:r>
          </w:p>
        </w:tc>
        <w:tc>
          <w:tcPr>
            <w:tcW w:w="1260" w:type="dxa"/>
          </w:tcPr>
          <w:p w:rsidR="00E345DA" w:rsidRPr="00881E97" w:rsidRDefault="007C150A" w:rsidP="00E345DA">
            <w:pPr>
              <w:jc w:val="center"/>
              <w:rPr>
                <w:rFonts w:ascii="Calibri" w:eastAsia="Times New Roman" w:hAnsi="Calibri" w:cs="Calibri"/>
                <w:color w:val="000000"/>
                <w:sz w:val="16"/>
                <w:szCs w:val="16"/>
                <w:lang w:eastAsia="ru-RU"/>
              </w:rPr>
            </w:pPr>
            <w:r>
              <w:rPr>
                <w:rFonts w:ascii="Calibri" w:eastAsia="Times New Roman" w:hAnsi="Calibri" w:cs="Calibri"/>
                <w:color w:val="000000"/>
                <w:sz w:val="16"/>
                <w:szCs w:val="16"/>
                <w:lang w:eastAsia="ru-RU"/>
              </w:rPr>
              <w:t>0</w:t>
            </w:r>
          </w:p>
        </w:tc>
        <w:tc>
          <w:tcPr>
            <w:tcW w:w="2399" w:type="dxa"/>
          </w:tcPr>
          <w:p w:rsidR="00E345DA" w:rsidRPr="00144087" w:rsidRDefault="00E345DA" w:rsidP="00E345DA">
            <w:pPr>
              <w:rPr>
                <w:rFonts w:ascii="Calibri" w:eastAsia="Times New Roman" w:hAnsi="Calibri" w:cs="Calibri"/>
                <w:color w:val="000000"/>
                <w:sz w:val="16"/>
                <w:szCs w:val="16"/>
                <w:lang w:val="ka-GE" w:eastAsia="ru-RU"/>
              </w:rPr>
            </w:pPr>
            <w:r>
              <w:rPr>
                <w:rFonts w:ascii="Sylfaen" w:hAnsi="Sylfaen"/>
                <w:sz w:val="18"/>
                <w:szCs w:val="18"/>
                <w:lang w:val="ka-GE"/>
              </w:rPr>
              <w:t xml:space="preserve">გრაფიკით გათვალისწინებული ვალდებულება დაფარულია </w:t>
            </w:r>
            <w:r w:rsidRPr="00F80680">
              <w:rPr>
                <w:rFonts w:ascii="Sylfaen" w:hAnsi="Sylfaen" w:cs="Calibri"/>
                <w:color w:val="000000"/>
                <w:sz w:val="18"/>
                <w:szCs w:val="18"/>
              </w:rPr>
              <w:t>რეფინანსირების განაკვეთის შესაბამისად</w:t>
            </w:r>
          </w:p>
        </w:tc>
      </w:tr>
    </w:tbl>
    <w:p w:rsidR="006045AA" w:rsidRPr="00107EE0" w:rsidRDefault="006045AA">
      <w:pPr>
        <w:rPr>
          <w:sz w:val="16"/>
          <w:szCs w:val="16"/>
        </w:rPr>
      </w:pPr>
    </w:p>
    <w:sectPr w:rsidR="006045AA" w:rsidRPr="00107EE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03" w:rsidRDefault="00B73003" w:rsidP="002E1FCB">
      <w:pPr>
        <w:spacing w:after="0" w:line="240" w:lineRule="auto"/>
      </w:pPr>
      <w:r>
        <w:separator/>
      </w:r>
    </w:p>
  </w:endnote>
  <w:endnote w:type="continuationSeparator" w:id="0">
    <w:p w:rsidR="00B73003" w:rsidRDefault="00B73003" w:rsidP="002E1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cadNusx">
    <w:altName w:val="Times New Roman"/>
    <w:charset w:val="00"/>
    <w:family w:val="auto"/>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5" w:rsidRDefault="009830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872070"/>
      <w:docPartObj>
        <w:docPartGallery w:val="Page Numbers (Bottom of Page)"/>
        <w:docPartUnique/>
      </w:docPartObj>
    </w:sdtPr>
    <w:sdtEndPr>
      <w:rPr>
        <w:noProof/>
      </w:rPr>
    </w:sdtEndPr>
    <w:sdtContent>
      <w:p w:rsidR="00983095" w:rsidRDefault="00983095">
        <w:pPr>
          <w:pStyle w:val="Footer"/>
          <w:jc w:val="center"/>
        </w:pPr>
        <w:r>
          <w:fldChar w:fldCharType="begin"/>
        </w:r>
        <w:r>
          <w:instrText xml:space="preserve"> PAGE   \* MERGEFORMAT </w:instrText>
        </w:r>
        <w:r>
          <w:fldChar w:fldCharType="separate"/>
        </w:r>
        <w:r w:rsidR="001F0F1B">
          <w:rPr>
            <w:noProof/>
          </w:rPr>
          <w:t>31</w:t>
        </w:r>
        <w:r>
          <w:rPr>
            <w:noProof/>
          </w:rPr>
          <w:fldChar w:fldCharType="end"/>
        </w:r>
      </w:p>
    </w:sdtContent>
  </w:sdt>
  <w:p w:rsidR="00983095" w:rsidRDefault="009830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5" w:rsidRDefault="00983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03" w:rsidRDefault="00B73003" w:rsidP="002E1FCB">
      <w:pPr>
        <w:spacing w:after="0" w:line="240" w:lineRule="auto"/>
      </w:pPr>
      <w:r>
        <w:separator/>
      </w:r>
    </w:p>
  </w:footnote>
  <w:footnote w:type="continuationSeparator" w:id="0">
    <w:p w:rsidR="00B73003" w:rsidRDefault="00B73003" w:rsidP="002E1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5" w:rsidRDefault="009830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5" w:rsidRDefault="009830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95" w:rsidRDefault="009830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94E"/>
    <w:multiLevelType w:val="hybridMultilevel"/>
    <w:tmpl w:val="9214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67473"/>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53606"/>
    <w:multiLevelType w:val="hybridMultilevel"/>
    <w:tmpl w:val="AC6C5478"/>
    <w:lvl w:ilvl="0" w:tplc="172440F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87753"/>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E30950"/>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16776"/>
    <w:multiLevelType w:val="hybridMultilevel"/>
    <w:tmpl w:val="E8F23846"/>
    <w:lvl w:ilvl="0" w:tplc="3A44BA12">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3756C"/>
    <w:multiLevelType w:val="hybridMultilevel"/>
    <w:tmpl w:val="5A140C88"/>
    <w:lvl w:ilvl="0" w:tplc="43022F34">
      <w:start w:val="1"/>
      <w:numFmt w:val="decimal"/>
      <w:lvlText w:val="%1."/>
      <w:lvlJc w:val="left"/>
      <w:pPr>
        <w:ind w:left="720" w:hanging="360"/>
      </w:pPr>
      <w:rPr>
        <w:rFonts w:ascii="Sylfaen" w:eastAsiaTheme="minorHAnsi"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FC"/>
    <w:rsid w:val="000008CB"/>
    <w:rsid w:val="0000180E"/>
    <w:rsid w:val="00001E9C"/>
    <w:rsid w:val="000029CA"/>
    <w:rsid w:val="000045C3"/>
    <w:rsid w:val="00007FB9"/>
    <w:rsid w:val="00012BEA"/>
    <w:rsid w:val="00013B38"/>
    <w:rsid w:val="00015488"/>
    <w:rsid w:val="000160C9"/>
    <w:rsid w:val="000208AE"/>
    <w:rsid w:val="00023834"/>
    <w:rsid w:val="00024B21"/>
    <w:rsid w:val="00030DA1"/>
    <w:rsid w:val="0003191D"/>
    <w:rsid w:val="0003214F"/>
    <w:rsid w:val="00033DB3"/>
    <w:rsid w:val="00035965"/>
    <w:rsid w:val="0003794F"/>
    <w:rsid w:val="00041F26"/>
    <w:rsid w:val="00047645"/>
    <w:rsid w:val="00050D2C"/>
    <w:rsid w:val="00050FD8"/>
    <w:rsid w:val="000525FB"/>
    <w:rsid w:val="00052B2C"/>
    <w:rsid w:val="000566FF"/>
    <w:rsid w:val="00060917"/>
    <w:rsid w:val="00061E66"/>
    <w:rsid w:val="00062094"/>
    <w:rsid w:val="000628EE"/>
    <w:rsid w:val="000640F5"/>
    <w:rsid w:val="000668EB"/>
    <w:rsid w:val="00071DBE"/>
    <w:rsid w:val="000720D3"/>
    <w:rsid w:val="0007254D"/>
    <w:rsid w:val="000731B7"/>
    <w:rsid w:val="000735A7"/>
    <w:rsid w:val="0007424F"/>
    <w:rsid w:val="0007439D"/>
    <w:rsid w:val="000757DB"/>
    <w:rsid w:val="00076317"/>
    <w:rsid w:val="000763BB"/>
    <w:rsid w:val="00077CC1"/>
    <w:rsid w:val="000856BB"/>
    <w:rsid w:val="00087605"/>
    <w:rsid w:val="0009015E"/>
    <w:rsid w:val="00090DAE"/>
    <w:rsid w:val="00090EEA"/>
    <w:rsid w:val="00092B1D"/>
    <w:rsid w:val="000950E1"/>
    <w:rsid w:val="000A0530"/>
    <w:rsid w:val="000A07B7"/>
    <w:rsid w:val="000A16AA"/>
    <w:rsid w:val="000A2575"/>
    <w:rsid w:val="000A2ADE"/>
    <w:rsid w:val="000A39A5"/>
    <w:rsid w:val="000A4D77"/>
    <w:rsid w:val="000A7D64"/>
    <w:rsid w:val="000B0DDC"/>
    <w:rsid w:val="000B20D1"/>
    <w:rsid w:val="000B3F07"/>
    <w:rsid w:val="000B4F81"/>
    <w:rsid w:val="000B658A"/>
    <w:rsid w:val="000B6E0B"/>
    <w:rsid w:val="000B7975"/>
    <w:rsid w:val="000B7C54"/>
    <w:rsid w:val="000C0CE3"/>
    <w:rsid w:val="000C2073"/>
    <w:rsid w:val="000C4275"/>
    <w:rsid w:val="000C44FC"/>
    <w:rsid w:val="000C4EA1"/>
    <w:rsid w:val="000C5A26"/>
    <w:rsid w:val="000C7923"/>
    <w:rsid w:val="000D007E"/>
    <w:rsid w:val="000D0DA4"/>
    <w:rsid w:val="000D3AD6"/>
    <w:rsid w:val="000D449D"/>
    <w:rsid w:val="000D7094"/>
    <w:rsid w:val="000E1837"/>
    <w:rsid w:val="000E26A5"/>
    <w:rsid w:val="000E3686"/>
    <w:rsid w:val="000E383E"/>
    <w:rsid w:val="000E5C7B"/>
    <w:rsid w:val="000E5FC6"/>
    <w:rsid w:val="000E6A6B"/>
    <w:rsid w:val="000F022E"/>
    <w:rsid w:val="000F1749"/>
    <w:rsid w:val="000F209C"/>
    <w:rsid w:val="000F35D1"/>
    <w:rsid w:val="000F37E7"/>
    <w:rsid w:val="000F467C"/>
    <w:rsid w:val="000F4C76"/>
    <w:rsid w:val="000F65F7"/>
    <w:rsid w:val="00100F72"/>
    <w:rsid w:val="00103E88"/>
    <w:rsid w:val="0010530B"/>
    <w:rsid w:val="00105461"/>
    <w:rsid w:val="001070EA"/>
    <w:rsid w:val="001073E8"/>
    <w:rsid w:val="00107EE0"/>
    <w:rsid w:val="00115A98"/>
    <w:rsid w:val="00116F2A"/>
    <w:rsid w:val="00117A04"/>
    <w:rsid w:val="00120D65"/>
    <w:rsid w:val="001226B2"/>
    <w:rsid w:val="00126725"/>
    <w:rsid w:val="00132052"/>
    <w:rsid w:val="001323B4"/>
    <w:rsid w:val="00137BF5"/>
    <w:rsid w:val="00140D1A"/>
    <w:rsid w:val="001426D4"/>
    <w:rsid w:val="001429D8"/>
    <w:rsid w:val="00143ACC"/>
    <w:rsid w:val="00144087"/>
    <w:rsid w:val="00144236"/>
    <w:rsid w:val="00145F9E"/>
    <w:rsid w:val="0014787F"/>
    <w:rsid w:val="00147F70"/>
    <w:rsid w:val="0015680E"/>
    <w:rsid w:val="0016017E"/>
    <w:rsid w:val="00161339"/>
    <w:rsid w:val="001628B5"/>
    <w:rsid w:val="00162A32"/>
    <w:rsid w:val="001656B2"/>
    <w:rsid w:val="00166951"/>
    <w:rsid w:val="001709FD"/>
    <w:rsid w:val="001716DA"/>
    <w:rsid w:val="0017296D"/>
    <w:rsid w:val="001750BC"/>
    <w:rsid w:val="001751EF"/>
    <w:rsid w:val="00175868"/>
    <w:rsid w:val="00177FD4"/>
    <w:rsid w:val="00180479"/>
    <w:rsid w:val="00183C31"/>
    <w:rsid w:val="001844E3"/>
    <w:rsid w:val="001864FF"/>
    <w:rsid w:val="001872C5"/>
    <w:rsid w:val="00187AB8"/>
    <w:rsid w:val="00187E88"/>
    <w:rsid w:val="00192CAF"/>
    <w:rsid w:val="00192CE7"/>
    <w:rsid w:val="00193C54"/>
    <w:rsid w:val="00194501"/>
    <w:rsid w:val="00195103"/>
    <w:rsid w:val="00195498"/>
    <w:rsid w:val="00195AD6"/>
    <w:rsid w:val="00196C88"/>
    <w:rsid w:val="001A2869"/>
    <w:rsid w:val="001A2F13"/>
    <w:rsid w:val="001A58D2"/>
    <w:rsid w:val="001A6777"/>
    <w:rsid w:val="001A7C7B"/>
    <w:rsid w:val="001B0BB6"/>
    <w:rsid w:val="001B0F91"/>
    <w:rsid w:val="001B2F36"/>
    <w:rsid w:val="001B609F"/>
    <w:rsid w:val="001B65AB"/>
    <w:rsid w:val="001B7686"/>
    <w:rsid w:val="001B77A0"/>
    <w:rsid w:val="001B79D3"/>
    <w:rsid w:val="001D16DF"/>
    <w:rsid w:val="001D2747"/>
    <w:rsid w:val="001D2CD5"/>
    <w:rsid w:val="001D5966"/>
    <w:rsid w:val="001D6026"/>
    <w:rsid w:val="001D6193"/>
    <w:rsid w:val="001E18AF"/>
    <w:rsid w:val="001E2FE1"/>
    <w:rsid w:val="001E340C"/>
    <w:rsid w:val="001E4867"/>
    <w:rsid w:val="001E50B9"/>
    <w:rsid w:val="001F0CE2"/>
    <w:rsid w:val="001F0F1B"/>
    <w:rsid w:val="001F2476"/>
    <w:rsid w:val="001F2E7A"/>
    <w:rsid w:val="001F3CF1"/>
    <w:rsid w:val="001F450C"/>
    <w:rsid w:val="001F4CCA"/>
    <w:rsid w:val="001F6D5A"/>
    <w:rsid w:val="001F7FA8"/>
    <w:rsid w:val="00200FFF"/>
    <w:rsid w:val="00201B44"/>
    <w:rsid w:val="002116C7"/>
    <w:rsid w:val="002120C9"/>
    <w:rsid w:val="002171B8"/>
    <w:rsid w:val="00223F75"/>
    <w:rsid w:val="00226657"/>
    <w:rsid w:val="0022762E"/>
    <w:rsid w:val="00230A4C"/>
    <w:rsid w:val="002335DC"/>
    <w:rsid w:val="002362FC"/>
    <w:rsid w:val="00242F31"/>
    <w:rsid w:val="00244C0B"/>
    <w:rsid w:val="00245BDF"/>
    <w:rsid w:val="00246B5F"/>
    <w:rsid w:val="00264D46"/>
    <w:rsid w:val="00264D8F"/>
    <w:rsid w:val="00265403"/>
    <w:rsid w:val="0027361C"/>
    <w:rsid w:val="00275394"/>
    <w:rsid w:val="002758AB"/>
    <w:rsid w:val="002808B1"/>
    <w:rsid w:val="00281D51"/>
    <w:rsid w:val="002855C7"/>
    <w:rsid w:val="00285EEC"/>
    <w:rsid w:val="00287215"/>
    <w:rsid w:val="00287396"/>
    <w:rsid w:val="00290105"/>
    <w:rsid w:val="0029046A"/>
    <w:rsid w:val="0029695F"/>
    <w:rsid w:val="002972E4"/>
    <w:rsid w:val="0029787E"/>
    <w:rsid w:val="002A2E75"/>
    <w:rsid w:val="002A398B"/>
    <w:rsid w:val="002A40C1"/>
    <w:rsid w:val="002A4F05"/>
    <w:rsid w:val="002A5EE6"/>
    <w:rsid w:val="002A650A"/>
    <w:rsid w:val="002A663B"/>
    <w:rsid w:val="002A6F93"/>
    <w:rsid w:val="002A70D2"/>
    <w:rsid w:val="002A7845"/>
    <w:rsid w:val="002B1583"/>
    <w:rsid w:val="002B5214"/>
    <w:rsid w:val="002C1C29"/>
    <w:rsid w:val="002C3016"/>
    <w:rsid w:val="002C37A8"/>
    <w:rsid w:val="002C405D"/>
    <w:rsid w:val="002C420F"/>
    <w:rsid w:val="002C71F5"/>
    <w:rsid w:val="002C73BF"/>
    <w:rsid w:val="002D1BDC"/>
    <w:rsid w:val="002D37B1"/>
    <w:rsid w:val="002D780D"/>
    <w:rsid w:val="002E1FCB"/>
    <w:rsid w:val="002E4CC3"/>
    <w:rsid w:val="002E5561"/>
    <w:rsid w:val="002E60F1"/>
    <w:rsid w:val="002E761F"/>
    <w:rsid w:val="002F0E6A"/>
    <w:rsid w:val="002F18EB"/>
    <w:rsid w:val="002F3E54"/>
    <w:rsid w:val="002F3F3F"/>
    <w:rsid w:val="002F457B"/>
    <w:rsid w:val="00312A9E"/>
    <w:rsid w:val="0031563F"/>
    <w:rsid w:val="00316250"/>
    <w:rsid w:val="003162B0"/>
    <w:rsid w:val="0031734B"/>
    <w:rsid w:val="00317E98"/>
    <w:rsid w:val="00321FE3"/>
    <w:rsid w:val="003230C8"/>
    <w:rsid w:val="00325138"/>
    <w:rsid w:val="003261F8"/>
    <w:rsid w:val="003300D3"/>
    <w:rsid w:val="00331CFA"/>
    <w:rsid w:val="0034682A"/>
    <w:rsid w:val="00347279"/>
    <w:rsid w:val="00352256"/>
    <w:rsid w:val="003532A8"/>
    <w:rsid w:val="00353F4D"/>
    <w:rsid w:val="00353F74"/>
    <w:rsid w:val="00354CED"/>
    <w:rsid w:val="00355943"/>
    <w:rsid w:val="00361825"/>
    <w:rsid w:val="00362841"/>
    <w:rsid w:val="0036455E"/>
    <w:rsid w:val="00364A0A"/>
    <w:rsid w:val="00365715"/>
    <w:rsid w:val="00366C2C"/>
    <w:rsid w:val="00371DBE"/>
    <w:rsid w:val="00372D03"/>
    <w:rsid w:val="003754F2"/>
    <w:rsid w:val="003807B3"/>
    <w:rsid w:val="003843E8"/>
    <w:rsid w:val="0038536B"/>
    <w:rsid w:val="0038697F"/>
    <w:rsid w:val="00387FB7"/>
    <w:rsid w:val="00394154"/>
    <w:rsid w:val="0039590C"/>
    <w:rsid w:val="003964B8"/>
    <w:rsid w:val="00396CD2"/>
    <w:rsid w:val="003A00AD"/>
    <w:rsid w:val="003A2C61"/>
    <w:rsid w:val="003A3863"/>
    <w:rsid w:val="003A396F"/>
    <w:rsid w:val="003A5BA2"/>
    <w:rsid w:val="003A5D8F"/>
    <w:rsid w:val="003B0887"/>
    <w:rsid w:val="003B0974"/>
    <w:rsid w:val="003B1DF6"/>
    <w:rsid w:val="003B2BFE"/>
    <w:rsid w:val="003B4500"/>
    <w:rsid w:val="003B6451"/>
    <w:rsid w:val="003B6822"/>
    <w:rsid w:val="003B7064"/>
    <w:rsid w:val="003C13D2"/>
    <w:rsid w:val="003C39C9"/>
    <w:rsid w:val="003C3AD1"/>
    <w:rsid w:val="003C4753"/>
    <w:rsid w:val="003C6619"/>
    <w:rsid w:val="003D1208"/>
    <w:rsid w:val="003D3347"/>
    <w:rsid w:val="003D4F36"/>
    <w:rsid w:val="003D4FB5"/>
    <w:rsid w:val="003D5100"/>
    <w:rsid w:val="003D6E58"/>
    <w:rsid w:val="003E1037"/>
    <w:rsid w:val="003E162D"/>
    <w:rsid w:val="003E4721"/>
    <w:rsid w:val="003E5A34"/>
    <w:rsid w:val="003E71CC"/>
    <w:rsid w:val="003F73E3"/>
    <w:rsid w:val="0040032B"/>
    <w:rsid w:val="004029A6"/>
    <w:rsid w:val="0040452F"/>
    <w:rsid w:val="00404AAC"/>
    <w:rsid w:val="00406E46"/>
    <w:rsid w:val="00411D96"/>
    <w:rsid w:val="00412C0B"/>
    <w:rsid w:val="00412C71"/>
    <w:rsid w:val="00413365"/>
    <w:rsid w:val="00414048"/>
    <w:rsid w:val="0041661D"/>
    <w:rsid w:val="00420D82"/>
    <w:rsid w:val="004274CD"/>
    <w:rsid w:val="00434268"/>
    <w:rsid w:val="00435210"/>
    <w:rsid w:val="00435F8F"/>
    <w:rsid w:val="004368C1"/>
    <w:rsid w:val="004377CA"/>
    <w:rsid w:val="00437D65"/>
    <w:rsid w:val="00441B17"/>
    <w:rsid w:val="00442B32"/>
    <w:rsid w:val="004463A8"/>
    <w:rsid w:val="00447C58"/>
    <w:rsid w:val="00447E9D"/>
    <w:rsid w:val="004526E7"/>
    <w:rsid w:val="004539D3"/>
    <w:rsid w:val="00454B21"/>
    <w:rsid w:val="004563F2"/>
    <w:rsid w:val="004567BC"/>
    <w:rsid w:val="00457353"/>
    <w:rsid w:val="00464FE5"/>
    <w:rsid w:val="004674B0"/>
    <w:rsid w:val="00467D7B"/>
    <w:rsid w:val="00474AA3"/>
    <w:rsid w:val="00474BF3"/>
    <w:rsid w:val="00474EE5"/>
    <w:rsid w:val="00475FBD"/>
    <w:rsid w:val="0047795E"/>
    <w:rsid w:val="00481A82"/>
    <w:rsid w:val="00481EEA"/>
    <w:rsid w:val="004849D1"/>
    <w:rsid w:val="00490143"/>
    <w:rsid w:val="0049238C"/>
    <w:rsid w:val="004A00C2"/>
    <w:rsid w:val="004A25CA"/>
    <w:rsid w:val="004A2BD9"/>
    <w:rsid w:val="004A2D4E"/>
    <w:rsid w:val="004A37D9"/>
    <w:rsid w:val="004A5BD9"/>
    <w:rsid w:val="004B0155"/>
    <w:rsid w:val="004B1A98"/>
    <w:rsid w:val="004B4408"/>
    <w:rsid w:val="004B49B2"/>
    <w:rsid w:val="004B4D66"/>
    <w:rsid w:val="004B4EFF"/>
    <w:rsid w:val="004B5B4B"/>
    <w:rsid w:val="004C62E0"/>
    <w:rsid w:val="004E3610"/>
    <w:rsid w:val="004E5524"/>
    <w:rsid w:val="004E5C41"/>
    <w:rsid w:val="004F1332"/>
    <w:rsid w:val="004F401E"/>
    <w:rsid w:val="004F6717"/>
    <w:rsid w:val="004F74F2"/>
    <w:rsid w:val="00501ACE"/>
    <w:rsid w:val="00501BA3"/>
    <w:rsid w:val="00501C54"/>
    <w:rsid w:val="00501D61"/>
    <w:rsid w:val="005040BE"/>
    <w:rsid w:val="00504E67"/>
    <w:rsid w:val="00505E8A"/>
    <w:rsid w:val="005062B0"/>
    <w:rsid w:val="00506962"/>
    <w:rsid w:val="00507878"/>
    <w:rsid w:val="0051300E"/>
    <w:rsid w:val="005204B3"/>
    <w:rsid w:val="00522648"/>
    <w:rsid w:val="00522CE4"/>
    <w:rsid w:val="0052360B"/>
    <w:rsid w:val="00523E3A"/>
    <w:rsid w:val="00524E0B"/>
    <w:rsid w:val="00525495"/>
    <w:rsid w:val="00525698"/>
    <w:rsid w:val="00527619"/>
    <w:rsid w:val="00527876"/>
    <w:rsid w:val="00532E7C"/>
    <w:rsid w:val="00533A9D"/>
    <w:rsid w:val="00534ACE"/>
    <w:rsid w:val="005359CF"/>
    <w:rsid w:val="005371F5"/>
    <w:rsid w:val="0054006E"/>
    <w:rsid w:val="00541D3F"/>
    <w:rsid w:val="005430EB"/>
    <w:rsid w:val="00545A7B"/>
    <w:rsid w:val="005461CA"/>
    <w:rsid w:val="00546CF1"/>
    <w:rsid w:val="00547D9B"/>
    <w:rsid w:val="00552155"/>
    <w:rsid w:val="00552570"/>
    <w:rsid w:val="00553173"/>
    <w:rsid w:val="00555A4B"/>
    <w:rsid w:val="0055626F"/>
    <w:rsid w:val="00561275"/>
    <w:rsid w:val="00561309"/>
    <w:rsid w:val="00561B78"/>
    <w:rsid w:val="00564987"/>
    <w:rsid w:val="00570139"/>
    <w:rsid w:val="005724F2"/>
    <w:rsid w:val="00573C26"/>
    <w:rsid w:val="00573CF8"/>
    <w:rsid w:val="00575F71"/>
    <w:rsid w:val="005760C3"/>
    <w:rsid w:val="00576D99"/>
    <w:rsid w:val="00577E80"/>
    <w:rsid w:val="00580A0B"/>
    <w:rsid w:val="005833D3"/>
    <w:rsid w:val="005852F6"/>
    <w:rsid w:val="00590370"/>
    <w:rsid w:val="00590F07"/>
    <w:rsid w:val="00592BCF"/>
    <w:rsid w:val="005959AE"/>
    <w:rsid w:val="005A0866"/>
    <w:rsid w:val="005A1371"/>
    <w:rsid w:val="005A1910"/>
    <w:rsid w:val="005A6E16"/>
    <w:rsid w:val="005A7453"/>
    <w:rsid w:val="005A75B2"/>
    <w:rsid w:val="005B2A11"/>
    <w:rsid w:val="005B2AC8"/>
    <w:rsid w:val="005B3B8A"/>
    <w:rsid w:val="005B3D1F"/>
    <w:rsid w:val="005B6EF6"/>
    <w:rsid w:val="005C0A8A"/>
    <w:rsid w:val="005C2612"/>
    <w:rsid w:val="005C26F8"/>
    <w:rsid w:val="005C283C"/>
    <w:rsid w:val="005C35D8"/>
    <w:rsid w:val="005C5F2E"/>
    <w:rsid w:val="005C7CED"/>
    <w:rsid w:val="005D301D"/>
    <w:rsid w:val="005D3CBC"/>
    <w:rsid w:val="005D4E27"/>
    <w:rsid w:val="005E4932"/>
    <w:rsid w:val="005E5B92"/>
    <w:rsid w:val="005E668F"/>
    <w:rsid w:val="005E6DC6"/>
    <w:rsid w:val="005F017C"/>
    <w:rsid w:val="005F07D1"/>
    <w:rsid w:val="005F1781"/>
    <w:rsid w:val="005F2E7E"/>
    <w:rsid w:val="005F3A49"/>
    <w:rsid w:val="005F5EC9"/>
    <w:rsid w:val="005F7277"/>
    <w:rsid w:val="00601576"/>
    <w:rsid w:val="00601BFB"/>
    <w:rsid w:val="00602189"/>
    <w:rsid w:val="006029A6"/>
    <w:rsid w:val="006045AA"/>
    <w:rsid w:val="0060469F"/>
    <w:rsid w:val="00607B5A"/>
    <w:rsid w:val="00610C81"/>
    <w:rsid w:val="00611F15"/>
    <w:rsid w:val="006123DC"/>
    <w:rsid w:val="00615E42"/>
    <w:rsid w:val="006175B2"/>
    <w:rsid w:val="00617665"/>
    <w:rsid w:val="00620814"/>
    <w:rsid w:val="00622093"/>
    <w:rsid w:val="00622251"/>
    <w:rsid w:val="00622D46"/>
    <w:rsid w:val="00630DD8"/>
    <w:rsid w:val="006314B1"/>
    <w:rsid w:val="006338A8"/>
    <w:rsid w:val="00633A49"/>
    <w:rsid w:val="00633CD6"/>
    <w:rsid w:val="00636143"/>
    <w:rsid w:val="006364B9"/>
    <w:rsid w:val="00636808"/>
    <w:rsid w:val="00640FB2"/>
    <w:rsid w:val="00641811"/>
    <w:rsid w:val="00643551"/>
    <w:rsid w:val="0064381F"/>
    <w:rsid w:val="00644B85"/>
    <w:rsid w:val="0064525D"/>
    <w:rsid w:val="00646A93"/>
    <w:rsid w:val="00647D3E"/>
    <w:rsid w:val="00651805"/>
    <w:rsid w:val="00652595"/>
    <w:rsid w:val="00652753"/>
    <w:rsid w:val="00652E46"/>
    <w:rsid w:val="00652EBB"/>
    <w:rsid w:val="00653291"/>
    <w:rsid w:val="00656F1A"/>
    <w:rsid w:val="00657EEB"/>
    <w:rsid w:val="00660E98"/>
    <w:rsid w:val="006621A1"/>
    <w:rsid w:val="006637CD"/>
    <w:rsid w:val="00664F52"/>
    <w:rsid w:val="00666707"/>
    <w:rsid w:val="0066786D"/>
    <w:rsid w:val="006710B5"/>
    <w:rsid w:val="00671181"/>
    <w:rsid w:val="00676D35"/>
    <w:rsid w:val="006771B5"/>
    <w:rsid w:val="0067729F"/>
    <w:rsid w:val="00677455"/>
    <w:rsid w:val="00682F9D"/>
    <w:rsid w:val="00684711"/>
    <w:rsid w:val="006857AB"/>
    <w:rsid w:val="0069090C"/>
    <w:rsid w:val="00691C77"/>
    <w:rsid w:val="00693088"/>
    <w:rsid w:val="0069436A"/>
    <w:rsid w:val="00694CC2"/>
    <w:rsid w:val="00695D86"/>
    <w:rsid w:val="00697120"/>
    <w:rsid w:val="006A0961"/>
    <w:rsid w:val="006A09F4"/>
    <w:rsid w:val="006A2D49"/>
    <w:rsid w:val="006A3594"/>
    <w:rsid w:val="006A56FE"/>
    <w:rsid w:val="006A57EC"/>
    <w:rsid w:val="006A5961"/>
    <w:rsid w:val="006A5CC1"/>
    <w:rsid w:val="006A69F2"/>
    <w:rsid w:val="006B320F"/>
    <w:rsid w:val="006B3DB6"/>
    <w:rsid w:val="006B3E0C"/>
    <w:rsid w:val="006B40E2"/>
    <w:rsid w:val="006B7423"/>
    <w:rsid w:val="006C233F"/>
    <w:rsid w:val="006C2FAA"/>
    <w:rsid w:val="006D0BB0"/>
    <w:rsid w:val="006D46CA"/>
    <w:rsid w:val="006D6E45"/>
    <w:rsid w:val="006D71A2"/>
    <w:rsid w:val="006E01EC"/>
    <w:rsid w:val="006E1079"/>
    <w:rsid w:val="006E1331"/>
    <w:rsid w:val="006E2B57"/>
    <w:rsid w:val="006E3E88"/>
    <w:rsid w:val="006E452E"/>
    <w:rsid w:val="006E5104"/>
    <w:rsid w:val="006E7015"/>
    <w:rsid w:val="006F0DD0"/>
    <w:rsid w:val="006F5CFB"/>
    <w:rsid w:val="006F6B80"/>
    <w:rsid w:val="00700F3B"/>
    <w:rsid w:val="00701A6D"/>
    <w:rsid w:val="0070519C"/>
    <w:rsid w:val="007100C2"/>
    <w:rsid w:val="0071212C"/>
    <w:rsid w:val="00712ABB"/>
    <w:rsid w:val="007200A1"/>
    <w:rsid w:val="00721609"/>
    <w:rsid w:val="00721B54"/>
    <w:rsid w:val="00724B70"/>
    <w:rsid w:val="00727847"/>
    <w:rsid w:val="00731FA5"/>
    <w:rsid w:val="00731FD8"/>
    <w:rsid w:val="0073260D"/>
    <w:rsid w:val="00734B8C"/>
    <w:rsid w:val="007377D8"/>
    <w:rsid w:val="00737800"/>
    <w:rsid w:val="00737A94"/>
    <w:rsid w:val="00737F49"/>
    <w:rsid w:val="0074099E"/>
    <w:rsid w:val="00741868"/>
    <w:rsid w:val="00742030"/>
    <w:rsid w:val="007439AC"/>
    <w:rsid w:val="00753CF6"/>
    <w:rsid w:val="00754D24"/>
    <w:rsid w:val="007627F6"/>
    <w:rsid w:val="0076293A"/>
    <w:rsid w:val="00762E11"/>
    <w:rsid w:val="0076373D"/>
    <w:rsid w:val="007642C0"/>
    <w:rsid w:val="007767D1"/>
    <w:rsid w:val="00780DEF"/>
    <w:rsid w:val="00781EDB"/>
    <w:rsid w:val="007833B7"/>
    <w:rsid w:val="00783E90"/>
    <w:rsid w:val="00784403"/>
    <w:rsid w:val="00785841"/>
    <w:rsid w:val="00786DB4"/>
    <w:rsid w:val="00787C39"/>
    <w:rsid w:val="0079028D"/>
    <w:rsid w:val="007907A0"/>
    <w:rsid w:val="00794508"/>
    <w:rsid w:val="0079460F"/>
    <w:rsid w:val="00795A03"/>
    <w:rsid w:val="00796F4E"/>
    <w:rsid w:val="007A00E8"/>
    <w:rsid w:val="007A15E8"/>
    <w:rsid w:val="007A1918"/>
    <w:rsid w:val="007A2A5A"/>
    <w:rsid w:val="007A6485"/>
    <w:rsid w:val="007A6A4E"/>
    <w:rsid w:val="007B3CD8"/>
    <w:rsid w:val="007B3FBF"/>
    <w:rsid w:val="007B484F"/>
    <w:rsid w:val="007B5358"/>
    <w:rsid w:val="007B7312"/>
    <w:rsid w:val="007B73B9"/>
    <w:rsid w:val="007B74A6"/>
    <w:rsid w:val="007C150A"/>
    <w:rsid w:val="007C3030"/>
    <w:rsid w:val="007C4147"/>
    <w:rsid w:val="007C7076"/>
    <w:rsid w:val="007D1364"/>
    <w:rsid w:val="007D2BB6"/>
    <w:rsid w:val="007D412B"/>
    <w:rsid w:val="007D5A98"/>
    <w:rsid w:val="007D69D3"/>
    <w:rsid w:val="007E019A"/>
    <w:rsid w:val="007E0D04"/>
    <w:rsid w:val="007E1F5C"/>
    <w:rsid w:val="007E3F67"/>
    <w:rsid w:val="007E4513"/>
    <w:rsid w:val="007E5634"/>
    <w:rsid w:val="007E704D"/>
    <w:rsid w:val="007E7B31"/>
    <w:rsid w:val="007F1B6C"/>
    <w:rsid w:val="0080208C"/>
    <w:rsid w:val="008033EC"/>
    <w:rsid w:val="008070AE"/>
    <w:rsid w:val="00814846"/>
    <w:rsid w:val="00815E05"/>
    <w:rsid w:val="008174E6"/>
    <w:rsid w:val="00820E39"/>
    <w:rsid w:val="008211FC"/>
    <w:rsid w:val="00821578"/>
    <w:rsid w:val="00822985"/>
    <w:rsid w:val="00824731"/>
    <w:rsid w:val="008257DD"/>
    <w:rsid w:val="0082586B"/>
    <w:rsid w:val="00825925"/>
    <w:rsid w:val="008300C1"/>
    <w:rsid w:val="008310AE"/>
    <w:rsid w:val="00834A94"/>
    <w:rsid w:val="0083603E"/>
    <w:rsid w:val="00840715"/>
    <w:rsid w:val="008436AD"/>
    <w:rsid w:val="00846623"/>
    <w:rsid w:val="00847E4D"/>
    <w:rsid w:val="008508B2"/>
    <w:rsid w:val="00850DEE"/>
    <w:rsid w:val="008519F5"/>
    <w:rsid w:val="0085218F"/>
    <w:rsid w:val="0085499B"/>
    <w:rsid w:val="00860FD8"/>
    <w:rsid w:val="00865959"/>
    <w:rsid w:val="00865CAD"/>
    <w:rsid w:val="00867BDC"/>
    <w:rsid w:val="0087574F"/>
    <w:rsid w:val="00877BEE"/>
    <w:rsid w:val="00881C27"/>
    <w:rsid w:val="00881E97"/>
    <w:rsid w:val="00884325"/>
    <w:rsid w:val="00886D26"/>
    <w:rsid w:val="00886D6D"/>
    <w:rsid w:val="0088705B"/>
    <w:rsid w:val="0088724D"/>
    <w:rsid w:val="008874A7"/>
    <w:rsid w:val="00890178"/>
    <w:rsid w:val="008933DE"/>
    <w:rsid w:val="0089362C"/>
    <w:rsid w:val="00897A50"/>
    <w:rsid w:val="008A06D2"/>
    <w:rsid w:val="008A097C"/>
    <w:rsid w:val="008A10F2"/>
    <w:rsid w:val="008A14C0"/>
    <w:rsid w:val="008A34E7"/>
    <w:rsid w:val="008A6B73"/>
    <w:rsid w:val="008B22EA"/>
    <w:rsid w:val="008B2DFF"/>
    <w:rsid w:val="008B4965"/>
    <w:rsid w:val="008B57C6"/>
    <w:rsid w:val="008C1D1A"/>
    <w:rsid w:val="008C2B6F"/>
    <w:rsid w:val="008D18AD"/>
    <w:rsid w:val="008D46EB"/>
    <w:rsid w:val="008D5F32"/>
    <w:rsid w:val="008D6E6E"/>
    <w:rsid w:val="008D7717"/>
    <w:rsid w:val="008E0E7F"/>
    <w:rsid w:val="008E1C12"/>
    <w:rsid w:val="008E3111"/>
    <w:rsid w:val="008E4BEA"/>
    <w:rsid w:val="008E4EFD"/>
    <w:rsid w:val="008E5631"/>
    <w:rsid w:val="008F4B8C"/>
    <w:rsid w:val="008F583C"/>
    <w:rsid w:val="008F5F89"/>
    <w:rsid w:val="00900F19"/>
    <w:rsid w:val="009029D2"/>
    <w:rsid w:val="0090728C"/>
    <w:rsid w:val="00911470"/>
    <w:rsid w:val="0091189F"/>
    <w:rsid w:val="00912EB0"/>
    <w:rsid w:val="00913F2F"/>
    <w:rsid w:val="00916BFC"/>
    <w:rsid w:val="0092063E"/>
    <w:rsid w:val="00920F00"/>
    <w:rsid w:val="00921A48"/>
    <w:rsid w:val="00923E53"/>
    <w:rsid w:val="00926F9F"/>
    <w:rsid w:val="00927651"/>
    <w:rsid w:val="00931074"/>
    <w:rsid w:val="00933A4B"/>
    <w:rsid w:val="00934A6C"/>
    <w:rsid w:val="00934CF8"/>
    <w:rsid w:val="00934D4D"/>
    <w:rsid w:val="009408CA"/>
    <w:rsid w:val="00941642"/>
    <w:rsid w:val="00945977"/>
    <w:rsid w:val="00947CDD"/>
    <w:rsid w:val="00947E46"/>
    <w:rsid w:val="009516FB"/>
    <w:rsid w:val="00953CB7"/>
    <w:rsid w:val="00955946"/>
    <w:rsid w:val="00956449"/>
    <w:rsid w:val="0095678D"/>
    <w:rsid w:val="00962CD8"/>
    <w:rsid w:val="00963DF9"/>
    <w:rsid w:val="00967C5F"/>
    <w:rsid w:val="00972F13"/>
    <w:rsid w:val="00976876"/>
    <w:rsid w:val="00977261"/>
    <w:rsid w:val="00983095"/>
    <w:rsid w:val="009844AD"/>
    <w:rsid w:val="009846AF"/>
    <w:rsid w:val="0099194B"/>
    <w:rsid w:val="0099624C"/>
    <w:rsid w:val="009B255B"/>
    <w:rsid w:val="009B3621"/>
    <w:rsid w:val="009B3C18"/>
    <w:rsid w:val="009B4452"/>
    <w:rsid w:val="009B489D"/>
    <w:rsid w:val="009B6B1E"/>
    <w:rsid w:val="009B7122"/>
    <w:rsid w:val="009C2B59"/>
    <w:rsid w:val="009C3DE5"/>
    <w:rsid w:val="009C522C"/>
    <w:rsid w:val="009C5683"/>
    <w:rsid w:val="009C6ECE"/>
    <w:rsid w:val="009D53EB"/>
    <w:rsid w:val="009D6068"/>
    <w:rsid w:val="009D62DA"/>
    <w:rsid w:val="009D6933"/>
    <w:rsid w:val="009D7025"/>
    <w:rsid w:val="009D7D8B"/>
    <w:rsid w:val="009E587D"/>
    <w:rsid w:val="009E604F"/>
    <w:rsid w:val="009E7621"/>
    <w:rsid w:val="009E77EB"/>
    <w:rsid w:val="009F14ED"/>
    <w:rsid w:val="009F4947"/>
    <w:rsid w:val="009F4F93"/>
    <w:rsid w:val="009F54BF"/>
    <w:rsid w:val="009F5D66"/>
    <w:rsid w:val="009F705B"/>
    <w:rsid w:val="00A02554"/>
    <w:rsid w:val="00A0408C"/>
    <w:rsid w:val="00A12E57"/>
    <w:rsid w:val="00A12F21"/>
    <w:rsid w:val="00A16915"/>
    <w:rsid w:val="00A20867"/>
    <w:rsid w:val="00A21AD9"/>
    <w:rsid w:val="00A22AF5"/>
    <w:rsid w:val="00A23062"/>
    <w:rsid w:val="00A240A1"/>
    <w:rsid w:val="00A31F9A"/>
    <w:rsid w:val="00A328C8"/>
    <w:rsid w:val="00A349F6"/>
    <w:rsid w:val="00A35BFB"/>
    <w:rsid w:val="00A36363"/>
    <w:rsid w:val="00A36B37"/>
    <w:rsid w:val="00A37880"/>
    <w:rsid w:val="00A41BE6"/>
    <w:rsid w:val="00A42528"/>
    <w:rsid w:val="00A446DA"/>
    <w:rsid w:val="00A44C6D"/>
    <w:rsid w:val="00A5011B"/>
    <w:rsid w:val="00A52828"/>
    <w:rsid w:val="00A54941"/>
    <w:rsid w:val="00A55566"/>
    <w:rsid w:val="00A579AD"/>
    <w:rsid w:val="00A57D28"/>
    <w:rsid w:val="00A64430"/>
    <w:rsid w:val="00A6556A"/>
    <w:rsid w:val="00A65958"/>
    <w:rsid w:val="00A66DCB"/>
    <w:rsid w:val="00A71091"/>
    <w:rsid w:val="00A71236"/>
    <w:rsid w:val="00A72A50"/>
    <w:rsid w:val="00A77C8A"/>
    <w:rsid w:val="00A77FE0"/>
    <w:rsid w:val="00A816B2"/>
    <w:rsid w:val="00A819A7"/>
    <w:rsid w:val="00A822C2"/>
    <w:rsid w:val="00A85BF3"/>
    <w:rsid w:val="00A9107C"/>
    <w:rsid w:val="00A91ECE"/>
    <w:rsid w:val="00A93C8F"/>
    <w:rsid w:val="00A946EF"/>
    <w:rsid w:val="00A94945"/>
    <w:rsid w:val="00A95E71"/>
    <w:rsid w:val="00A96276"/>
    <w:rsid w:val="00A96880"/>
    <w:rsid w:val="00AA090B"/>
    <w:rsid w:val="00AA2870"/>
    <w:rsid w:val="00AA3FAA"/>
    <w:rsid w:val="00AA5C52"/>
    <w:rsid w:val="00AA67D7"/>
    <w:rsid w:val="00AA7BD8"/>
    <w:rsid w:val="00AB119F"/>
    <w:rsid w:val="00AB4082"/>
    <w:rsid w:val="00AB5EB0"/>
    <w:rsid w:val="00AC001D"/>
    <w:rsid w:val="00AC0163"/>
    <w:rsid w:val="00AC0DDA"/>
    <w:rsid w:val="00AC0FE1"/>
    <w:rsid w:val="00AC170B"/>
    <w:rsid w:val="00AC3C9F"/>
    <w:rsid w:val="00AD3EB3"/>
    <w:rsid w:val="00AD6023"/>
    <w:rsid w:val="00AD6129"/>
    <w:rsid w:val="00AD7E2A"/>
    <w:rsid w:val="00AE0CC2"/>
    <w:rsid w:val="00AE2507"/>
    <w:rsid w:val="00AF3360"/>
    <w:rsid w:val="00AF354C"/>
    <w:rsid w:val="00AF45E3"/>
    <w:rsid w:val="00AF4631"/>
    <w:rsid w:val="00AF7058"/>
    <w:rsid w:val="00AF71FF"/>
    <w:rsid w:val="00B01F1A"/>
    <w:rsid w:val="00B01F46"/>
    <w:rsid w:val="00B04CB6"/>
    <w:rsid w:val="00B051A9"/>
    <w:rsid w:val="00B05C2C"/>
    <w:rsid w:val="00B111D2"/>
    <w:rsid w:val="00B12048"/>
    <w:rsid w:val="00B13EC0"/>
    <w:rsid w:val="00B154F8"/>
    <w:rsid w:val="00B16492"/>
    <w:rsid w:val="00B21F96"/>
    <w:rsid w:val="00B23528"/>
    <w:rsid w:val="00B23E4D"/>
    <w:rsid w:val="00B25C97"/>
    <w:rsid w:val="00B30D30"/>
    <w:rsid w:val="00B329CA"/>
    <w:rsid w:val="00B401F7"/>
    <w:rsid w:val="00B41C7A"/>
    <w:rsid w:val="00B4223E"/>
    <w:rsid w:val="00B43586"/>
    <w:rsid w:val="00B43680"/>
    <w:rsid w:val="00B52510"/>
    <w:rsid w:val="00B533DB"/>
    <w:rsid w:val="00B56E03"/>
    <w:rsid w:val="00B579BF"/>
    <w:rsid w:val="00B622C5"/>
    <w:rsid w:val="00B62A96"/>
    <w:rsid w:val="00B63233"/>
    <w:rsid w:val="00B63640"/>
    <w:rsid w:val="00B64309"/>
    <w:rsid w:val="00B64E5C"/>
    <w:rsid w:val="00B651F1"/>
    <w:rsid w:val="00B70BF1"/>
    <w:rsid w:val="00B7164A"/>
    <w:rsid w:val="00B73003"/>
    <w:rsid w:val="00B76903"/>
    <w:rsid w:val="00B77A15"/>
    <w:rsid w:val="00B80259"/>
    <w:rsid w:val="00B827C9"/>
    <w:rsid w:val="00B83536"/>
    <w:rsid w:val="00B86F2C"/>
    <w:rsid w:val="00B875BB"/>
    <w:rsid w:val="00B90534"/>
    <w:rsid w:val="00B913D5"/>
    <w:rsid w:val="00B951E5"/>
    <w:rsid w:val="00BA1BBD"/>
    <w:rsid w:val="00BA46CA"/>
    <w:rsid w:val="00BA54AC"/>
    <w:rsid w:val="00BA5738"/>
    <w:rsid w:val="00BA61B9"/>
    <w:rsid w:val="00BB0F73"/>
    <w:rsid w:val="00BB3C4E"/>
    <w:rsid w:val="00BB4CE5"/>
    <w:rsid w:val="00BC07A3"/>
    <w:rsid w:val="00BC5764"/>
    <w:rsid w:val="00BD0B1A"/>
    <w:rsid w:val="00BD0D49"/>
    <w:rsid w:val="00BD44C0"/>
    <w:rsid w:val="00BD654F"/>
    <w:rsid w:val="00BD6942"/>
    <w:rsid w:val="00BD762E"/>
    <w:rsid w:val="00BD7917"/>
    <w:rsid w:val="00BD79E2"/>
    <w:rsid w:val="00BE0273"/>
    <w:rsid w:val="00BE0445"/>
    <w:rsid w:val="00BE08DC"/>
    <w:rsid w:val="00BE2BA9"/>
    <w:rsid w:val="00BE3FEE"/>
    <w:rsid w:val="00BE60A2"/>
    <w:rsid w:val="00BF2EC8"/>
    <w:rsid w:val="00BF52CD"/>
    <w:rsid w:val="00BF72E4"/>
    <w:rsid w:val="00C00038"/>
    <w:rsid w:val="00C02234"/>
    <w:rsid w:val="00C03F40"/>
    <w:rsid w:val="00C060D4"/>
    <w:rsid w:val="00C06D22"/>
    <w:rsid w:val="00C10771"/>
    <w:rsid w:val="00C12E87"/>
    <w:rsid w:val="00C133AB"/>
    <w:rsid w:val="00C142F9"/>
    <w:rsid w:val="00C151D3"/>
    <w:rsid w:val="00C1593B"/>
    <w:rsid w:val="00C15DCA"/>
    <w:rsid w:val="00C16F7F"/>
    <w:rsid w:val="00C20361"/>
    <w:rsid w:val="00C25EE4"/>
    <w:rsid w:val="00C313FD"/>
    <w:rsid w:val="00C33080"/>
    <w:rsid w:val="00C35849"/>
    <w:rsid w:val="00C409DC"/>
    <w:rsid w:val="00C4154C"/>
    <w:rsid w:val="00C4183C"/>
    <w:rsid w:val="00C41CE8"/>
    <w:rsid w:val="00C437B2"/>
    <w:rsid w:val="00C43C3D"/>
    <w:rsid w:val="00C50791"/>
    <w:rsid w:val="00C509E6"/>
    <w:rsid w:val="00C55391"/>
    <w:rsid w:val="00C60115"/>
    <w:rsid w:val="00C62002"/>
    <w:rsid w:val="00C709AA"/>
    <w:rsid w:val="00C77265"/>
    <w:rsid w:val="00C772D1"/>
    <w:rsid w:val="00C776CA"/>
    <w:rsid w:val="00C80DAA"/>
    <w:rsid w:val="00C818A1"/>
    <w:rsid w:val="00C823F8"/>
    <w:rsid w:val="00C82FC2"/>
    <w:rsid w:val="00C84348"/>
    <w:rsid w:val="00C853BB"/>
    <w:rsid w:val="00C86383"/>
    <w:rsid w:val="00C90875"/>
    <w:rsid w:val="00C9305A"/>
    <w:rsid w:val="00C97054"/>
    <w:rsid w:val="00C97F47"/>
    <w:rsid w:val="00CA2222"/>
    <w:rsid w:val="00CA519D"/>
    <w:rsid w:val="00CA5A3A"/>
    <w:rsid w:val="00CA69FB"/>
    <w:rsid w:val="00CB16BE"/>
    <w:rsid w:val="00CB2CBB"/>
    <w:rsid w:val="00CB35F0"/>
    <w:rsid w:val="00CB5901"/>
    <w:rsid w:val="00CB637B"/>
    <w:rsid w:val="00CB67FB"/>
    <w:rsid w:val="00CC0770"/>
    <w:rsid w:val="00CC108F"/>
    <w:rsid w:val="00CC10F1"/>
    <w:rsid w:val="00CC1765"/>
    <w:rsid w:val="00CC5065"/>
    <w:rsid w:val="00CC7CAB"/>
    <w:rsid w:val="00CD0BBF"/>
    <w:rsid w:val="00CD40F0"/>
    <w:rsid w:val="00CD4140"/>
    <w:rsid w:val="00CD4CD9"/>
    <w:rsid w:val="00CD53CD"/>
    <w:rsid w:val="00CD74D3"/>
    <w:rsid w:val="00CE1D7B"/>
    <w:rsid w:val="00CF2807"/>
    <w:rsid w:val="00CF4844"/>
    <w:rsid w:val="00CF4B84"/>
    <w:rsid w:val="00CF503B"/>
    <w:rsid w:val="00CF7F2F"/>
    <w:rsid w:val="00D06FF2"/>
    <w:rsid w:val="00D10DBA"/>
    <w:rsid w:val="00D1148C"/>
    <w:rsid w:val="00D12356"/>
    <w:rsid w:val="00D1240C"/>
    <w:rsid w:val="00D141C6"/>
    <w:rsid w:val="00D15505"/>
    <w:rsid w:val="00D175CC"/>
    <w:rsid w:val="00D17F2D"/>
    <w:rsid w:val="00D22B2D"/>
    <w:rsid w:val="00D2378D"/>
    <w:rsid w:val="00D32451"/>
    <w:rsid w:val="00D34D34"/>
    <w:rsid w:val="00D36744"/>
    <w:rsid w:val="00D3774D"/>
    <w:rsid w:val="00D4060E"/>
    <w:rsid w:val="00D40C0F"/>
    <w:rsid w:val="00D45524"/>
    <w:rsid w:val="00D47981"/>
    <w:rsid w:val="00D52B2C"/>
    <w:rsid w:val="00D544A5"/>
    <w:rsid w:val="00D54861"/>
    <w:rsid w:val="00D54B84"/>
    <w:rsid w:val="00D57A5C"/>
    <w:rsid w:val="00D601D3"/>
    <w:rsid w:val="00D61CB6"/>
    <w:rsid w:val="00D6635E"/>
    <w:rsid w:val="00D66BBC"/>
    <w:rsid w:val="00D6756F"/>
    <w:rsid w:val="00D67CD0"/>
    <w:rsid w:val="00D704DD"/>
    <w:rsid w:val="00D71589"/>
    <w:rsid w:val="00D71D14"/>
    <w:rsid w:val="00D71E00"/>
    <w:rsid w:val="00D72BAA"/>
    <w:rsid w:val="00D75847"/>
    <w:rsid w:val="00D77C4B"/>
    <w:rsid w:val="00D801C1"/>
    <w:rsid w:val="00D80891"/>
    <w:rsid w:val="00D809EA"/>
    <w:rsid w:val="00D869F1"/>
    <w:rsid w:val="00D86D90"/>
    <w:rsid w:val="00D879E2"/>
    <w:rsid w:val="00D905A0"/>
    <w:rsid w:val="00D9430D"/>
    <w:rsid w:val="00D97187"/>
    <w:rsid w:val="00D97952"/>
    <w:rsid w:val="00DA47A8"/>
    <w:rsid w:val="00DB2121"/>
    <w:rsid w:val="00DB277E"/>
    <w:rsid w:val="00DB2CE6"/>
    <w:rsid w:val="00DB2D1D"/>
    <w:rsid w:val="00DB2F8A"/>
    <w:rsid w:val="00DB5A61"/>
    <w:rsid w:val="00DC0359"/>
    <w:rsid w:val="00DC055F"/>
    <w:rsid w:val="00DC2B59"/>
    <w:rsid w:val="00DC4186"/>
    <w:rsid w:val="00DC5868"/>
    <w:rsid w:val="00DC5EB3"/>
    <w:rsid w:val="00DD0F33"/>
    <w:rsid w:val="00DD22B7"/>
    <w:rsid w:val="00DD29F1"/>
    <w:rsid w:val="00DD2FDE"/>
    <w:rsid w:val="00DD31D5"/>
    <w:rsid w:val="00DD5FBE"/>
    <w:rsid w:val="00DD6466"/>
    <w:rsid w:val="00DE05D0"/>
    <w:rsid w:val="00DE155D"/>
    <w:rsid w:val="00DE1652"/>
    <w:rsid w:val="00DE36E4"/>
    <w:rsid w:val="00DE70BB"/>
    <w:rsid w:val="00DE7290"/>
    <w:rsid w:val="00DF3871"/>
    <w:rsid w:val="00DF4C60"/>
    <w:rsid w:val="00DF657E"/>
    <w:rsid w:val="00DF7016"/>
    <w:rsid w:val="00E02D65"/>
    <w:rsid w:val="00E03231"/>
    <w:rsid w:val="00E03436"/>
    <w:rsid w:val="00E067EB"/>
    <w:rsid w:val="00E116CF"/>
    <w:rsid w:val="00E11885"/>
    <w:rsid w:val="00E11DE7"/>
    <w:rsid w:val="00E12910"/>
    <w:rsid w:val="00E12F6F"/>
    <w:rsid w:val="00E15956"/>
    <w:rsid w:val="00E15CA4"/>
    <w:rsid w:val="00E15F84"/>
    <w:rsid w:val="00E1718B"/>
    <w:rsid w:val="00E246E9"/>
    <w:rsid w:val="00E2510D"/>
    <w:rsid w:val="00E2708E"/>
    <w:rsid w:val="00E32157"/>
    <w:rsid w:val="00E3253D"/>
    <w:rsid w:val="00E3301A"/>
    <w:rsid w:val="00E345DA"/>
    <w:rsid w:val="00E37520"/>
    <w:rsid w:val="00E404F9"/>
    <w:rsid w:val="00E42005"/>
    <w:rsid w:val="00E43534"/>
    <w:rsid w:val="00E44E72"/>
    <w:rsid w:val="00E467C1"/>
    <w:rsid w:val="00E4753B"/>
    <w:rsid w:val="00E4776A"/>
    <w:rsid w:val="00E510FA"/>
    <w:rsid w:val="00E52219"/>
    <w:rsid w:val="00E53BD3"/>
    <w:rsid w:val="00E60E1F"/>
    <w:rsid w:val="00E61F96"/>
    <w:rsid w:val="00E635B1"/>
    <w:rsid w:val="00E63CA1"/>
    <w:rsid w:val="00E64B5C"/>
    <w:rsid w:val="00E666BF"/>
    <w:rsid w:val="00E67669"/>
    <w:rsid w:val="00E67FB3"/>
    <w:rsid w:val="00E71E3B"/>
    <w:rsid w:val="00E74A00"/>
    <w:rsid w:val="00E763D1"/>
    <w:rsid w:val="00E80778"/>
    <w:rsid w:val="00E81DB5"/>
    <w:rsid w:val="00E83BFE"/>
    <w:rsid w:val="00E847A6"/>
    <w:rsid w:val="00E9387F"/>
    <w:rsid w:val="00E9530C"/>
    <w:rsid w:val="00E97829"/>
    <w:rsid w:val="00EA2FE1"/>
    <w:rsid w:val="00EB06A7"/>
    <w:rsid w:val="00EB06DD"/>
    <w:rsid w:val="00EB463C"/>
    <w:rsid w:val="00EB4E8C"/>
    <w:rsid w:val="00EB5E8C"/>
    <w:rsid w:val="00EC2AF0"/>
    <w:rsid w:val="00EC67D8"/>
    <w:rsid w:val="00EC740E"/>
    <w:rsid w:val="00ED02A1"/>
    <w:rsid w:val="00ED0303"/>
    <w:rsid w:val="00ED3A1D"/>
    <w:rsid w:val="00ED4607"/>
    <w:rsid w:val="00ED5699"/>
    <w:rsid w:val="00ED5F65"/>
    <w:rsid w:val="00ED6241"/>
    <w:rsid w:val="00ED6A2C"/>
    <w:rsid w:val="00ED7E1A"/>
    <w:rsid w:val="00EE1793"/>
    <w:rsid w:val="00EE2634"/>
    <w:rsid w:val="00EE6534"/>
    <w:rsid w:val="00EE777F"/>
    <w:rsid w:val="00EF18DB"/>
    <w:rsid w:val="00EF3E8C"/>
    <w:rsid w:val="00EF3F00"/>
    <w:rsid w:val="00EF7D21"/>
    <w:rsid w:val="00EF7F3A"/>
    <w:rsid w:val="00F0022B"/>
    <w:rsid w:val="00F01CAB"/>
    <w:rsid w:val="00F02160"/>
    <w:rsid w:val="00F02738"/>
    <w:rsid w:val="00F04866"/>
    <w:rsid w:val="00F04F59"/>
    <w:rsid w:val="00F07005"/>
    <w:rsid w:val="00F16130"/>
    <w:rsid w:val="00F2077F"/>
    <w:rsid w:val="00F20B25"/>
    <w:rsid w:val="00F2323C"/>
    <w:rsid w:val="00F2354E"/>
    <w:rsid w:val="00F24C46"/>
    <w:rsid w:val="00F26823"/>
    <w:rsid w:val="00F26E37"/>
    <w:rsid w:val="00F3066C"/>
    <w:rsid w:val="00F309FD"/>
    <w:rsid w:val="00F3204F"/>
    <w:rsid w:val="00F3589B"/>
    <w:rsid w:val="00F368A3"/>
    <w:rsid w:val="00F37CFF"/>
    <w:rsid w:val="00F412EC"/>
    <w:rsid w:val="00F41A2A"/>
    <w:rsid w:val="00F42433"/>
    <w:rsid w:val="00F44C16"/>
    <w:rsid w:val="00F4589A"/>
    <w:rsid w:val="00F4738C"/>
    <w:rsid w:val="00F524CB"/>
    <w:rsid w:val="00F5313F"/>
    <w:rsid w:val="00F55C81"/>
    <w:rsid w:val="00F564BF"/>
    <w:rsid w:val="00F565A4"/>
    <w:rsid w:val="00F570A6"/>
    <w:rsid w:val="00F60C64"/>
    <w:rsid w:val="00F639AB"/>
    <w:rsid w:val="00F64899"/>
    <w:rsid w:val="00F64994"/>
    <w:rsid w:val="00F73CB6"/>
    <w:rsid w:val="00F765DA"/>
    <w:rsid w:val="00F7660B"/>
    <w:rsid w:val="00F77FF5"/>
    <w:rsid w:val="00F80020"/>
    <w:rsid w:val="00F81115"/>
    <w:rsid w:val="00F82BEE"/>
    <w:rsid w:val="00F8351E"/>
    <w:rsid w:val="00F854D8"/>
    <w:rsid w:val="00F85A85"/>
    <w:rsid w:val="00F85DD0"/>
    <w:rsid w:val="00F868C0"/>
    <w:rsid w:val="00F87AA0"/>
    <w:rsid w:val="00F91341"/>
    <w:rsid w:val="00F91F9E"/>
    <w:rsid w:val="00F93D55"/>
    <w:rsid w:val="00F9487B"/>
    <w:rsid w:val="00F94DC1"/>
    <w:rsid w:val="00F94F13"/>
    <w:rsid w:val="00FA130A"/>
    <w:rsid w:val="00FA131F"/>
    <w:rsid w:val="00FA1B9F"/>
    <w:rsid w:val="00FA1E6C"/>
    <w:rsid w:val="00FA2776"/>
    <w:rsid w:val="00FA45CD"/>
    <w:rsid w:val="00FA4B35"/>
    <w:rsid w:val="00FA5FB1"/>
    <w:rsid w:val="00FA6E51"/>
    <w:rsid w:val="00FB2A90"/>
    <w:rsid w:val="00FB2C4D"/>
    <w:rsid w:val="00FB58E3"/>
    <w:rsid w:val="00FB7ABF"/>
    <w:rsid w:val="00FC179A"/>
    <w:rsid w:val="00FC1A74"/>
    <w:rsid w:val="00FC3A4F"/>
    <w:rsid w:val="00FC3AA2"/>
    <w:rsid w:val="00FC4DC7"/>
    <w:rsid w:val="00FC5C89"/>
    <w:rsid w:val="00FC68B9"/>
    <w:rsid w:val="00FC6B6B"/>
    <w:rsid w:val="00FD0AF3"/>
    <w:rsid w:val="00FD1932"/>
    <w:rsid w:val="00FD33F1"/>
    <w:rsid w:val="00FD3C5F"/>
    <w:rsid w:val="00FD4515"/>
    <w:rsid w:val="00FD7113"/>
    <w:rsid w:val="00FE04BF"/>
    <w:rsid w:val="00FE0F6E"/>
    <w:rsid w:val="00FE173A"/>
    <w:rsid w:val="00FE1CC0"/>
    <w:rsid w:val="00FE2504"/>
    <w:rsid w:val="00FE2716"/>
    <w:rsid w:val="00FE2D39"/>
    <w:rsid w:val="00FE3104"/>
    <w:rsid w:val="00FE3492"/>
    <w:rsid w:val="00FE4C0F"/>
    <w:rsid w:val="00FE5BE9"/>
    <w:rsid w:val="00FE6198"/>
    <w:rsid w:val="00FE7F44"/>
    <w:rsid w:val="00FF1A85"/>
    <w:rsid w:val="00FF39D5"/>
    <w:rsid w:val="00FF5758"/>
    <w:rsid w:val="00FF5B0F"/>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5966"/>
  <w15:chartTrackingRefBased/>
  <w15:docId w15:val="{FD31E221-619A-48A3-A42A-205CA418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FC"/>
  </w:style>
  <w:style w:type="paragraph" w:styleId="Heading2">
    <w:name w:val="heading 2"/>
    <w:basedOn w:val="Normal"/>
    <w:next w:val="Normal"/>
    <w:link w:val="Heading2Char"/>
    <w:uiPriority w:val="9"/>
    <w:unhideWhenUsed/>
    <w:qFormat/>
    <w:rsid w:val="000C44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4FC"/>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D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3551"/>
    <w:pPr>
      <w:ind w:left="720"/>
      <w:contextualSpacing/>
    </w:pPr>
  </w:style>
  <w:style w:type="character" w:customStyle="1" w:styleId="ListParagraphChar">
    <w:name w:val="List Paragraph Char"/>
    <w:basedOn w:val="DefaultParagraphFont"/>
    <w:link w:val="ListParagraph"/>
    <w:uiPriority w:val="34"/>
    <w:locked/>
    <w:rsid w:val="00E15F84"/>
  </w:style>
  <w:style w:type="paragraph" w:styleId="Header">
    <w:name w:val="header"/>
    <w:basedOn w:val="Normal"/>
    <w:link w:val="HeaderChar"/>
    <w:uiPriority w:val="99"/>
    <w:unhideWhenUsed/>
    <w:rsid w:val="002E1FCB"/>
    <w:pPr>
      <w:tabs>
        <w:tab w:val="center" w:pos="4677"/>
        <w:tab w:val="right" w:pos="9355"/>
      </w:tabs>
      <w:spacing w:after="0" w:line="240" w:lineRule="auto"/>
    </w:pPr>
  </w:style>
  <w:style w:type="character" w:customStyle="1" w:styleId="HeaderChar">
    <w:name w:val="Header Char"/>
    <w:basedOn w:val="DefaultParagraphFont"/>
    <w:link w:val="Header"/>
    <w:uiPriority w:val="99"/>
    <w:rsid w:val="002E1FCB"/>
  </w:style>
  <w:style w:type="paragraph" w:styleId="Footer">
    <w:name w:val="footer"/>
    <w:basedOn w:val="Normal"/>
    <w:link w:val="FooterChar"/>
    <w:uiPriority w:val="99"/>
    <w:unhideWhenUsed/>
    <w:rsid w:val="002E1FCB"/>
    <w:pPr>
      <w:tabs>
        <w:tab w:val="center" w:pos="4677"/>
        <w:tab w:val="right" w:pos="9355"/>
      </w:tabs>
      <w:spacing w:after="0" w:line="240" w:lineRule="auto"/>
    </w:pPr>
  </w:style>
  <w:style w:type="character" w:customStyle="1" w:styleId="FooterChar">
    <w:name w:val="Footer Char"/>
    <w:basedOn w:val="DefaultParagraphFont"/>
    <w:link w:val="Footer"/>
    <w:uiPriority w:val="99"/>
    <w:rsid w:val="002E1FCB"/>
  </w:style>
  <w:style w:type="paragraph" w:customStyle="1" w:styleId="Default">
    <w:name w:val="Default"/>
    <w:rsid w:val="00BD762E"/>
    <w:pPr>
      <w:autoSpaceDE w:val="0"/>
      <w:autoSpaceDN w:val="0"/>
      <w:adjustRightInd w:val="0"/>
      <w:spacing w:after="0" w:line="240" w:lineRule="auto"/>
    </w:pPr>
    <w:rPr>
      <w:rFonts w:ascii="Sylfaen" w:hAnsi="Sylfaen" w:cs="Sylfaen"/>
      <w:color w:val="000000"/>
      <w:sz w:val="24"/>
      <w:szCs w:val="24"/>
    </w:rPr>
  </w:style>
  <w:style w:type="paragraph" w:styleId="BalloonText">
    <w:name w:val="Balloon Text"/>
    <w:basedOn w:val="Normal"/>
    <w:link w:val="BalloonTextChar"/>
    <w:uiPriority w:val="99"/>
    <w:semiHidden/>
    <w:unhideWhenUsed/>
    <w:rsid w:val="00024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B21"/>
    <w:rPr>
      <w:rFonts w:ascii="Segoe UI" w:hAnsi="Segoe UI" w:cs="Segoe UI"/>
      <w:sz w:val="18"/>
      <w:szCs w:val="18"/>
    </w:rPr>
  </w:style>
  <w:style w:type="paragraph" w:styleId="NoSpacing">
    <w:name w:val="No Spacing"/>
    <w:uiPriority w:val="1"/>
    <w:qFormat/>
    <w:rsid w:val="00F23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558">
      <w:bodyDiv w:val="1"/>
      <w:marLeft w:val="0"/>
      <w:marRight w:val="0"/>
      <w:marTop w:val="0"/>
      <w:marBottom w:val="0"/>
      <w:divBdr>
        <w:top w:val="none" w:sz="0" w:space="0" w:color="auto"/>
        <w:left w:val="none" w:sz="0" w:space="0" w:color="auto"/>
        <w:bottom w:val="none" w:sz="0" w:space="0" w:color="auto"/>
        <w:right w:val="none" w:sz="0" w:space="0" w:color="auto"/>
      </w:divBdr>
    </w:div>
    <w:div w:id="15039291">
      <w:bodyDiv w:val="1"/>
      <w:marLeft w:val="0"/>
      <w:marRight w:val="0"/>
      <w:marTop w:val="0"/>
      <w:marBottom w:val="0"/>
      <w:divBdr>
        <w:top w:val="none" w:sz="0" w:space="0" w:color="auto"/>
        <w:left w:val="none" w:sz="0" w:space="0" w:color="auto"/>
        <w:bottom w:val="none" w:sz="0" w:space="0" w:color="auto"/>
        <w:right w:val="none" w:sz="0" w:space="0" w:color="auto"/>
      </w:divBdr>
    </w:div>
    <w:div w:id="41640680">
      <w:bodyDiv w:val="1"/>
      <w:marLeft w:val="0"/>
      <w:marRight w:val="0"/>
      <w:marTop w:val="0"/>
      <w:marBottom w:val="0"/>
      <w:divBdr>
        <w:top w:val="none" w:sz="0" w:space="0" w:color="auto"/>
        <w:left w:val="none" w:sz="0" w:space="0" w:color="auto"/>
        <w:bottom w:val="none" w:sz="0" w:space="0" w:color="auto"/>
        <w:right w:val="none" w:sz="0" w:space="0" w:color="auto"/>
      </w:divBdr>
    </w:div>
    <w:div w:id="49964135">
      <w:bodyDiv w:val="1"/>
      <w:marLeft w:val="0"/>
      <w:marRight w:val="0"/>
      <w:marTop w:val="0"/>
      <w:marBottom w:val="0"/>
      <w:divBdr>
        <w:top w:val="none" w:sz="0" w:space="0" w:color="auto"/>
        <w:left w:val="none" w:sz="0" w:space="0" w:color="auto"/>
        <w:bottom w:val="none" w:sz="0" w:space="0" w:color="auto"/>
        <w:right w:val="none" w:sz="0" w:space="0" w:color="auto"/>
      </w:divBdr>
    </w:div>
    <w:div w:id="51196366">
      <w:bodyDiv w:val="1"/>
      <w:marLeft w:val="0"/>
      <w:marRight w:val="0"/>
      <w:marTop w:val="0"/>
      <w:marBottom w:val="0"/>
      <w:divBdr>
        <w:top w:val="none" w:sz="0" w:space="0" w:color="auto"/>
        <w:left w:val="none" w:sz="0" w:space="0" w:color="auto"/>
        <w:bottom w:val="none" w:sz="0" w:space="0" w:color="auto"/>
        <w:right w:val="none" w:sz="0" w:space="0" w:color="auto"/>
      </w:divBdr>
    </w:div>
    <w:div w:id="55596604">
      <w:bodyDiv w:val="1"/>
      <w:marLeft w:val="0"/>
      <w:marRight w:val="0"/>
      <w:marTop w:val="0"/>
      <w:marBottom w:val="0"/>
      <w:divBdr>
        <w:top w:val="none" w:sz="0" w:space="0" w:color="auto"/>
        <w:left w:val="none" w:sz="0" w:space="0" w:color="auto"/>
        <w:bottom w:val="none" w:sz="0" w:space="0" w:color="auto"/>
        <w:right w:val="none" w:sz="0" w:space="0" w:color="auto"/>
      </w:divBdr>
    </w:div>
    <w:div w:id="89668653">
      <w:bodyDiv w:val="1"/>
      <w:marLeft w:val="0"/>
      <w:marRight w:val="0"/>
      <w:marTop w:val="0"/>
      <w:marBottom w:val="0"/>
      <w:divBdr>
        <w:top w:val="none" w:sz="0" w:space="0" w:color="auto"/>
        <w:left w:val="none" w:sz="0" w:space="0" w:color="auto"/>
        <w:bottom w:val="none" w:sz="0" w:space="0" w:color="auto"/>
        <w:right w:val="none" w:sz="0" w:space="0" w:color="auto"/>
      </w:divBdr>
    </w:div>
    <w:div w:id="97333741">
      <w:bodyDiv w:val="1"/>
      <w:marLeft w:val="0"/>
      <w:marRight w:val="0"/>
      <w:marTop w:val="0"/>
      <w:marBottom w:val="0"/>
      <w:divBdr>
        <w:top w:val="none" w:sz="0" w:space="0" w:color="auto"/>
        <w:left w:val="none" w:sz="0" w:space="0" w:color="auto"/>
        <w:bottom w:val="none" w:sz="0" w:space="0" w:color="auto"/>
        <w:right w:val="none" w:sz="0" w:space="0" w:color="auto"/>
      </w:divBdr>
    </w:div>
    <w:div w:id="99570306">
      <w:bodyDiv w:val="1"/>
      <w:marLeft w:val="0"/>
      <w:marRight w:val="0"/>
      <w:marTop w:val="0"/>
      <w:marBottom w:val="0"/>
      <w:divBdr>
        <w:top w:val="none" w:sz="0" w:space="0" w:color="auto"/>
        <w:left w:val="none" w:sz="0" w:space="0" w:color="auto"/>
        <w:bottom w:val="none" w:sz="0" w:space="0" w:color="auto"/>
        <w:right w:val="none" w:sz="0" w:space="0" w:color="auto"/>
      </w:divBdr>
    </w:div>
    <w:div w:id="126244471">
      <w:bodyDiv w:val="1"/>
      <w:marLeft w:val="0"/>
      <w:marRight w:val="0"/>
      <w:marTop w:val="0"/>
      <w:marBottom w:val="0"/>
      <w:divBdr>
        <w:top w:val="none" w:sz="0" w:space="0" w:color="auto"/>
        <w:left w:val="none" w:sz="0" w:space="0" w:color="auto"/>
        <w:bottom w:val="none" w:sz="0" w:space="0" w:color="auto"/>
        <w:right w:val="none" w:sz="0" w:space="0" w:color="auto"/>
      </w:divBdr>
    </w:div>
    <w:div w:id="225996650">
      <w:bodyDiv w:val="1"/>
      <w:marLeft w:val="0"/>
      <w:marRight w:val="0"/>
      <w:marTop w:val="0"/>
      <w:marBottom w:val="0"/>
      <w:divBdr>
        <w:top w:val="none" w:sz="0" w:space="0" w:color="auto"/>
        <w:left w:val="none" w:sz="0" w:space="0" w:color="auto"/>
        <w:bottom w:val="none" w:sz="0" w:space="0" w:color="auto"/>
        <w:right w:val="none" w:sz="0" w:space="0" w:color="auto"/>
      </w:divBdr>
    </w:div>
    <w:div w:id="231964155">
      <w:bodyDiv w:val="1"/>
      <w:marLeft w:val="0"/>
      <w:marRight w:val="0"/>
      <w:marTop w:val="0"/>
      <w:marBottom w:val="0"/>
      <w:divBdr>
        <w:top w:val="none" w:sz="0" w:space="0" w:color="auto"/>
        <w:left w:val="none" w:sz="0" w:space="0" w:color="auto"/>
        <w:bottom w:val="none" w:sz="0" w:space="0" w:color="auto"/>
        <w:right w:val="none" w:sz="0" w:space="0" w:color="auto"/>
      </w:divBdr>
    </w:div>
    <w:div w:id="250310104">
      <w:bodyDiv w:val="1"/>
      <w:marLeft w:val="0"/>
      <w:marRight w:val="0"/>
      <w:marTop w:val="0"/>
      <w:marBottom w:val="0"/>
      <w:divBdr>
        <w:top w:val="none" w:sz="0" w:space="0" w:color="auto"/>
        <w:left w:val="none" w:sz="0" w:space="0" w:color="auto"/>
        <w:bottom w:val="none" w:sz="0" w:space="0" w:color="auto"/>
        <w:right w:val="none" w:sz="0" w:space="0" w:color="auto"/>
      </w:divBdr>
    </w:div>
    <w:div w:id="268704794">
      <w:bodyDiv w:val="1"/>
      <w:marLeft w:val="0"/>
      <w:marRight w:val="0"/>
      <w:marTop w:val="0"/>
      <w:marBottom w:val="0"/>
      <w:divBdr>
        <w:top w:val="none" w:sz="0" w:space="0" w:color="auto"/>
        <w:left w:val="none" w:sz="0" w:space="0" w:color="auto"/>
        <w:bottom w:val="none" w:sz="0" w:space="0" w:color="auto"/>
        <w:right w:val="none" w:sz="0" w:space="0" w:color="auto"/>
      </w:divBdr>
    </w:div>
    <w:div w:id="282811513">
      <w:bodyDiv w:val="1"/>
      <w:marLeft w:val="0"/>
      <w:marRight w:val="0"/>
      <w:marTop w:val="0"/>
      <w:marBottom w:val="0"/>
      <w:divBdr>
        <w:top w:val="none" w:sz="0" w:space="0" w:color="auto"/>
        <w:left w:val="none" w:sz="0" w:space="0" w:color="auto"/>
        <w:bottom w:val="none" w:sz="0" w:space="0" w:color="auto"/>
        <w:right w:val="none" w:sz="0" w:space="0" w:color="auto"/>
      </w:divBdr>
    </w:div>
    <w:div w:id="332026703">
      <w:bodyDiv w:val="1"/>
      <w:marLeft w:val="0"/>
      <w:marRight w:val="0"/>
      <w:marTop w:val="0"/>
      <w:marBottom w:val="0"/>
      <w:divBdr>
        <w:top w:val="none" w:sz="0" w:space="0" w:color="auto"/>
        <w:left w:val="none" w:sz="0" w:space="0" w:color="auto"/>
        <w:bottom w:val="none" w:sz="0" w:space="0" w:color="auto"/>
        <w:right w:val="none" w:sz="0" w:space="0" w:color="auto"/>
      </w:divBdr>
    </w:div>
    <w:div w:id="396590268">
      <w:bodyDiv w:val="1"/>
      <w:marLeft w:val="0"/>
      <w:marRight w:val="0"/>
      <w:marTop w:val="0"/>
      <w:marBottom w:val="0"/>
      <w:divBdr>
        <w:top w:val="none" w:sz="0" w:space="0" w:color="auto"/>
        <w:left w:val="none" w:sz="0" w:space="0" w:color="auto"/>
        <w:bottom w:val="none" w:sz="0" w:space="0" w:color="auto"/>
        <w:right w:val="none" w:sz="0" w:space="0" w:color="auto"/>
      </w:divBdr>
    </w:div>
    <w:div w:id="411322441">
      <w:bodyDiv w:val="1"/>
      <w:marLeft w:val="0"/>
      <w:marRight w:val="0"/>
      <w:marTop w:val="0"/>
      <w:marBottom w:val="0"/>
      <w:divBdr>
        <w:top w:val="none" w:sz="0" w:space="0" w:color="auto"/>
        <w:left w:val="none" w:sz="0" w:space="0" w:color="auto"/>
        <w:bottom w:val="none" w:sz="0" w:space="0" w:color="auto"/>
        <w:right w:val="none" w:sz="0" w:space="0" w:color="auto"/>
      </w:divBdr>
    </w:div>
    <w:div w:id="424887730">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3472735">
      <w:bodyDiv w:val="1"/>
      <w:marLeft w:val="0"/>
      <w:marRight w:val="0"/>
      <w:marTop w:val="0"/>
      <w:marBottom w:val="0"/>
      <w:divBdr>
        <w:top w:val="none" w:sz="0" w:space="0" w:color="auto"/>
        <w:left w:val="none" w:sz="0" w:space="0" w:color="auto"/>
        <w:bottom w:val="none" w:sz="0" w:space="0" w:color="auto"/>
        <w:right w:val="none" w:sz="0" w:space="0" w:color="auto"/>
      </w:divBdr>
    </w:div>
    <w:div w:id="486744081">
      <w:bodyDiv w:val="1"/>
      <w:marLeft w:val="0"/>
      <w:marRight w:val="0"/>
      <w:marTop w:val="0"/>
      <w:marBottom w:val="0"/>
      <w:divBdr>
        <w:top w:val="none" w:sz="0" w:space="0" w:color="auto"/>
        <w:left w:val="none" w:sz="0" w:space="0" w:color="auto"/>
        <w:bottom w:val="none" w:sz="0" w:space="0" w:color="auto"/>
        <w:right w:val="none" w:sz="0" w:space="0" w:color="auto"/>
      </w:divBdr>
    </w:div>
    <w:div w:id="517306093">
      <w:bodyDiv w:val="1"/>
      <w:marLeft w:val="0"/>
      <w:marRight w:val="0"/>
      <w:marTop w:val="0"/>
      <w:marBottom w:val="0"/>
      <w:divBdr>
        <w:top w:val="none" w:sz="0" w:space="0" w:color="auto"/>
        <w:left w:val="none" w:sz="0" w:space="0" w:color="auto"/>
        <w:bottom w:val="none" w:sz="0" w:space="0" w:color="auto"/>
        <w:right w:val="none" w:sz="0" w:space="0" w:color="auto"/>
      </w:divBdr>
    </w:div>
    <w:div w:id="527376092">
      <w:bodyDiv w:val="1"/>
      <w:marLeft w:val="0"/>
      <w:marRight w:val="0"/>
      <w:marTop w:val="0"/>
      <w:marBottom w:val="0"/>
      <w:divBdr>
        <w:top w:val="none" w:sz="0" w:space="0" w:color="auto"/>
        <w:left w:val="none" w:sz="0" w:space="0" w:color="auto"/>
        <w:bottom w:val="none" w:sz="0" w:space="0" w:color="auto"/>
        <w:right w:val="none" w:sz="0" w:space="0" w:color="auto"/>
      </w:divBdr>
    </w:div>
    <w:div w:id="559480947">
      <w:bodyDiv w:val="1"/>
      <w:marLeft w:val="0"/>
      <w:marRight w:val="0"/>
      <w:marTop w:val="0"/>
      <w:marBottom w:val="0"/>
      <w:divBdr>
        <w:top w:val="none" w:sz="0" w:space="0" w:color="auto"/>
        <w:left w:val="none" w:sz="0" w:space="0" w:color="auto"/>
        <w:bottom w:val="none" w:sz="0" w:space="0" w:color="auto"/>
        <w:right w:val="none" w:sz="0" w:space="0" w:color="auto"/>
      </w:divBdr>
    </w:div>
    <w:div w:id="560216905">
      <w:bodyDiv w:val="1"/>
      <w:marLeft w:val="0"/>
      <w:marRight w:val="0"/>
      <w:marTop w:val="0"/>
      <w:marBottom w:val="0"/>
      <w:divBdr>
        <w:top w:val="none" w:sz="0" w:space="0" w:color="auto"/>
        <w:left w:val="none" w:sz="0" w:space="0" w:color="auto"/>
        <w:bottom w:val="none" w:sz="0" w:space="0" w:color="auto"/>
        <w:right w:val="none" w:sz="0" w:space="0" w:color="auto"/>
      </w:divBdr>
    </w:div>
    <w:div w:id="575365208">
      <w:bodyDiv w:val="1"/>
      <w:marLeft w:val="0"/>
      <w:marRight w:val="0"/>
      <w:marTop w:val="0"/>
      <w:marBottom w:val="0"/>
      <w:divBdr>
        <w:top w:val="none" w:sz="0" w:space="0" w:color="auto"/>
        <w:left w:val="none" w:sz="0" w:space="0" w:color="auto"/>
        <w:bottom w:val="none" w:sz="0" w:space="0" w:color="auto"/>
        <w:right w:val="none" w:sz="0" w:space="0" w:color="auto"/>
      </w:divBdr>
    </w:div>
    <w:div w:id="651444930">
      <w:bodyDiv w:val="1"/>
      <w:marLeft w:val="0"/>
      <w:marRight w:val="0"/>
      <w:marTop w:val="0"/>
      <w:marBottom w:val="0"/>
      <w:divBdr>
        <w:top w:val="none" w:sz="0" w:space="0" w:color="auto"/>
        <w:left w:val="none" w:sz="0" w:space="0" w:color="auto"/>
        <w:bottom w:val="none" w:sz="0" w:space="0" w:color="auto"/>
        <w:right w:val="none" w:sz="0" w:space="0" w:color="auto"/>
      </w:divBdr>
    </w:div>
    <w:div w:id="690109324">
      <w:bodyDiv w:val="1"/>
      <w:marLeft w:val="0"/>
      <w:marRight w:val="0"/>
      <w:marTop w:val="0"/>
      <w:marBottom w:val="0"/>
      <w:divBdr>
        <w:top w:val="none" w:sz="0" w:space="0" w:color="auto"/>
        <w:left w:val="none" w:sz="0" w:space="0" w:color="auto"/>
        <w:bottom w:val="none" w:sz="0" w:space="0" w:color="auto"/>
        <w:right w:val="none" w:sz="0" w:space="0" w:color="auto"/>
      </w:divBdr>
    </w:div>
    <w:div w:id="744641734">
      <w:bodyDiv w:val="1"/>
      <w:marLeft w:val="0"/>
      <w:marRight w:val="0"/>
      <w:marTop w:val="0"/>
      <w:marBottom w:val="0"/>
      <w:divBdr>
        <w:top w:val="none" w:sz="0" w:space="0" w:color="auto"/>
        <w:left w:val="none" w:sz="0" w:space="0" w:color="auto"/>
        <w:bottom w:val="none" w:sz="0" w:space="0" w:color="auto"/>
        <w:right w:val="none" w:sz="0" w:space="0" w:color="auto"/>
      </w:divBdr>
    </w:div>
    <w:div w:id="751392304">
      <w:bodyDiv w:val="1"/>
      <w:marLeft w:val="0"/>
      <w:marRight w:val="0"/>
      <w:marTop w:val="0"/>
      <w:marBottom w:val="0"/>
      <w:divBdr>
        <w:top w:val="none" w:sz="0" w:space="0" w:color="auto"/>
        <w:left w:val="none" w:sz="0" w:space="0" w:color="auto"/>
        <w:bottom w:val="none" w:sz="0" w:space="0" w:color="auto"/>
        <w:right w:val="none" w:sz="0" w:space="0" w:color="auto"/>
      </w:divBdr>
    </w:div>
    <w:div w:id="772477185">
      <w:bodyDiv w:val="1"/>
      <w:marLeft w:val="0"/>
      <w:marRight w:val="0"/>
      <w:marTop w:val="0"/>
      <w:marBottom w:val="0"/>
      <w:divBdr>
        <w:top w:val="none" w:sz="0" w:space="0" w:color="auto"/>
        <w:left w:val="none" w:sz="0" w:space="0" w:color="auto"/>
        <w:bottom w:val="none" w:sz="0" w:space="0" w:color="auto"/>
        <w:right w:val="none" w:sz="0" w:space="0" w:color="auto"/>
      </w:divBdr>
    </w:div>
    <w:div w:id="789203319">
      <w:bodyDiv w:val="1"/>
      <w:marLeft w:val="0"/>
      <w:marRight w:val="0"/>
      <w:marTop w:val="0"/>
      <w:marBottom w:val="0"/>
      <w:divBdr>
        <w:top w:val="none" w:sz="0" w:space="0" w:color="auto"/>
        <w:left w:val="none" w:sz="0" w:space="0" w:color="auto"/>
        <w:bottom w:val="none" w:sz="0" w:space="0" w:color="auto"/>
        <w:right w:val="none" w:sz="0" w:space="0" w:color="auto"/>
      </w:divBdr>
    </w:div>
    <w:div w:id="824785595">
      <w:bodyDiv w:val="1"/>
      <w:marLeft w:val="0"/>
      <w:marRight w:val="0"/>
      <w:marTop w:val="0"/>
      <w:marBottom w:val="0"/>
      <w:divBdr>
        <w:top w:val="none" w:sz="0" w:space="0" w:color="auto"/>
        <w:left w:val="none" w:sz="0" w:space="0" w:color="auto"/>
        <w:bottom w:val="none" w:sz="0" w:space="0" w:color="auto"/>
        <w:right w:val="none" w:sz="0" w:space="0" w:color="auto"/>
      </w:divBdr>
    </w:div>
    <w:div w:id="844705798">
      <w:bodyDiv w:val="1"/>
      <w:marLeft w:val="0"/>
      <w:marRight w:val="0"/>
      <w:marTop w:val="0"/>
      <w:marBottom w:val="0"/>
      <w:divBdr>
        <w:top w:val="none" w:sz="0" w:space="0" w:color="auto"/>
        <w:left w:val="none" w:sz="0" w:space="0" w:color="auto"/>
        <w:bottom w:val="none" w:sz="0" w:space="0" w:color="auto"/>
        <w:right w:val="none" w:sz="0" w:space="0" w:color="auto"/>
      </w:divBdr>
    </w:div>
    <w:div w:id="872352873">
      <w:bodyDiv w:val="1"/>
      <w:marLeft w:val="0"/>
      <w:marRight w:val="0"/>
      <w:marTop w:val="0"/>
      <w:marBottom w:val="0"/>
      <w:divBdr>
        <w:top w:val="none" w:sz="0" w:space="0" w:color="auto"/>
        <w:left w:val="none" w:sz="0" w:space="0" w:color="auto"/>
        <w:bottom w:val="none" w:sz="0" w:space="0" w:color="auto"/>
        <w:right w:val="none" w:sz="0" w:space="0" w:color="auto"/>
      </w:divBdr>
    </w:div>
    <w:div w:id="898324185">
      <w:bodyDiv w:val="1"/>
      <w:marLeft w:val="0"/>
      <w:marRight w:val="0"/>
      <w:marTop w:val="0"/>
      <w:marBottom w:val="0"/>
      <w:divBdr>
        <w:top w:val="none" w:sz="0" w:space="0" w:color="auto"/>
        <w:left w:val="none" w:sz="0" w:space="0" w:color="auto"/>
        <w:bottom w:val="none" w:sz="0" w:space="0" w:color="auto"/>
        <w:right w:val="none" w:sz="0" w:space="0" w:color="auto"/>
      </w:divBdr>
    </w:div>
    <w:div w:id="904022813">
      <w:bodyDiv w:val="1"/>
      <w:marLeft w:val="0"/>
      <w:marRight w:val="0"/>
      <w:marTop w:val="0"/>
      <w:marBottom w:val="0"/>
      <w:divBdr>
        <w:top w:val="none" w:sz="0" w:space="0" w:color="auto"/>
        <w:left w:val="none" w:sz="0" w:space="0" w:color="auto"/>
        <w:bottom w:val="none" w:sz="0" w:space="0" w:color="auto"/>
        <w:right w:val="none" w:sz="0" w:space="0" w:color="auto"/>
      </w:divBdr>
    </w:div>
    <w:div w:id="906495868">
      <w:bodyDiv w:val="1"/>
      <w:marLeft w:val="0"/>
      <w:marRight w:val="0"/>
      <w:marTop w:val="0"/>
      <w:marBottom w:val="0"/>
      <w:divBdr>
        <w:top w:val="none" w:sz="0" w:space="0" w:color="auto"/>
        <w:left w:val="none" w:sz="0" w:space="0" w:color="auto"/>
        <w:bottom w:val="none" w:sz="0" w:space="0" w:color="auto"/>
        <w:right w:val="none" w:sz="0" w:space="0" w:color="auto"/>
      </w:divBdr>
    </w:div>
    <w:div w:id="908684942">
      <w:bodyDiv w:val="1"/>
      <w:marLeft w:val="0"/>
      <w:marRight w:val="0"/>
      <w:marTop w:val="0"/>
      <w:marBottom w:val="0"/>
      <w:divBdr>
        <w:top w:val="none" w:sz="0" w:space="0" w:color="auto"/>
        <w:left w:val="none" w:sz="0" w:space="0" w:color="auto"/>
        <w:bottom w:val="none" w:sz="0" w:space="0" w:color="auto"/>
        <w:right w:val="none" w:sz="0" w:space="0" w:color="auto"/>
      </w:divBdr>
    </w:div>
    <w:div w:id="913203754">
      <w:bodyDiv w:val="1"/>
      <w:marLeft w:val="0"/>
      <w:marRight w:val="0"/>
      <w:marTop w:val="0"/>
      <w:marBottom w:val="0"/>
      <w:divBdr>
        <w:top w:val="none" w:sz="0" w:space="0" w:color="auto"/>
        <w:left w:val="none" w:sz="0" w:space="0" w:color="auto"/>
        <w:bottom w:val="none" w:sz="0" w:space="0" w:color="auto"/>
        <w:right w:val="none" w:sz="0" w:space="0" w:color="auto"/>
      </w:divBdr>
    </w:div>
    <w:div w:id="915893343">
      <w:bodyDiv w:val="1"/>
      <w:marLeft w:val="0"/>
      <w:marRight w:val="0"/>
      <w:marTop w:val="0"/>
      <w:marBottom w:val="0"/>
      <w:divBdr>
        <w:top w:val="none" w:sz="0" w:space="0" w:color="auto"/>
        <w:left w:val="none" w:sz="0" w:space="0" w:color="auto"/>
        <w:bottom w:val="none" w:sz="0" w:space="0" w:color="auto"/>
        <w:right w:val="none" w:sz="0" w:space="0" w:color="auto"/>
      </w:divBdr>
    </w:div>
    <w:div w:id="929506439">
      <w:bodyDiv w:val="1"/>
      <w:marLeft w:val="0"/>
      <w:marRight w:val="0"/>
      <w:marTop w:val="0"/>
      <w:marBottom w:val="0"/>
      <w:divBdr>
        <w:top w:val="none" w:sz="0" w:space="0" w:color="auto"/>
        <w:left w:val="none" w:sz="0" w:space="0" w:color="auto"/>
        <w:bottom w:val="none" w:sz="0" w:space="0" w:color="auto"/>
        <w:right w:val="none" w:sz="0" w:space="0" w:color="auto"/>
      </w:divBdr>
    </w:div>
    <w:div w:id="929655691">
      <w:bodyDiv w:val="1"/>
      <w:marLeft w:val="0"/>
      <w:marRight w:val="0"/>
      <w:marTop w:val="0"/>
      <w:marBottom w:val="0"/>
      <w:divBdr>
        <w:top w:val="none" w:sz="0" w:space="0" w:color="auto"/>
        <w:left w:val="none" w:sz="0" w:space="0" w:color="auto"/>
        <w:bottom w:val="none" w:sz="0" w:space="0" w:color="auto"/>
        <w:right w:val="none" w:sz="0" w:space="0" w:color="auto"/>
      </w:divBdr>
    </w:div>
    <w:div w:id="929852186">
      <w:bodyDiv w:val="1"/>
      <w:marLeft w:val="0"/>
      <w:marRight w:val="0"/>
      <w:marTop w:val="0"/>
      <w:marBottom w:val="0"/>
      <w:divBdr>
        <w:top w:val="none" w:sz="0" w:space="0" w:color="auto"/>
        <w:left w:val="none" w:sz="0" w:space="0" w:color="auto"/>
        <w:bottom w:val="none" w:sz="0" w:space="0" w:color="auto"/>
        <w:right w:val="none" w:sz="0" w:space="0" w:color="auto"/>
      </w:divBdr>
    </w:div>
    <w:div w:id="955332370">
      <w:bodyDiv w:val="1"/>
      <w:marLeft w:val="0"/>
      <w:marRight w:val="0"/>
      <w:marTop w:val="0"/>
      <w:marBottom w:val="0"/>
      <w:divBdr>
        <w:top w:val="none" w:sz="0" w:space="0" w:color="auto"/>
        <w:left w:val="none" w:sz="0" w:space="0" w:color="auto"/>
        <w:bottom w:val="none" w:sz="0" w:space="0" w:color="auto"/>
        <w:right w:val="none" w:sz="0" w:space="0" w:color="auto"/>
      </w:divBdr>
    </w:div>
    <w:div w:id="1055086249">
      <w:bodyDiv w:val="1"/>
      <w:marLeft w:val="0"/>
      <w:marRight w:val="0"/>
      <w:marTop w:val="0"/>
      <w:marBottom w:val="0"/>
      <w:divBdr>
        <w:top w:val="none" w:sz="0" w:space="0" w:color="auto"/>
        <w:left w:val="none" w:sz="0" w:space="0" w:color="auto"/>
        <w:bottom w:val="none" w:sz="0" w:space="0" w:color="auto"/>
        <w:right w:val="none" w:sz="0" w:space="0" w:color="auto"/>
      </w:divBdr>
    </w:div>
    <w:div w:id="1056320564">
      <w:bodyDiv w:val="1"/>
      <w:marLeft w:val="0"/>
      <w:marRight w:val="0"/>
      <w:marTop w:val="0"/>
      <w:marBottom w:val="0"/>
      <w:divBdr>
        <w:top w:val="none" w:sz="0" w:space="0" w:color="auto"/>
        <w:left w:val="none" w:sz="0" w:space="0" w:color="auto"/>
        <w:bottom w:val="none" w:sz="0" w:space="0" w:color="auto"/>
        <w:right w:val="none" w:sz="0" w:space="0" w:color="auto"/>
      </w:divBdr>
    </w:div>
    <w:div w:id="1067410893">
      <w:bodyDiv w:val="1"/>
      <w:marLeft w:val="0"/>
      <w:marRight w:val="0"/>
      <w:marTop w:val="0"/>
      <w:marBottom w:val="0"/>
      <w:divBdr>
        <w:top w:val="none" w:sz="0" w:space="0" w:color="auto"/>
        <w:left w:val="none" w:sz="0" w:space="0" w:color="auto"/>
        <w:bottom w:val="none" w:sz="0" w:space="0" w:color="auto"/>
        <w:right w:val="none" w:sz="0" w:space="0" w:color="auto"/>
      </w:divBdr>
    </w:div>
    <w:div w:id="1068697004">
      <w:bodyDiv w:val="1"/>
      <w:marLeft w:val="0"/>
      <w:marRight w:val="0"/>
      <w:marTop w:val="0"/>
      <w:marBottom w:val="0"/>
      <w:divBdr>
        <w:top w:val="none" w:sz="0" w:space="0" w:color="auto"/>
        <w:left w:val="none" w:sz="0" w:space="0" w:color="auto"/>
        <w:bottom w:val="none" w:sz="0" w:space="0" w:color="auto"/>
        <w:right w:val="none" w:sz="0" w:space="0" w:color="auto"/>
      </w:divBdr>
    </w:div>
    <w:div w:id="1077048349">
      <w:bodyDiv w:val="1"/>
      <w:marLeft w:val="0"/>
      <w:marRight w:val="0"/>
      <w:marTop w:val="0"/>
      <w:marBottom w:val="0"/>
      <w:divBdr>
        <w:top w:val="none" w:sz="0" w:space="0" w:color="auto"/>
        <w:left w:val="none" w:sz="0" w:space="0" w:color="auto"/>
        <w:bottom w:val="none" w:sz="0" w:space="0" w:color="auto"/>
        <w:right w:val="none" w:sz="0" w:space="0" w:color="auto"/>
      </w:divBdr>
    </w:div>
    <w:div w:id="1120149833">
      <w:bodyDiv w:val="1"/>
      <w:marLeft w:val="0"/>
      <w:marRight w:val="0"/>
      <w:marTop w:val="0"/>
      <w:marBottom w:val="0"/>
      <w:divBdr>
        <w:top w:val="none" w:sz="0" w:space="0" w:color="auto"/>
        <w:left w:val="none" w:sz="0" w:space="0" w:color="auto"/>
        <w:bottom w:val="none" w:sz="0" w:space="0" w:color="auto"/>
        <w:right w:val="none" w:sz="0" w:space="0" w:color="auto"/>
      </w:divBdr>
    </w:div>
    <w:div w:id="1146311821">
      <w:bodyDiv w:val="1"/>
      <w:marLeft w:val="0"/>
      <w:marRight w:val="0"/>
      <w:marTop w:val="0"/>
      <w:marBottom w:val="0"/>
      <w:divBdr>
        <w:top w:val="none" w:sz="0" w:space="0" w:color="auto"/>
        <w:left w:val="none" w:sz="0" w:space="0" w:color="auto"/>
        <w:bottom w:val="none" w:sz="0" w:space="0" w:color="auto"/>
        <w:right w:val="none" w:sz="0" w:space="0" w:color="auto"/>
      </w:divBdr>
    </w:div>
    <w:div w:id="1149901355">
      <w:bodyDiv w:val="1"/>
      <w:marLeft w:val="0"/>
      <w:marRight w:val="0"/>
      <w:marTop w:val="0"/>
      <w:marBottom w:val="0"/>
      <w:divBdr>
        <w:top w:val="none" w:sz="0" w:space="0" w:color="auto"/>
        <w:left w:val="none" w:sz="0" w:space="0" w:color="auto"/>
        <w:bottom w:val="none" w:sz="0" w:space="0" w:color="auto"/>
        <w:right w:val="none" w:sz="0" w:space="0" w:color="auto"/>
      </w:divBdr>
    </w:div>
    <w:div w:id="1150516286">
      <w:bodyDiv w:val="1"/>
      <w:marLeft w:val="0"/>
      <w:marRight w:val="0"/>
      <w:marTop w:val="0"/>
      <w:marBottom w:val="0"/>
      <w:divBdr>
        <w:top w:val="none" w:sz="0" w:space="0" w:color="auto"/>
        <w:left w:val="none" w:sz="0" w:space="0" w:color="auto"/>
        <w:bottom w:val="none" w:sz="0" w:space="0" w:color="auto"/>
        <w:right w:val="none" w:sz="0" w:space="0" w:color="auto"/>
      </w:divBdr>
    </w:div>
    <w:div w:id="1158040612">
      <w:bodyDiv w:val="1"/>
      <w:marLeft w:val="0"/>
      <w:marRight w:val="0"/>
      <w:marTop w:val="0"/>
      <w:marBottom w:val="0"/>
      <w:divBdr>
        <w:top w:val="none" w:sz="0" w:space="0" w:color="auto"/>
        <w:left w:val="none" w:sz="0" w:space="0" w:color="auto"/>
        <w:bottom w:val="none" w:sz="0" w:space="0" w:color="auto"/>
        <w:right w:val="none" w:sz="0" w:space="0" w:color="auto"/>
      </w:divBdr>
    </w:div>
    <w:div w:id="1195651748">
      <w:bodyDiv w:val="1"/>
      <w:marLeft w:val="0"/>
      <w:marRight w:val="0"/>
      <w:marTop w:val="0"/>
      <w:marBottom w:val="0"/>
      <w:divBdr>
        <w:top w:val="none" w:sz="0" w:space="0" w:color="auto"/>
        <w:left w:val="none" w:sz="0" w:space="0" w:color="auto"/>
        <w:bottom w:val="none" w:sz="0" w:space="0" w:color="auto"/>
        <w:right w:val="none" w:sz="0" w:space="0" w:color="auto"/>
      </w:divBdr>
    </w:div>
    <w:div w:id="1211958912">
      <w:bodyDiv w:val="1"/>
      <w:marLeft w:val="0"/>
      <w:marRight w:val="0"/>
      <w:marTop w:val="0"/>
      <w:marBottom w:val="0"/>
      <w:divBdr>
        <w:top w:val="none" w:sz="0" w:space="0" w:color="auto"/>
        <w:left w:val="none" w:sz="0" w:space="0" w:color="auto"/>
        <w:bottom w:val="none" w:sz="0" w:space="0" w:color="auto"/>
        <w:right w:val="none" w:sz="0" w:space="0" w:color="auto"/>
      </w:divBdr>
    </w:div>
    <w:div w:id="1213888707">
      <w:bodyDiv w:val="1"/>
      <w:marLeft w:val="0"/>
      <w:marRight w:val="0"/>
      <w:marTop w:val="0"/>
      <w:marBottom w:val="0"/>
      <w:divBdr>
        <w:top w:val="none" w:sz="0" w:space="0" w:color="auto"/>
        <w:left w:val="none" w:sz="0" w:space="0" w:color="auto"/>
        <w:bottom w:val="none" w:sz="0" w:space="0" w:color="auto"/>
        <w:right w:val="none" w:sz="0" w:space="0" w:color="auto"/>
      </w:divBdr>
    </w:div>
    <w:div w:id="1219634999">
      <w:bodyDiv w:val="1"/>
      <w:marLeft w:val="0"/>
      <w:marRight w:val="0"/>
      <w:marTop w:val="0"/>
      <w:marBottom w:val="0"/>
      <w:divBdr>
        <w:top w:val="none" w:sz="0" w:space="0" w:color="auto"/>
        <w:left w:val="none" w:sz="0" w:space="0" w:color="auto"/>
        <w:bottom w:val="none" w:sz="0" w:space="0" w:color="auto"/>
        <w:right w:val="none" w:sz="0" w:space="0" w:color="auto"/>
      </w:divBdr>
    </w:div>
    <w:div w:id="1223253776">
      <w:bodyDiv w:val="1"/>
      <w:marLeft w:val="0"/>
      <w:marRight w:val="0"/>
      <w:marTop w:val="0"/>
      <w:marBottom w:val="0"/>
      <w:divBdr>
        <w:top w:val="none" w:sz="0" w:space="0" w:color="auto"/>
        <w:left w:val="none" w:sz="0" w:space="0" w:color="auto"/>
        <w:bottom w:val="none" w:sz="0" w:space="0" w:color="auto"/>
        <w:right w:val="none" w:sz="0" w:space="0" w:color="auto"/>
      </w:divBdr>
    </w:div>
    <w:div w:id="1229615656">
      <w:bodyDiv w:val="1"/>
      <w:marLeft w:val="0"/>
      <w:marRight w:val="0"/>
      <w:marTop w:val="0"/>
      <w:marBottom w:val="0"/>
      <w:divBdr>
        <w:top w:val="none" w:sz="0" w:space="0" w:color="auto"/>
        <w:left w:val="none" w:sz="0" w:space="0" w:color="auto"/>
        <w:bottom w:val="none" w:sz="0" w:space="0" w:color="auto"/>
        <w:right w:val="none" w:sz="0" w:space="0" w:color="auto"/>
      </w:divBdr>
    </w:div>
    <w:div w:id="1233272696">
      <w:bodyDiv w:val="1"/>
      <w:marLeft w:val="0"/>
      <w:marRight w:val="0"/>
      <w:marTop w:val="0"/>
      <w:marBottom w:val="0"/>
      <w:divBdr>
        <w:top w:val="none" w:sz="0" w:space="0" w:color="auto"/>
        <w:left w:val="none" w:sz="0" w:space="0" w:color="auto"/>
        <w:bottom w:val="none" w:sz="0" w:space="0" w:color="auto"/>
        <w:right w:val="none" w:sz="0" w:space="0" w:color="auto"/>
      </w:divBdr>
    </w:div>
    <w:div w:id="1245338925">
      <w:bodyDiv w:val="1"/>
      <w:marLeft w:val="0"/>
      <w:marRight w:val="0"/>
      <w:marTop w:val="0"/>
      <w:marBottom w:val="0"/>
      <w:divBdr>
        <w:top w:val="none" w:sz="0" w:space="0" w:color="auto"/>
        <w:left w:val="none" w:sz="0" w:space="0" w:color="auto"/>
        <w:bottom w:val="none" w:sz="0" w:space="0" w:color="auto"/>
        <w:right w:val="none" w:sz="0" w:space="0" w:color="auto"/>
      </w:divBdr>
    </w:div>
    <w:div w:id="1251162119">
      <w:bodyDiv w:val="1"/>
      <w:marLeft w:val="0"/>
      <w:marRight w:val="0"/>
      <w:marTop w:val="0"/>
      <w:marBottom w:val="0"/>
      <w:divBdr>
        <w:top w:val="none" w:sz="0" w:space="0" w:color="auto"/>
        <w:left w:val="none" w:sz="0" w:space="0" w:color="auto"/>
        <w:bottom w:val="none" w:sz="0" w:space="0" w:color="auto"/>
        <w:right w:val="none" w:sz="0" w:space="0" w:color="auto"/>
      </w:divBdr>
    </w:div>
    <w:div w:id="1262765032">
      <w:bodyDiv w:val="1"/>
      <w:marLeft w:val="0"/>
      <w:marRight w:val="0"/>
      <w:marTop w:val="0"/>
      <w:marBottom w:val="0"/>
      <w:divBdr>
        <w:top w:val="none" w:sz="0" w:space="0" w:color="auto"/>
        <w:left w:val="none" w:sz="0" w:space="0" w:color="auto"/>
        <w:bottom w:val="none" w:sz="0" w:space="0" w:color="auto"/>
        <w:right w:val="none" w:sz="0" w:space="0" w:color="auto"/>
      </w:divBdr>
    </w:div>
    <w:div w:id="1345786495">
      <w:bodyDiv w:val="1"/>
      <w:marLeft w:val="0"/>
      <w:marRight w:val="0"/>
      <w:marTop w:val="0"/>
      <w:marBottom w:val="0"/>
      <w:divBdr>
        <w:top w:val="none" w:sz="0" w:space="0" w:color="auto"/>
        <w:left w:val="none" w:sz="0" w:space="0" w:color="auto"/>
        <w:bottom w:val="none" w:sz="0" w:space="0" w:color="auto"/>
        <w:right w:val="none" w:sz="0" w:space="0" w:color="auto"/>
      </w:divBdr>
    </w:div>
    <w:div w:id="1358190035">
      <w:bodyDiv w:val="1"/>
      <w:marLeft w:val="0"/>
      <w:marRight w:val="0"/>
      <w:marTop w:val="0"/>
      <w:marBottom w:val="0"/>
      <w:divBdr>
        <w:top w:val="none" w:sz="0" w:space="0" w:color="auto"/>
        <w:left w:val="none" w:sz="0" w:space="0" w:color="auto"/>
        <w:bottom w:val="none" w:sz="0" w:space="0" w:color="auto"/>
        <w:right w:val="none" w:sz="0" w:space="0" w:color="auto"/>
      </w:divBdr>
    </w:div>
    <w:div w:id="1366129054">
      <w:bodyDiv w:val="1"/>
      <w:marLeft w:val="0"/>
      <w:marRight w:val="0"/>
      <w:marTop w:val="0"/>
      <w:marBottom w:val="0"/>
      <w:divBdr>
        <w:top w:val="none" w:sz="0" w:space="0" w:color="auto"/>
        <w:left w:val="none" w:sz="0" w:space="0" w:color="auto"/>
        <w:bottom w:val="none" w:sz="0" w:space="0" w:color="auto"/>
        <w:right w:val="none" w:sz="0" w:space="0" w:color="auto"/>
      </w:divBdr>
    </w:div>
    <w:div w:id="1377583342">
      <w:bodyDiv w:val="1"/>
      <w:marLeft w:val="0"/>
      <w:marRight w:val="0"/>
      <w:marTop w:val="0"/>
      <w:marBottom w:val="0"/>
      <w:divBdr>
        <w:top w:val="none" w:sz="0" w:space="0" w:color="auto"/>
        <w:left w:val="none" w:sz="0" w:space="0" w:color="auto"/>
        <w:bottom w:val="none" w:sz="0" w:space="0" w:color="auto"/>
        <w:right w:val="none" w:sz="0" w:space="0" w:color="auto"/>
      </w:divBdr>
    </w:div>
    <w:div w:id="1389457778">
      <w:bodyDiv w:val="1"/>
      <w:marLeft w:val="0"/>
      <w:marRight w:val="0"/>
      <w:marTop w:val="0"/>
      <w:marBottom w:val="0"/>
      <w:divBdr>
        <w:top w:val="none" w:sz="0" w:space="0" w:color="auto"/>
        <w:left w:val="none" w:sz="0" w:space="0" w:color="auto"/>
        <w:bottom w:val="none" w:sz="0" w:space="0" w:color="auto"/>
        <w:right w:val="none" w:sz="0" w:space="0" w:color="auto"/>
      </w:divBdr>
    </w:div>
    <w:div w:id="1412652568">
      <w:bodyDiv w:val="1"/>
      <w:marLeft w:val="0"/>
      <w:marRight w:val="0"/>
      <w:marTop w:val="0"/>
      <w:marBottom w:val="0"/>
      <w:divBdr>
        <w:top w:val="none" w:sz="0" w:space="0" w:color="auto"/>
        <w:left w:val="none" w:sz="0" w:space="0" w:color="auto"/>
        <w:bottom w:val="none" w:sz="0" w:space="0" w:color="auto"/>
        <w:right w:val="none" w:sz="0" w:space="0" w:color="auto"/>
      </w:divBdr>
    </w:div>
    <w:div w:id="1413233887">
      <w:bodyDiv w:val="1"/>
      <w:marLeft w:val="0"/>
      <w:marRight w:val="0"/>
      <w:marTop w:val="0"/>
      <w:marBottom w:val="0"/>
      <w:divBdr>
        <w:top w:val="none" w:sz="0" w:space="0" w:color="auto"/>
        <w:left w:val="none" w:sz="0" w:space="0" w:color="auto"/>
        <w:bottom w:val="none" w:sz="0" w:space="0" w:color="auto"/>
        <w:right w:val="none" w:sz="0" w:space="0" w:color="auto"/>
      </w:divBdr>
    </w:div>
    <w:div w:id="1414089031">
      <w:bodyDiv w:val="1"/>
      <w:marLeft w:val="0"/>
      <w:marRight w:val="0"/>
      <w:marTop w:val="0"/>
      <w:marBottom w:val="0"/>
      <w:divBdr>
        <w:top w:val="none" w:sz="0" w:space="0" w:color="auto"/>
        <w:left w:val="none" w:sz="0" w:space="0" w:color="auto"/>
        <w:bottom w:val="none" w:sz="0" w:space="0" w:color="auto"/>
        <w:right w:val="none" w:sz="0" w:space="0" w:color="auto"/>
      </w:divBdr>
    </w:div>
    <w:div w:id="1441604250">
      <w:bodyDiv w:val="1"/>
      <w:marLeft w:val="0"/>
      <w:marRight w:val="0"/>
      <w:marTop w:val="0"/>
      <w:marBottom w:val="0"/>
      <w:divBdr>
        <w:top w:val="none" w:sz="0" w:space="0" w:color="auto"/>
        <w:left w:val="none" w:sz="0" w:space="0" w:color="auto"/>
        <w:bottom w:val="none" w:sz="0" w:space="0" w:color="auto"/>
        <w:right w:val="none" w:sz="0" w:space="0" w:color="auto"/>
      </w:divBdr>
    </w:div>
    <w:div w:id="1444493096">
      <w:bodyDiv w:val="1"/>
      <w:marLeft w:val="0"/>
      <w:marRight w:val="0"/>
      <w:marTop w:val="0"/>
      <w:marBottom w:val="0"/>
      <w:divBdr>
        <w:top w:val="none" w:sz="0" w:space="0" w:color="auto"/>
        <w:left w:val="none" w:sz="0" w:space="0" w:color="auto"/>
        <w:bottom w:val="none" w:sz="0" w:space="0" w:color="auto"/>
        <w:right w:val="none" w:sz="0" w:space="0" w:color="auto"/>
      </w:divBdr>
    </w:div>
    <w:div w:id="1444575756">
      <w:bodyDiv w:val="1"/>
      <w:marLeft w:val="0"/>
      <w:marRight w:val="0"/>
      <w:marTop w:val="0"/>
      <w:marBottom w:val="0"/>
      <w:divBdr>
        <w:top w:val="none" w:sz="0" w:space="0" w:color="auto"/>
        <w:left w:val="none" w:sz="0" w:space="0" w:color="auto"/>
        <w:bottom w:val="none" w:sz="0" w:space="0" w:color="auto"/>
        <w:right w:val="none" w:sz="0" w:space="0" w:color="auto"/>
      </w:divBdr>
    </w:div>
    <w:div w:id="1447191547">
      <w:bodyDiv w:val="1"/>
      <w:marLeft w:val="0"/>
      <w:marRight w:val="0"/>
      <w:marTop w:val="0"/>
      <w:marBottom w:val="0"/>
      <w:divBdr>
        <w:top w:val="none" w:sz="0" w:space="0" w:color="auto"/>
        <w:left w:val="none" w:sz="0" w:space="0" w:color="auto"/>
        <w:bottom w:val="none" w:sz="0" w:space="0" w:color="auto"/>
        <w:right w:val="none" w:sz="0" w:space="0" w:color="auto"/>
      </w:divBdr>
    </w:div>
    <w:div w:id="1457983825">
      <w:bodyDiv w:val="1"/>
      <w:marLeft w:val="0"/>
      <w:marRight w:val="0"/>
      <w:marTop w:val="0"/>
      <w:marBottom w:val="0"/>
      <w:divBdr>
        <w:top w:val="none" w:sz="0" w:space="0" w:color="auto"/>
        <w:left w:val="none" w:sz="0" w:space="0" w:color="auto"/>
        <w:bottom w:val="none" w:sz="0" w:space="0" w:color="auto"/>
        <w:right w:val="none" w:sz="0" w:space="0" w:color="auto"/>
      </w:divBdr>
    </w:div>
    <w:div w:id="1488015381">
      <w:bodyDiv w:val="1"/>
      <w:marLeft w:val="0"/>
      <w:marRight w:val="0"/>
      <w:marTop w:val="0"/>
      <w:marBottom w:val="0"/>
      <w:divBdr>
        <w:top w:val="none" w:sz="0" w:space="0" w:color="auto"/>
        <w:left w:val="none" w:sz="0" w:space="0" w:color="auto"/>
        <w:bottom w:val="none" w:sz="0" w:space="0" w:color="auto"/>
        <w:right w:val="none" w:sz="0" w:space="0" w:color="auto"/>
      </w:divBdr>
    </w:div>
    <w:div w:id="1545409290">
      <w:bodyDiv w:val="1"/>
      <w:marLeft w:val="0"/>
      <w:marRight w:val="0"/>
      <w:marTop w:val="0"/>
      <w:marBottom w:val="0"/>
      <w:divBdr>
        <w:top w:val="none" w:sz="0" w:space="0" w:color="auto"/>
        <w:left w:val="none" w:sz="0" w:space="0" w:color="auto"/>
        <w:bottom w:val="none" w:sz="0" w:space="0" w:color="auto"/>
        <w:right w:val="none" w:sz="0" w:space="0" w:color="auto"/>
      </w:divBdr>
    </w:div>
    <w:div w:id="1557937346">
      <w:bodyDiv w:val="1"/>
      <w:marLeft w:val="0"/>
      <w:marRight w:val="0"/>
      <w:marTop w:val="0"/>
      <w:marBottom w:val="0"/>
      <w:divBdr>
        <w:top w:val="none" w:sz="0" w:space="0" w:color="auto"/>
        <w:left w:val="none" w:sz="0" w:space="0" w:color="auto"/>
        <w:bottom w:val="none" w:sz="0" w:space="0" w:color="auto"/>
        <w:right w:val="none" w:sz="0" w:space="0" w:color="auto"/>
      </w:divBdr>
    </w:div>
    <w:div w:id="1575700988">
      <w:bodyDiv w:val="1"/>
      <w:marLeft w:val="0"/>
      <w:marRight w:val="0"/>
      <w:marTop w:val="0"/>
      <w:marBottom w:val="0"/>
      <w:divBdr>
        <w:top w:val="none" w:sz="0" w:space="0" w:color="auto"/>
        <w:left w:val="none" w:sz="0" w:space="0" w:color="auto"/>
        <w:bottom w:val="none" w:sz="0" w:space="0" w:color="auto"/>
        <w:right w:val="none" w:sz="0" w:space="0" w:color="auto"/>
      </w:divBdr>
    </w:div>
    <w:div w:id="1596473530">
      <w:bodyDiv w:val="1"/>
      <w:marLeft w:val="0"/>
      <w:marRight w:val="0"/>
      <w:marTop w:val="0"/>
      <w:marBottom w:val="0"/>
      <w:divBdr>
        <w:top w:val="none" w:sz="0" w:space="0" w:color="auto"/>
        <w:left w:val="none" w:sz="0" w:space="0" w:color="auto"/>
        <w:bottom w:val="none" w:sz="0" w:space="0" w:color="auto"/>
        <w:right w:val="none" w:sz="0" w:space="0" w:color="auto"/>
      </w:divBdr>
    </w:div>
    <w:div w:id="1598948857">
      <w:bodyDiv w:val="1"/>
      <w:marLeft w:val="0"/>
      <w:marRight w:val="0"/>
      <w:marTop w:val="0"/>
      <w:marBottom w:val="0"/>
      <w:divBdr>
        <w:top w:val="none" w:sz="0" w:space="0" w:color="auto"/>
        <w:left w:val="none" w:sz="0" w:space="0" w:color="auto"/>
        <w:bottom w:val="none" w:sz="0" w:space="0" w:color="auto"/>
        <w:right w:val="none" w:sz="0" w:space="0" w:color="auto"/>
      </w:divBdr>
    </w:div>
    <w:div w:id="1604142412">
      <w:bodyDiv w:val="1"/>
      <w:marLeft w:val="0"/>
      <w:marRight w:val="0"/>
      <w:marTop w:val="0"/>
      <w:marBottom w:val="0"/>
      <w:divBdr>
        <w:top w:val="none" w:sz="0" w:space="0" w:color="auto"/>
        <w:left w:val="none" w:sz="0" w:space="0" w:color="auto"/>
        <w:bottom w:val="none" w:sz="0" w:space="0" w:color="auto"/>
        <w:right w:val="none" w:sz="0" w:space="0" w:color="auto"/>
      </w:divBdr>
    </w:div>
    <w:div w:id="1628701051">
      <w:bodyDiv w:val="1"/>
      <w:marLeft w:val="0"/>
      <w:marRight w:val="0"/>
      <w:marTop w:val="0"/>
      <w:marBottom w:val="0"/>
      <w:divBdr>
        <w:top w:val="none" w:sz="0" w:space="0" w:color="auto"/>
        <w:left w:val="none" w:sz="0" w:space="0" w:color="auto"/>
        <w:bottom w:val="none" w:sz="0" w:space="0" w:color="auto"/>
        <w:right w:val="none" w:sz="0" w:space="0" w:color="auto"/>
      </w:divBdr>
    </w:div>
    <w:div w:id="1665619426">
      <w:bodyDiv w:val="1"/>
      <w:marLeft w:val="0"/>
      <w:marRight w:val="0"/>
      <w:marTop w:val="0"/>
      <w:marBottom w:val="0"/>
      <w:divBdr>
        <w:top w:val="none" w:sz="0" w:space="0" w:color="auto"/>
        <w:left w:val="none" w:sz="0" w:space="0" w:color="auto"/>
        <w:bottom w:val="none" w:sz="0" w:space="0" w:color="auto"/>
        <w:right w:val="none" w:sz="0" w:space="0" w:color="auto"/>
      </w:divBdr>
    </w:div>
    <w:div w:id="1672097858">
      <w:bodyDiv w:val="1"/>
      <w:marLeft w:val="0"/>
      <w:marRight w:val="0"/>
      <w:marTop w:val="0"/>
      <w:marBottom w:val="0"/>
      <w:divBdr>
        <w:top w:val="none" w:sz="0" w:space="0" w:color="auto"/>
        <w:left w:val="none" w:sz="0" w:space="0" w:color="auto"/>
        <w:bottom w:val="none" w:sz="0" w:space="0" w:color="auto"/>
        <w:right w:val="none" w:sz="0" w:space="0" w:color="auto"/>
      </w:divBdr>
    </w:div>
    <w:div w:id="1706757114">
      <w:bodyDiv w:val="1"/>
      <w:marLeft w:val="0"/>
      <w:marRight w:val="0"/>
      <w:marTop w:val="0"/>
      <w:marBottom w:val="0"/>
      <w:divBdr>
        <w:top w:val="none" w:sz="0" w:space="0" w:color="auto"/>
        <w:left w:val="none" w:sz="0" w:space="0" w:color="auto"/>
        <w:bottom w:val="none" w:sz="0" w:space="0" w:color="auto"/>
        <w:right w:val="none" w:sz="0" w:space="0" w:color="auto"/>
      </w:divBdr>
    </w:div>
    <w:div w:id="1718435025">
      <w:bodyDiv w:val="1"/>
      <w:marLeft w:val="0"/>
      <w:marRight w:val="0"/>
      <w:marTop w:val="0"/>
      <w:marBottom w:val="0"/>
      <w:divBdr>
        <w:top w:val="none" w:sz="0" w:space="0" w:color="auto"/>
        <w:left w:val="none" w:sz="0" w:space="0" w:color="auto"/>
        <w:bottom w:val="none" w:sz="0" w:space="0" w:color="auto"/>
        <w:right w:val="none" w:sz="0" w:space="0" w:color="auto"/>
      </w:divBdr>
    </w:div>
    <w:div w:id="1745839103">
      <w:bodyDiv w:val="1"/>
      <w:marLeft w:val="0"/>
      <w:marRight w:val="0"/>
      <w:marTop w:val="0"/>
      <w:marBottom w:val="0"/>
      <w:divBdr>
        <w:top w:val="none" w:sz="0" w:space="0" w:color="auto"/>
        <w:left w:val="none" w:sz="0" w:space="0" w:color="auto"/>
        <w:bottom w:val="none" w:sz="0" w:space="0" w:color="auto"/>
        <w:right w:val="none" w:sz="0" w:space="0" w:color="auto"/>
      </w:divBdr>
    </w:div>
    <w:div w:id="1752071854">
      <w:bodyDiv w:val="1"/>
      <w:marLeft w:val="0"/>
      <w:marRight w:val="0"/>
      <w:marTop w:val="0"/>
      <w:marBottom w:val="0"/>
      <w:divBdr>
        <w:top w:val="none" w:sz="0" w:space="0" w:color="auto"/>
        <w:left w:val="none" w:sz="0" w:space="0" w:color="auto"/>
        <w:bottom w:val="none" w:sz="0" w:space="0" w:color="auto"/>
        <w:right w:val="none" w:sz="0" w:space="0" w:color="auto"/>
      </w:divBdr>
    </w:div>
    <w:div w:id="1757559392">
      <w:bodyDiv w:val="1"/>
      <w:marLeft w:val="0"/>
      <w:marRight w:val="0"/>
      <w:marTop w:val="0"/>
      <w:marBottom w:val="0"/>
      <w:divBdr>
        <w:top w:val="none" w:sz="0" w:space="0" w:color="auto"/>
        <w:left w:val="none" w:sz="0" w:space="0" w:color="auto"/>
        <w:bottom w:val="none" w:sz="0" w:space="0" w:color="auto"/>
        <w:right w:val="none" w:sz="0" w:space="0" w:color="auto"/>
      </w:divBdr>
    </w:div>
    <w:div w:id="1805584495">
      <w:bodyDiv w:val="1"/>
      <w:marLeft w:val="0"/>
      <w:marRight w:val="0"/>
      <w:marTop w:val="0"/>
      <w:marBottom w:val="0"/>
      <w:divBdr>
        <w:top w:val="none" w:sz="0" w:space="0" w:color="auto"/>
        <w:left w:val="none" w:sz="0" w:space="0" w:color="auto"/>
        <w:bottom w:val="none" w:sz="0" w:space="0" w:color="auto"/>
        <w:right w:val="none" w:sz="0" w:space="0" w:color="auto"/>
      </w:divBdr>
    </w:div>
    <w:div w:id="1825390320">
      <w:bodyDiv w:val="1"/>
      <w:marLeft w:val="0"/>
      <w:marRight w:val="0"/>
      <w:marTop w:val="0"/>
      <w:marBottom w:val="0"/>
      <w:divBdr>
        <w:top w:val="none" w:sz="0" w:space="0" w:color="auto"/>
        <w:left w:val="none" w:sz="0" w:space="0" w:color="auto"/>
        <w:bottom w:val="none" w:sz="0" w:space="0" w:color="auto"/>
        <w:right w:val="none" w:sz="0" w:space="0" w:color="auto"/>
      </w:divBdr>
    </w:div>
    <w:div w:id="1844396667">
      <w:bodyDiv w:val="1"/>
      <w:marLeft w:val="0"/>
      <w:marRight w:val="0"/>
      <w:marTop w:val="0"/>
      <w:marBottom w:val="0"/>
      <w:divBdr>
        <w:top w:val="none" w:sz="0" w:space="0" w:color="auto"/>
        <w:left w:val="none" w:sz="0" w:space="0" w:color="auto"/>
        <w:bottom w:val="none" w:sz="0" w:space="0" w:color="auto"/>
        <w:right w:val="none" w:sz="0" w:space="0" w:color="auto"/>
      </w:divBdr>
    </w:div>
    <w:div w:id="1848902134">
      <w:bodyDiv w:val="1"/>
      <w:marLeft w:val="0"/>
      <w:marRight w:val="0"/>
      <w:marTop w:val="0"/>
      <w:marBottom w:val="0"/>
      <w:divBdr>
        <w:top w:val="none" w:sz="0" w:space="0" w:color="auto"/>
        <w:left w:val="none" w:sz="0" w:space="0" w:color="auto"/>
        <w:bottom w:val="none" w:sz="0" w:space="0" w:color="auto"/>
        <w:right w:val="none" w:sz="0" w:space="0" w:color="auto"/>
      </w:divBdr>
    </w:div>
    <w:div w:id="1855070213">
      <w:bodyDiv w:val="1"/>
      <w:marLeft w:val="0"/>
      <w:marRight w:val="0"/>
      <w:marTop w:val="0"/>
      <w:marBottom w:val="0"/>
      <w:divBdr>
        <w:top w:val="none" w:sz="0" w:space="0" w:color="auto"/>
        <w:left w:val="none" w:sz="0" w:space="0" w:color="auto"/>
        <w:bottom w:val="none" w:sz="0" w:space="0" w:color="auto"/>
        <w:right w:val="none" w:sz="0" w:space="0" w:color="auto"/>
      </w:divBdr>
    </w:div>
    <w:div w:id="1864587576">
      <w:bodyDiv w:val="1"/>
      <w:marLeft w:val="0"/>
      <w:marRight w:val="0"/>
      <w:marTop w:val="0"/>
      <w:marBottom w:val="0"/>
      <w:divBdr>
        <w:top w:val="none" w:sz="0" w:space="0" w:color="auto"/>
        <w:left w:val="none" w:sz="0" w:space="0" w:color="auto"/>
        <w:bottom w:val="none" w:sz="0" w:space="0" w:color="auto"/>
        <w:right w:val="none" w:sz="0" w:space="0" w:color="auto"/>
      </w:divBdr>
    </w:div>
    <w:div w:id="1869561666">
      <w:bodyDiv w:val="1"/>
      <w:marLeft w:val="0"/>
      <w:marRight w:val="0"/>
      <w:marTop w:val="0"/>
      <w:marBottom w:val="0"/>
      <w:divBdr>
        <w:top w:val="none" w:sz="0" w:space="0" w:color="auto"/>
        <w:left w:val="none" w:sz="0" w:space="0" w:color="auto"/>
        <w:bottom w:val="none" w:sz="0" w:space="0" w:color="auto"/>
        <w:right w:val="none" w:sz="0" w:space="0" w:color="auto"/>
      </w:divBdr>
    </w:div>
    <w:div w:id="1891379512">
      <w:bodyDiv w:val="1"/>
      <w:marLeft w:val="0"/>
      <w:marRight w:val="0"/>
      <w:marTop w:val="0"/>
      <w:marBottom w:val="0"/>
      <w:divBdr>
        <w:top w:val="none" w:sz="0" w:space="0" w:color="auto"/>
        <w:left w:val="none" w:sz="0" w:space="0" w:color="auto"/>
        <w:bottom w:val="none" w:sz="0" w:space="0" w:color="auto"/>
        <w:right w:val="none" w:sz="0" w:space="0" w:color="auto"/>
      </w:divBdr>
    </w:div>
    <w:div w:id="1917085977">
      <w:bodyDiv w:val="1"/>
      <w:marLeft w:val="0"/>
      <w:marRight w:val="0"/>
      <w:marTop w:val="0"/>
      <w:marBottom w:val="0"/>
      <w:divBdr>
        <w:top w:val="none" w:sz="0" w:space="0" w:color="auto"/>
        <w:left w:val="none" w:sz="0" w:space="0" w:color="auto"/>
        <w:bottom w:val="none" w:sz="0" w:space="0" w:color="auto"/>
        <w:right w:val="none" w:sz="0" w:space="0" w:color="auto"/>
      </w:divBdr>
    </w:div>
    <w:div w:id="1919288645">
      <w:bodyDiv w:val="1"/>
      <w:marLeft w:val="0"/>
      <w:marRight w:val="0"/>
      <w:marTop w:val="0"/>
      <w:marBottom w:val="0"/>
      <w:divBdr>
        <w:top w:val="none" w:sz="0" w:space="0" w:color="auto"/>
        <w:left w:val="none" w:sz="0" w:space="0" w:color="auto"/>
        <w:bottom w:val="none" w:sz="0" w:space="0" w:color="auto"/>
        <w:right w:val="none" w:sz="0" w:space="0" w:color="auto"/>
      </w:divBdr>
    </w:div>
    <w:div w:id="1919972473">
      <w:bodyDiv w:val="1"/>
      <w:marLeft w:val="0"/>
      <w:marRight w:val="0"/>
      <w:marTop w:val="0"/>
      <w:marBottom w:val="0"/>
      <w:divBdr>
        <w:top w:val="none" w:sz="0" w:space="0" w:color="auto"/>
        <w:left w:val="none" w:sz="0" w:space="0" w:color="auto"/>
        <w:bottom w:val="none" w:sz="0" w:space="0" w:color="auto"/>
        <w:right w:val="none" w:sz="0" w:space="0" w:color="auto"/>
      </w:divBdr>
    </w:div>
    <w:div w:id="1924294576">
      <w:bodyDiv w:val="1"/>
      <w:marLeft w:val="0"/>
      <w:marRight w:val="0"/>
      <w:marTop w:val="0"/>
      <w:marBottom w:val="0"/>
      <w:divBdr>
        <w:top w:val="none" w:sz="0" w:space="0" w:color="auto"/>
        <w:left w:val="none" w:sz="0" w:space="0" w:color="auto"/>
        <w:bottom w:val="none" w:sz="0" w:space="0" w:color="auto"/>
        <w:right w:val="none" w:sz="0" w:space="0" w:color="auto"/>
      </w:divBdr>
    </w:div>
    <w:div w:id="1962807257">
      <w:bodyDiv w:val="1"/>
      <w:marLeft w:val="0"/>
      <w:marRight w:val="0"/>
      <w:marTop w:val="0"/>
      <w:marBottom w:val="0"/>
      <w:divBdr>
        <w:top w:val="none" w:sz="0" w:space="0" w:color="auto"/>
        <w:left w:val="none" w:sz="0" w:space="0" w:color="auto"/>
        <w:bottom w:val="none" w:sz="0" w:space="0" w:color="auto"/>
        <w:right w:val="none" w:sz="0" w:space="0" w:color="auto"/>
      </w:divBdr>
    </w:div>
    <w:div w:id="1965769052">
      <w:bodyDiv w:val="1"/>
      <w:marLeft w:val="0"/>
      <w:marRight w:val="0"/>
      <w:marTop w:val="0"/>
      <w:marBottom w:val="0"/>
      <w:divBdr>
        <w:top w:val="none" w:sz="0" w:space="0" w:color="auto"/>
        <w:left w:val="none" w:sz="0" w:space="0" w:color="auto"/>
        <w:bottom w:val="none" w:sz="0" w:space="0" w:color="auto"/>
        <w:right w:val="none" w:sz="0" w:space="0" w:color="auto"/>
      </w:divBdr>
    </w:div>
    <w:div w:id="1978680721">
      <w:bodyDiv w:val="1"/>
      <w:marLeft w:val="0"/>
      <w:marRight w:val="0"/>
      <w:marTop w:val="0"/>
      <w:marBottom w:val="0"/>
      <w:divBdr>
        <w:top w:val="none" w:sz="0" w:space="0" w:color="auto"/>
        <w:left w:val="none" w:sz="0" w:space="0" w:color="auto"/>
        <w:bottom w:val="none" w:sz="0" w:space="0" w:color="auto"/>
        <w:right w:val="none" w:sz="0" w:space="0" w:color="auto"/>
      </w:divBdr>
    </w:div>
    <w:div w:id="2014867858">
      <w:bodyDiv w:val="1"/>
      <w:marLeft w:val="0"/>
      <w:marRight w:val="0"/>
      <w:marTop w:val="0"/>
      <w:marBottom w:val="0"/>
      <w:divBdr>
        <w:top w:val="none" w:sz="0" w:space="0" w:color="auto"/>
        <w:left w:val="none" w:sz="0" w:space="0" w:color="auto"/>
        <w:bottom w:val="none" w:sz="0" w:space="0" w:color="auto"/>
        <w:right w:val="none" w:sz="0" w:space="0" w:color="auto"/>
      </w:divBdr>
    </w:div>
    <w:div w:id="2033334152">
      <w:bodyDiv w:val="1"/>
      <w:marLeft w:val="0"/>
      <w:marRight w:val="0"/>
      <w:marTop w:val="0"/>
      <w:marBottom w:val="0"/>
      <w:divBdr>
        <w:top w:val="none" w:sz="0" w:space="0" w:color="auto"/>
        <w:left w:val="none" w:sz="0" w:space="0" w:color="auto"/>
        <w:bottom w:val="none" w:sz="0" w:space="0" w:color="auto"/>
        <w:right w:val="none" w:sz="0" w:space="0" w:color="auto"/>
      </w:divBdr>
    </w:div>
    <w:div w:id="2034575286">
      <w:bodyDiv w:val="1"/>
      <w:marLeft w:val="0"/>
      <w:marRight w:val="0"/>
      <w:marTop w:val="0"/>
      <w:marBottom w:val="0"/>
      <w:divBdr>
        <w:top w:val="none" w:sz="0" w:space="0" w:color="auto"/>
        <w:left w:val="none" w:sz="0" w:space="0" w:color="auto"/>
        <w:bottom w:val="none" w:sz="0" w:space="0" w:color="auto"/>
        <w:right w:val="none" w:sz="0" w:space="0" w:color="auto"/>
      </w:divBdr>
    </w:div>
    <w:div w:id="2057241073">
      <w:bodyDiv w:val="1"/>
      <w:marLeft w:val="0"/>
      <w:marRight w:val="0"/>
      <w:marTop w:val="0"/>
      <w:marBottom w:val="0"/>
      <w:divBdr>
        <w:top w:val="none" w:sz="0" w:space="0" w:color="auto"/>
        <w:left w:val="none" w:sz="0" w:space="0" w:color="auto"/>
        <w:bottom w:val="none" w:sz="0" w:space="0" w:color="auto"/>
        <w:right w:val="none" w:sz="0" w:space="0" w:color="auto"/>
      </w:divBdr>
    </w:div>
    <w:div w:id="2058577904">
      <w:bodyDiv w:val="1"/>
      <w:marLeft w:val="0"/>
      <w:marRight w:val="0"/>
      <w:marTop w:val="0"/>
      <w:marBottom w:val="0"/>
      <w:divBdr>
        <w:top w:val="none" w:sz="0" w:space="0" w:color="auto"/>
        <w:left w:val="none" w:sz="0" w:space="0" w:color="auto"/>
        <w:bottom w:val="none" w:sz="0" w:space="0" w:color="auto"/>
        <w:right w:val="none" w:sz="0" w:space="0" w:color="auto"/>
      </w:divBdr>
    </w:div>
    <w:div w:id="2060591458">
      <w:bodyDiv w:val="1"/>
      <w:marLeft w:val="0"/>
      <w:marRight w:val="0"/>
      <w:marTop w:val="0"/>
      <w:marBottom w:val="0"/>
      <w:divBdr>
        <w:top w:val="none" w:sz="0" w:space="0" w:color="auto"/>
        <w:left w:val="none" w:sz="0" w:space="0" w:color="auto"/>
        <w:bottom w:val="none" w:sz="0" w:space="0" w:color="auto"/>
        <w:right w:val="none" w:sz="0" w:space="0" w:color="auto"/>
      </w:divBdr>
    </w:div>
    <w:div w:id="2067802292">
      <w:bodyDiv w:val="1"/>
      <w:marLeft w:val="0"/>
      <w:marRight w:val="0"/>
      <w:marTop w:val="0"/>
      <w:marBottom w:val="0"/>
      <w:divBdr>
        <w:top w:val="none" w:sz="0" w:space="0" w:color="auto"/>
        <w:left w:val="none" w:sz="0" w:space="0" w:color="auto"/>
        <w:bottom w:val="none" w:sz="0" w:space="0" w:color="auto"/>
        <w:right w:val="none" w:sz="0" w:space="0" w:color="auto"/>
      </w:divBdr>
    </w:div>
    <w:div w:id="2077778627">
      <w:bodyDiv w:val="1"/>
      <w:marLeft w:val="0"/>
      <w:marRight w:val="0"/>
      <w:marTop w:val="0"/>
      <w:marBottom w:val="0"/>
      <w:divBdr>
        <w:top w:val="none" w:sz="0" w:space="0" w:color="auto"/>
        <w:left w:val="none" w:sz="0" w:space="0" w:color="auto"/>
        <w:bottom w:val="none" w:sz="0" w:space="0" w:color="auto"/>
        <w:right w:val="none" w:sz="0" w:space="0" w:color="auto"/>
      </w:divBdr>
    </w:div>
    <w:div w:id="2095281904">
      <w:bodyDiv w:val="1"/>
      <w:marLeft w:val="0"/>
      <w:marRight w:val="0"/>
      <w:marTop w:val="0"/>
      <w:marBottom w:val="0"/>
      <w:divBdr>
        <w:top w:val="none" w:sz="0" w:space="0" w:color="auto"/>
        <w:left w:val="none" w:sz="0" w:space="0" w:color="auto"/>
        <w:bottom w:val="none" w:sz="0" w:space="0" w:color="auto"/>
        <w:right w:val="none" w:sz="0" w:space="0" w:color="auto"/>
      </w:divBdr>
    </w:div>
    <w:div w:id="2110617031">
      <w:bodyDiv w:val="1"/>
      <w:marLeft w:val="0"/>
      <w:marRight w:val="0"/>
      <w:marTop w:val="0"/>
      <w:marBottom w:val="0"/>
      <w:divBdr>
        <w:top w:val="none" w:sz="0" w:space="0" w:color="auto"/>
        <w:left w:val="none" w:sz="0" w:space="0" w:color="auto"/>
        <w:bottom w:val="none" w:sz="0" w:space="0" w:color="auto"/>
        <w:right w:val="none" w:sz="0" w:space="0" w:color="auto"/>
      </w:divBdr>
    </w:div>
    <w:div w:id="2131242445">
      <w:bodyDiv w:val="1"/>
      <w:marLeft w:val="0"/>
      <w:marRight w:val="0"/>
      <w:marTop w:val="0"/>
      <w:marBottom w:val="0"/>
      <w:divBdr>
        <w:top w:val="none" w:sz="0" w:space="0" w:color="auto"/>
        <w:left w:val="none" w:sz="0" w:space="0" w:color="auto"/>
        <w:bottom w:val="none" w:sz="0" w:space="0" w:color="auto"/>
        <w:right w:val="none" w:sz="0" w:space="0" w:color="auto"/>
      </w:divBdr>
    </w:div>
    <w:div w:id="2134328121">
      <w:bodyDiv w:val="1"/>
      <w:marLeft w:val="0"/>
      <w:marRight w:val="0"/>
      <w:marTop w:val="0"/>
      <w:marBottom w:val="0"/>
      <w:divBdr>
        <w:top w:val="none" w:sz="0" w:space="0" w:color="auto"/>
        <w:left w:val="none" w:sz="0" w:space="0" w:color="auto"/>
        <w:bottom w:val="none" w:sz="0" w:space="0" w:color="auto"/>
        <w:right w:val="none" w:sz="0" w:space="0" w:color="auto"/>
      </w:divBdr>
    </w:div>
    <w:div w:id="21393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FCB2-DB46-4E42-8298-CD79777A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4748</TotalTime>
  <Pages>68</Pages>
  <Words>23868</Words>
  <Characters>136050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Marina Tediashvili</cp:lastModifiedBy>
  <cp:revision>145</cp:revision>
  <cp:lastPrinted>2024-02-21T06:05:00Z</cp:lastPrinted>
  <dcterms:created xsi:type="dcterms:W3CDTF">2022-02-14T06:36:00Z</dcterms:created>
  <dcterms:modified xsi:type="dcterms:W3CDTF">2024-02-27T07:43:00Z</dcterms:modified>
</cp:coreProperties>
</file>